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ind/>
        <w:jc w:val="center"/>
      </w:pPr>
      <w:r>
        <w:drawing>
          <wp:inline>
            <wp:extent cx="611505" cy="788670"/>
            <wp:docPr id="2" name="Picture 2"/>
            <a:graphic>
              <a:graphicData uri="http://schemas.openxmlformats.org/drawingml/2006/picture">
                <pic:pic>
                  <pic:nvPicPr>
                    <pic:cNvPr id="1" name="Picture 1"/>
                    <pic:cNvPicPr preferRelativeResize="true"/>
                  </pic:nvPicPr>
                  <pic:blipFill>
                    <a:blip r:embed="rId2" r:link=""/>
                    <a:stretch/>
                  </pic:blipFill>
                  <pic:spPr>
                    <a:xfrm rot="0">
                      <a:ext cx="611505" cy="788670"/>
                    </a:xfrm>
                    <a:prstGeom prst="rect"/>
                  </pic:spPr>
                </pic:pic>
              </a:graphicData>
            </a:graphic>
          </wp:inline>
        </w:drawing>
      </w:r>
    </w:p>
    <w:p w14:paraId="03000000">
      <w:pPr>
        <w:ind/>
        <w:jc w:val="center"/>
        <w:rPr>
          <w:rFonts w:ascii="PT Astra Serif" w:hAnsi="PT Astra Serif"/>
          <w:b w:val="1"/>
          <w:sz w:val="34"/>
        </w:rPr>
      </w:pPr>
      <w:r>
        <w:rPr>
          <w:rFonts w:ascii="PT Astra Serif" w:hAnsi="PT Astra Serif"/>
          <w:b w:val="1"/>
          <w:sz w:val="34"/>
        </w:rPr>
        <w:t xml:space="preserve">АДМИНИСТРАЦИЯ </w:t>
      </w:r>
    </w:p>
    <w:p w14:paraId="04000000">
      <w:pPr>
        <w:ind/>
        <w:jc w:val="center"/>
        <w:rPr>
          <w:rFonts w:ascii="PT Astra Serif" w:hAnsi="PT Astra Serif"/>
          <w:b w:val="1"/>
          <w:sz w:val="34"/>
        </w:rPr>
      </w:pPr>
      <w:r>
        <w:rPr>
          <w:rFonts w:ascii="PT Astra Serif" w:hAnsi="PT Astra Serif"/>
          <w:b w:val="1"/>
          <w:sz w:val="34"/>
        </w:rPr>
        <w:t xml:space="preserve">МУНИЦИПАЛЬНОГО ОБРАЗОВАНИЯ </w:t>
      </w:r>
    </w:p>
    <w:p w14:paraId="05000000">
      <w:pPr>
        <w:spacing w:before="200" w:line="200" w:lineRule="exact"/>
        <w:ind/>
        <w:jc w:val="center"/>
        <w:rPr>
          <w:rFonts w:ascii="PT Astra Serif" w:hAnsi="PT Astra Serif"/>
          <w:b w:val="1"/>
          <w:sz w:val="34"/>
        </w:rPr>
      </w:pPr>
      <w:r>
        <w:rPr>
          <w:rFonts w:ascii="PT Astra Serif" w:hAnsi="PT Astra Serif"/>
          <w:b w:val="1"/>
          <w:sz w:val="34"/>
        </w:rPr>
        <w:t>АРСЕНЬЕВСКИЙ РАЙОН</w:t>
      </w:r>
    </w:p>
    <w:p w14:paraId="06000000">
      <w:pPr>
        <w:spacing w:before="200" w:line="200" w:lineRule="exact"/>
        <w:ind/>
        <w:jc w:val="center"/>
        <w:rPr>
          <w:rFonts w:ascii="PT Astra Serif" w:hAnsi="PT Astra Serif"/>
          <w:b w:val="1"/>
          <w:sz w:val="33"/>
        </w:rPr>
      </w:pPr>
    </w:p>
    <w:p w14:paraId="07000000">
      <w:pPr>
        <w:spacing w:before="200" w:line="200" w:lineRule="exact"/>
        <w:ind/>
        <w:jc w:val="center"/>
        <w:rPr>
          <w:rFonts w:ascii="PT Astra Serif" w:hAnsi="PT Astra Serif"/>
          <w:b w:val="1"/>
          <w:sz w:val="33"/>
        </w:rPr>
      </w:pPr>
      <w:r>
        <w:rPr>
          <w:rFonts w:ascii="PT Astra Serif" w:hAnsi="PT Astra Serif"/>
          <w:b w:val="1"/>
          <w:sz w:val="33"/>
        </w:rPr>
        <w:t>ПОСТАНОВЛЕНИЕ</w:t>
      </w:r>
    </w:p>
    <w:p w14:paraId="08000000">
      <w:pPr>
        <w:spacing w:before="600" w:line="200" w:lineRule="exact"/>
        <w:ind/>
        <w:jc w:val="center"/>
        <w:rPr>
          <w:rFonts w:ascii="PT Astra Serif" w:hAnsi="PT Astra Serif"/>
          <w:b w:val="1"/>
          <w:sz w:val="32"/>
        </w:rPr>
      </w:pPr>
    </w:p>
    <w:tbl>
      <w:tblPr>
        <w:tblStyle w:val="Style_2"/>
        <w:tblInd w:type="dxa" w:w="783"/>
      </w:tblPr>
      <w:tblGrid>
        <w:gridCol w:w="5847"/>
        <w:gridCol w:w="2407"/>
      </w:tblGrid>
      <w:tr>
        <w:trPr>
          <w:trHeight w:hRule="atLeast" w:val="146"/>
        </w:trPr>
        <w:tc>
          <w:tcPr>
            <w:tcW w:type="dxa" w:w="5847"/>
            <w:shd w:fill="auto" w:val="clear"/>
          </w:tcPr>
          <w:p w14:paraId="09000000">
            <w:pPr>
              <w:pStyle w:val="Style_3"/>
              <w:rPr>
                <w:rFonts w:ascii="PT Astra Serif" w:hAnsi="PT Astra Serif"/>
                <w:sz w:val="28"/>
              </w:rPr>
            </w:pPr>
            <w:r>
              <w:rPr>
                <w:rFonts w:ascii="PT Astra Serif" w:hAnsi="PT Astra Serif"/>
                <w:sz w:val="28"/>
              </w:rPr>
              <w:t>о</w:t>
            </w:r>
            <w:r>
              <w:rPr>
                <w:rFonts w:ascii="PT Astra Serif" w:hAnsi="PT Astra Serif"/>
                <w:sz w:val="28"/>
              </w:rPr>
              <w:t>т</w:t>
            </w:r>
            <w:r>
              <w:rPr>
                <w:rFonts w:ascii="PT Astra Serif" w:hAnsi="PT Astra Serif"/>
                <w:sz w:val="28"/>
              </w:rPr>
              <w:t xml:space="preserve">  11.11.2022</w:t>
            </w:r>
          </w:p>
        </w:tc>
        <w:tc>
          <w:tcPr>
            <w:tcW w:type="dxa" w:w="2407"/>
            <w:shd w:fill="auto" w:val="clear"/>
          </w:tcPr>
          <w:p w14:paraId="0A000000">
            <w:pPr>
              <w:pStyle w:val="Style_3"/>
              <w:rPr>
                <w:rFonts w:ascii="PT Astra Serif" w:hAnsi="PT Astra Serif"/>
                <w:sz w:val="28"/>
              </w:rPr>
            </w:pPr>
            <w:r>
              <w:rPr>
                <w:rFonts w:ascii="PT Astra Serif" w:hAnsi="PT Astra Serif"/>
                <w:sz w:val="28"/>
              </w:rPr>
              <w:t>№</w:t>
            </w:r>
            <w:r>
              <w:rPr>
                <w:rFonts w:ascii="PT Astra Serif" w:hAnsi="PT Astra Serif"/>
                <w:sz w:val="28"/>
              </w:rPr>
              <w:t xml:space="preserve"> 334</w:t>
            </w:r>
          </w:p>
        </w:tc>
      </w:tr>
    </w:tbl>
    <w:p w14:paraId="0B000000">
      <w:pPr>
        <w:rPr>
          <w:rFonts w:ascii="PT Astra Serif" w:hAnsi="PT Astra Serif"/>
          <w:sz w:val="28"/>
        </w:rPr>
      </w:pPr>
    </w:p>
    <w:p w14:paraId="0C000000">
      <w:pPr>
        <w:rPr>
          <w:rFonts w:ascii="PT Astra Serif" w:hAnsi="PT Astra Serif"/>
          <w:sz w:val="28"/>
        </w:rPr>
      </w:pPr>
    </w:p>
    <w:p w14:paraId="0D000000">
      <w:pPr>
        <w:ind/>
        <w:jc w:val="center"/>
      </w:pPr>
      <w:r>
        <w:rPr>
          <w:b w:val="1"/>
        </w:rPr>
        <w:t>Об</w:t>
      </w:r>
      <w:r>
        <w:rPr>
          <w:b w:val="1"/>
          <w:sz w:val="28"/>
        </w:rPr>
        <w:t xml:space="preserve"> утверждении административного регламента предоставления  муниципальной услуги «</w:t>
      </w:r>
      <w:r>
        <w:rPr>
          <w:b w:val="1"/>
          <w:sz w:val="28"/>
        </w:rPr>
        <w:t>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14:paraId="0E000000">
      <w:pPr>
        <w:rPr>
          <w:rFonts w:ascii="PT Astra Serif" w:hAnsi="PT Astra Serif"/>
          <w:sz w:val="28"/>
        </w:rPr>
      </w:pPr>
    </w:p>
    <w:p w14:paraId="0F000000">
      <w:pPr>
        <w:rPr>
          <w:rFonts w:ascii="PT Astra Serif" w:hAnsi="PT Astra Serif"/>
          <w:sz w:val="28"/>
        </w:rPr>
      </w:pPr>
    </w:p>
    <w:p w14:paraId="10000000">
      <w:pPr>
        <w:pStyle w:val="Style_4"/>
        <w:ind w:firstLine="709"/>
        <w:jc w:val="both"/>
        <w:rPr>
          <w:rFonts w:ascii="PT Astra Serif" w:hAnsi="PT Astra Serif"/>
          <w:sz w:val="28"/>
        </w:rPr>
      </w:pPr>
      <w:r>
        <w:t>В</w:t>
      </w:r>
      <w:r>
        <w:rPr>
          <w:b w:val="0"/>
          <w:sz w:val="28"/>
        </w:rPr>
        <w:t xml:space="preserve">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Арсеньевский район  от 16.05.2011 №282 «Об утверждении  Порядка разработки и утверждения административных регламентов предоставления муниципальных услуг» и  на основании  Устава муниципального образования Арсеньевский район  администрация муниципального образования Арсеньевский район ПОСТАНОВЛЯЕТ:</w:t>
      </w:r>
    </w:p>
    <w:p w14:paraId="11000000">
      <w:pPr>
        <w:pStyle w:val="Style_4"/>
        <w:widowControl w:val="1"/>
        <w:ind w:firstLine="708"/>
        <w:jc w:val="both"/>
        <w:rPr>
          <w:rFonts w:ascii="PT Astra Serif" w:hAnsi="PT Astra Serif"/>
          <w:sz w:val="28"/>
        </w:rPr>
      </w:pPr>
      <w:r>
        <w:rPr>
          <w:b w:val="0"/>
          <w:sz w:val="28"/>
        </w:rPr>
        <w:t>1.Утвердить административный регламент предоставления  муниципальной услуги «</w:t>
      </w:r>
      <w:r>
        <w:rPr>
          <w:b w:val="0"/>
          <w:sz w:val="28"/>
        </w:rPr>
        <w:t>Предоставление информации об объектах учета, содержащийся в реестре имущества субъекта Российск</w:t>
      </w:r>
      <w:r>
        <w:rPr>
          <w:sz w:val="28"/>
        </w:rPr>
        <w:t>о</w:t>
      </w:r>
      <w:r>
        <w:rPr>
          <w:b w:val="0"/>
          <w:sz w:val="28"/>
        </w:rPr>
        <w:t xml:space="preserve">й Федерации, об объектах учета из реестра муниципального имущества»  </w:t>
      </w:r>
      <w:r>
        <w:rPr>
          <w:b w:val="0"/>
          <w:sz w:val="28"/>
        </w:rPr>
        <w:t>(приложение).</w:t>
      </w:r>
    </w:p>
    <w:p w14:paraId="12000000">
      <w:pPr>
        <w:pStyle w:val="Style_4"/>
        <w:widowControl w:val="1"/>
        <w:ind w:firstLine="708"/>
        <w:jc w:val="both"/>
        <w:rPr>
          <w:rFonts w:ascii="PT Astra Serif" w:hAnsi="PT Astra Serif"/>
          <w:sz w:val="28"/>
        </w:rPr>
      </w:pPr>
      <w:r>
        <w:rPr>
          <w:b w:val="0"/>
          <w:sz w:val="28"/>
        </w:rPr>
        <w:t>2.Постановление администрации  муниципального образования Арсеньевский район от 12.10.2012 № 685 «Об утверждении административного регламента по оказанию муниципальной услуги «Предоставление выписки из реестра муниципального имущества» считать утратившим силу.</w:t>
      </w:r>
    </w:p>
    <w:p w14:paraId="13000000">
      <w:pPr>
        <w:pStyle w:val="Style_4"/>
        <w:widowControl w:val="1"/>
        <w:ind w:firstLine="708"/>
        <w:jc w:val="both"/>
        <w:rPr>
          <w:rFonts w:ascii="PT Astra Serif" w:hAnsi="PT Astra Serif"/>
          <w:sz w:val="28"/>
        </w:rPr>
      </w:pPr>
      <w:r>
        <w:rPr>
          <w:b w:val="0"/>
          <w:sz w:val="28"/>
        </w:rPr>
        <w:t>3.Постановление вступает в силу со дня официального  опубликования.</w:t>
      </w:r>
    </w:p>
    <w:p w14:paraId="14000000">
      <w:pPr>
        <w:ind w:firstLine="709"/>
        <w:jc w:val="both"/>
        <w:rPr>
          <w:rFonts w:ascii="PT Astra Serif" w:hAnsi="PT Astra Serif"/>
          <w:sz w:val="28"/>
        </w:rPr>
      </w:pPr>
    </w:p>
    <w:p w14:paraId="15000000">
      <w:pPr>
        <w:rPr>
          <w:rFonts w:ascii="PT Astra Serif" w:hAnsi="PT Astra Serif"/>
          <w:sz w:val="28"/>
        </w:rPr>
      </w:pPr>
    </w:p>
    <w:tbl>
      <w:tblPr>
        <w:tblStyle w:val="Style_2"/>
        <w:tblInd w:type="dxa" w:w="108"/>
      </w:tblPr>
      <w:tblGrid>
        <w:gridCol w:w="4072"/>
        <w:gridCol w:w="2391"/>
        <w:gridCol w:w="2891"/>
      </w:tblGrid>
      <w:tr>
        <w:trPr>
          <w:trHeight w:hRule="atLeast" w:val="229"/>
        </w:trPr>
        <w:tc>
          <w:tcPr>
            <w:tcW w:type="dxa" w:w="4072"/>
            <w:tcBorders>
              <w:top w:sz="4" w:val="nil"/>
              <w:left w:sz="4" w:val="nil"/>
              <w:bottom w:sz="4" w:val="nil"/>
              <w:right w:sz="4" w:val="nil"/>
            </w:tcBorders>
          </w:tcPr>
          <w:p w14:paraId="16000000">
            <w:pPr>
              <w:pStyle w:val="Style_3"/>
              <w:ind w:right="-119"/>
              <w:jc w:val="center"/>
            </w:pPr>
            <w:r>
              <w:rPr>
                <w:b w:val="1"/>
                <w:sz w:val="28"/>
              </w:rPr>
              <w:t>Глава администрации муниципального образования Арсеньевский район</w:t>
            </w:r>
          </w:p>
        </w:tc>
        <w:tc>
          <w:tcPr>
            <w:tcW w:type="dxa" w:w="2391"/>
            <w:tcBorders>
              <w:top w:sz="4" w:val="nil"/>
              <w:left w:sz="4" w:val="nil"/>
              <w:bottom w:sz="4" w:val="nil"/>
              <w:right w:sz="4" w:val="nil"/>
            </w:tcBorders>
            <w:vAlign w:val="center"/>
          </w:tcPr>
          <w:p w14:paraId="17000000">
            <w:pPr>
              <w:ind/>
              <w:jc w:val="center"/>
            </w:pPr>
          </w:p>
        </w:tc>
        <w:tc>
          <w:tcPr>
            <w:tcW w:type="dxa" w:w="2891"/>
            <w:tcBorders>
              <w:top w:sz="4" w:val="nil"/>
              <w:left w:sz="4" w:val="nil"/>
              <w:bottom w:sz="4" w:val="nil"/>
              <w:right w:sz="4" w:val="nil"/>
            </w:tcBorders>
            <w:vAlign w:val="bottom"/>
          </w:tcPr>
          <w:p w14:paraId="18000000">
            <w:pPr>
              <w:ind/>
              <w:jc w:val="right"/>
            </w:pPr>
            <w:r>
              <w:rPr>
                <w:b w:val="1"/>
                <w:sz w:val="28"/>
              </w:rPr>
              <w:t>М.Н. Трифанов</w:t>
            </w:r>
            <w:bookmarkStart w:id="1" w:name="_GoBack"/>
            <w:bookmarkEnd w:id="1"/>
          </w:p>
        </w:tc>
      </w:tr>
    </w:tbl>
    <w:p w14:paraId="19000000">
      <w:pPr>
        <w:rPr>
          <w:rFonts w:ascii="PT Astra Serif" w:hAnsi="PT Astra Serif"/>
          <w:sz w:val="28"/>
        </w:rPr>
      </w:pPr>
    </w:p>
    <w:p w14:paraId="1A000000">
      <w:pPr>
        <w:rPr>
          <w:rFonts w:ascii="PT Astra Serif" w:hAnsi="PT Astra Serif"/>
          <w:sz w:val="28"/>
        </w:rPr>
      </w:pPr>
    </w:p>
    <w:p w14:paraId="1B000000">
      <w:pPr>
        <w:rPr>
          <w:rFonts w:ascii="PT Astra Serif" w:hAnsi="PT Astra Serif"/>
          <w:sz w:val="28"/>
        </w:rPr>
      </w:pPr>
      <w:r>
        <w:t xml:space="preserve"> Исполнитель:</w:t>
      </w:r>
    </w:p>
    <w:p w14:paraId="1C000000">
      <w:pPr>
        <w:rPr>
          <w:rFonts w:ascii="PT Astra Serif" w:hAnsi="PT Astra Serif"/>
          <w:sz w:val="28"/>
        </w:rPr>
      </w:pPr>
      <w:r>
        <w:t>Начальник сектора имущественных отношений                                           С.В. Донцой</w:t>
      </w:r>
    </w:p>
    <w:p w14:paraId="1D000000">
      <w:pPr>
        <w:rPr>
          <w:rFonts w:ascii="PT Astra Serif" w:hAnsi="PT Astra Serif"/>
          <w:sz w:val="28"/>
        </w:rPr>
      </w:pPr>
    </w:p>
    <w:p w14:paraId="1E000000">
      <w:pPr>
        <w:rPr>
          <w:rFonts w:ascii="PT Astra Serif" w:hAnsi="PT Astra Serif"/>
          <w:sz w:val="28"/>
        </w:rPr>
      </w:pPr>
      <w:r>
        <w:t xml:space="preserve">Согласовано: </w:t>
      </w:r>
    </w:p>
    <w:p w14:paraId="1F000000">
      <w:pPr>
        <w:rPr>
          <w:rFonts w:ascii="PT Astra Serif" w:hAnsi="PT Astra Serif"/>
          <w:sz w:val="28"/>
        </w:rPr>
      </w:pPr>
    </w:p>
    <w:p w14:paraId="20000000">
      <w:pPr>
        <w:rPr>
          <w:rFonts w:ascii="PT Astra Serif" w:hAnsi="PT Astra Serif"/>
          <w:sz w:val="28"/>
        </w:rPr>
      </w:pPr>
      <w:r>
        <w:t>Медников А.В.</w:t>
      </w:r>
    </w:p>
    <w:p w14:paraId="21000000">
      <w:pPr>
        <w:rPr>
          <w:rFonts w:ascii="PT Astra Serif" w:hAnsi="PT Astra Serif"/>
          <w:sz w:val="28"/>
        </w:rPr>
      </w:pPr>
    </w:p>
    <w:p w14:paraId="22000000">
      <w:pPr>
        <w:rPr>
          <w:rFonts w:ascii="PT Astra Serif" w:hAnsi="PT Astra Serif"/>
          <w:sz w:val="28"/>
        </w:rPr>
      </w:pPr>
      <w:r>
        <w:t>Поликуткина В.И.</w:t>
      </w:r>
    </w:p>
    <w:p w14:paraId="23000000">
      <w:pPr>
        <w:rPr>
          <w:rFonts w:ascii="PT Astra Serif" w:hAnsi="PT Astra Serif"/>
          <w:sz w:val="28"/>
        </w:rPr>
      </w:pPr>
    </w:p>
    <w:p w14:paraId="24000000">
      <w:pPr>
        <w:rPr>
          <w:rFonts w:ascii="PT Astra Serif" w:hAnsi="PT Astra Serif"/>
          <w:sz w:val="28"/>
        </w:rPr>
      </w:pPr>
      <w:r>
        <w:t>Размыслова Л.И.</w:t>
      </w:r>
    </w:p>
    <w:p w14:paraId="25000000">
      <w:pPr>
        <w:rPr>
          <w:rFonts w:ascii="PT Astra Serif" w:hAnsi="PT Astra Serif"/>
          <w:sz w:val="28"/>
        </w:rPr>
      </w:pPr>
    </w:p>
    <w:p w14:paraId="26000000">
      <w:r>
        <w:t>Коновалова Н.А.</w:t>
      </w:r>
    </w:p>
    <w:p w14:paraId="27000000"/>
    <w:p w14:paraId="28000000">
      <w:r>
        <w:t>Савина Н.Н.</w:t>
      </w:r>
    </w:p>
    <w:p w14:paraId="29000000"/>
    <w:p w14:paraId="2A000000"/>
    <w:p w14:paraId="2B000000"/>
    <w:p w14:paraId="2C000000"/>
    <w:p w14:paraId="2D000000"/>
    <w:p w14:paraId="2E000000"/>
    <w:p w14:paraId="2F000000"/>
    <w:p w14:paraId="30000000"/>
    <w:p w14:paraId="31000000"/>
    <w:p w14:paraId="32000000"/>
    <w:p w14:paraId="33000000"/>
    <w:p w14:paraId="34000000"/>
    <w:p w14:paraId="35000000"/>
    <w:p w14:paraId="36000000"/>
    <w:p w14:paraId="37000000"/>
    <w:p w14:paraId="38000000"/>
    <w:p w14:paraId="39000000"/>
    <w:p w14:paraId="3A000000"/>
    <w:p w14:paraId="3B000000"/>
    <w:p w14:paraId="3C000000"/>
    <w:p w14:paraId="3D000000"/>
    <w:p w14:paraId="3E000000"/>
    <w:p w14:paraId="3F000000"/>
    <w:p w14:paraId="40000000"/>
    <w:p w14:paraId="41000000"/>
    <w:p w14:paraId="42000000"/>
    <w:p w14:paraId="43000000"/>
    <w:p w14:paraId="44000000"/>
    <w:p w14:paraId="45000000"/>
    <w:p w14:paraId="46000000">
      <w:r>
        <w:rPr>
          <w:b w:val="1"/>
        </w:rPr>
        <w:t xml:space="preserve">                                                                       </w:t>
      </w:r>
      <w:r>
        <w:rPr>
          <w:b w:val="1"/>
          <w:sz w:val="22"/>
        </w:rPr>
        <w:t xml:space="preserve"> </w:t>
      </w:r>
      <w:r>
        <w:rPr>
          <w:sz w:val="22"/>
        </w:rPr>
        <w:t xml:space="preserve">             Приложение к постановлению</w:t>
      </w:r>
    </w:p>
    <w:p w14:paraId="47000000">
      <w:pPr>
        <w:ind/>
        <w:jc w:val="center"/>
        <w:rPr>
          <w:rFonts w:ascii="Liberation Serif" w:hAnsi="Liberation Serif"/>
          <w:sz w:val="22"/>
        </w:rPr>
      </w:pPr>
      <w:r>
        <w:rPr>
          <w:sz w:val="22"/>
        </w:rPr>
        <w:t xml:space="preserve">                                                                 администрации МО   Арсеньевский район</w:t>
      </w:r>
    </w:p>
    <w:p w14:paraId="48000000">
      <w:pPr>
        <w:ind/>
        <w:jc w:val="center"/>
        <w:rPr>
          <w:sz w:val="22"/>
        </w:rPr>
      </w:pPr>
      <w:r>
        <w:rPr>
          <w:sz w:val="22"/>
        </w:rPr>
        <w:t xml:space="preserve">                                                от </w:t>
      </w:r>
      <w:r>
        <w:rPr>
          <w:sz w:val="22"/>
        </w:rPr>
        <w:t xml:space="preserve">11.11.2022 </w:t>
      </w:r>
      <w:r>
        <w:rPr>
          <w:sz w:val="22"/>
        </w:rPr>
        <w:t>№</w:t>
      </w:r>
      <w:r>
        <w:rPr>
          <w:sz w:val="22"/>
        </w:rPr>
        <w:t xml:space="preserve"> 334</w:t>
      </w:r>
    </w:p>
    <w:p w14:paraId="49000000">
      <w:pPr>
        <w:ind/>
        <w:jc w:val="center"/>
      </w:pPr>
    </w:p>
    <w:p w14:paraId="4A000000">
      <w:pPr>
        <w:ind/>
        <w:jc w:val="center"/>
        <w:rPr>
          <w:rFonts w:ascii="Liberation Serif" w:hAnsi="Liberation Serif"/>
          <w:sz w:val="22"/>
        </w:rPr>
      </w:pPr>
    </w:p>
    <w:p w14:paraId="4B000000">
      <w:pPr>
        <w:ind/>
        <w:jc w:val="center"/>
        <w:rPr>
          <w:sz w:val="22"/>
        </w:rPr>
      </w:pPr>
      <w:r>
        <w:rPr>
          <w:b w:val="1"/>
          <w:sz w:val="22"/>
        </w:rPr>
        <w:t>АДМИНИСТРАТИВНЫЙ РЕГЛАМЕНТ</w:t>
      </w:r>
    </w:p>
    <w:p w14:paraId="4C000000">
      <w:pPr>
        <w:ind/>
        <w:jc w:val="center"/>
        <w:rPr>
          <w:sz w:val="22"/>
        </w:rPr>
      </w:pPr>
      <w:r>
        <w:rPr>
          <w:b w:val="1"/>
          <w:sz w:val="22"/>
        </w:rPr>
        <w:t xml:space="preserve">ПРЕДОСТАВЛЕНИЯ ГОСУДАРСТВЕННОЙ (МУНИЦИПАЛЬНОЙ) </w:t>
      </w:r>
      <w:r>
        <w:rPr>
          <w:b w:val="1"/>
          <w:sz w:val="22"/>
        </w:rPr>
        <w:br/>
      </w:r>
      <w:r>
        <w:rPr>
          <w:b w:val="1"/>
          <w:sz w:val="22"/>
        </w:rPr>
        <w:t>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14:paraId="4D000000">
      <w:pPr>
        <w:ind/>
        <w:jc w:val="center"/>
        <w:rPr>
          <w:sz w:val="22"/>
        </w:rPr>
      </w:pPr>
    </w:p>
    <w:p w14:paraId="4E000000">
      <w:pPr>
        <w:pStyle w:val="Style_4"/>
        <w:ind/>
        <w:jc w:val="center"/>
        <w:rPr>
          <w:rFonts w:ascii="Arial" w:hAnsi="Arial"/>
          <w:sz w:val="22"/>
        </w:rPr>
      </w:pPr>
      <w:r>
        <w:rPr>
          <w:sz w:val="22"/>
        </w:rPr>
        <w:t>I. Общие положения</w:t>
      </w:r>
    </w:p>
    <w:p w14:paraId="4F000000">
      <w:pPr>
        <w:pStyle w:val="Style_4"/>
        <w:ind/>
        <w:jc w:val="center"/>
        <w:rPr>
          <w:sz w:val="22"/>
        </w:rPr>
      </w:pPr>
      <w:r>
        <w:rPr>
          <w:sz w:val="22"/>
        </w:rPr>
        <w:t>1. Предмет регулирования административного регламента</w:t>
      </w:r>
    </w:p>
    <w:p w14:paraId="50000000">
      <w:pPr>
        <w:pStyle w:val="Style_5"/>
        <w:ind/>
        <w:jc w:val="center"/>
        <w:rPr>
          <w:sz w:val="22"/>
        </w:rPr>
      </w:pPr>
    </w:p>
    <w:p w14:paraId="51000000">
      <w:pPr>
        <w:pStyle w:val="Style_5"/>
        <w:ind w:firstLine="540"/>
        <w:jc w:val="both"/>
        <w:rPr>
          <w:sz w:val="22"/>
        </w:rPr>
      </w:pPr>
      <w:r>
        <w:rPr>
          <w:sz w:val="22"/>
        </w:rPr>
        <w:t xml:space="preserve">1. Административный регламент предоставления государственной (муниципальной) 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 (далее - Регламент) определяет стандарт предоставления </w:t>
      </w:r>
      <w:r>
        <w:rPr>
          <w:sz w:val="22"/>
        </w:rPr>
        <w:t>государственной (муниципальной)</w:t>
      </w:r>
      <w:r>
        <w:rPr>
          <w:sz w:val="22"/>
        </w:rPr>
        <w:t xml:space="preserve"> услуги по предоставлению информации об объектах учета, содержащейся в реестре муниципального имущества (далее - </w:t>
      </w:r>
      <w:r>
        <w:rPr>
          <w:sz w:val="22"/>
        </w:rPr>
        <w:t>муниципальная</w:t>
      </w:r>
      <w:r>
        <w:rPr>
          <w:sz w:val="22"/>
        </w:rPr>
        <w:t xml:space="preserve"> </w:t>
      </w:r>
      <w:r>
        <w:rPr>
          <w:sz w:val="22"/>
        </w:rPr>
        <w:t>услуга)</w:t>
      </w:r>
      <w:r>
        <w:rPr>
          <w:sz w:val="22"/>
        </w:rPr>
        <w:t xml:space="preserve"> и устанавливает сроки и последовательность действий (административных процедур)  органа местного самоуправления (далее –название ОМСУ) при предоставлении </w:t>
      </w:r>
      <w:r>
        <w:rPr>
          <w:sz w:val="22"/>
        </w:rPr>
        <w:t>муниципальной</w:t>
      </w:r>
      <w:r>
        <w:rPr>
          <w:sz w:val="22"/>
        </w:rPr>
        <w:t xml:space="preserve"> услуги.</w:t>
      </w:r>
    </w:p>
    <w:p w14:paraId="52000000">
      <w:pPr>
        <w:pStyle w:val="Style_4"/>
        <w:ind/>
        <w:jc w:val="center"/>
        <w:rPr>
          <w:sz w:val="22"/>
        </w:rPr>
      </w:pPr>
      <w:r>
        <w:rPr>
          <w:sz w:val="22"/>
        </w:rPr>
        <w:t>2. Круг заявителей</w:t>
      </w:r>
    </w:p>
    <w:p w14:paraId="53000000">
      <w:pPr>
        <w:pStyle w:val="Style_5"/>
        <w:ind w:firstLine="540"/>
        <w:jc w:val="both"/>
        <w:rPr>
          <w:sz w:val="22"/>
        </w:rPr>
      </w:pPr>
      <w:r>
        <w:rPr>
          <w:sz w:val="22"/>
        </w:rPr>
        <w:t>2. Заявителями на получение результатов предоставления муниципальной услуги являются любые заинтересованные лица.</w:t>
      </w:r>
    </w:p>
    <w:p w14:paraId="54000000">
      <w:pPr>
        <w:pStyle w:val="Style_4"/>
        <w:ind/>
        <w:jc w:val="center"/>
        <w:rPr>
          <w:sz w:val="22"/>
        </w:rPr>
      </w:pPr>
      <w:r>
        <w:rPr>
          <w:sz w:val="22"/>
        </w:rPr>
        <w:t>3. Требования к порядку информирования</w:t>
      </w:r>
    </w:p>
    <w:p w14:paraId="55000000">
      <w:pPr>
        <w:pStyle w:val="Style_4"/>
        <w:ind/>
        <w:jc w:val="center"/>
        <w:rPr>
          <w:sz w:val="22"/>
        </w:rPr>
      </w:pPr>
      <w:r>
        <w:rPr>
          <w:sz w:val="22"/>
        </w:rPr>
        <w:t>о предоставлении муниципальной услуги</w:t>
      </w:r>
    </w:p>
    <w:p w14:paraId="56000000">
      <w:pPr>
        <w:pStyle w:val="Style_5"/>
        <w:ind/>
        <w:jc w:val="both"/>
        <w:rPr>
          <w:sz w:val="22"/>
        </w:rPr>
      </w:pPr>
    </w:p>
    <w:p w14:paraId="57000000">
      <w:pPr>
        <w:pStyle w:val="Style_5"/>
        <w:ind w:firstLine="540"/>
        <w:jc w:val="both"/>
        <w:rPr>
          <w:sz w:val="22"/>
        </w:rPr>
      </w:pPr>
      <w:r>
        <w:rPr>
          <w:sz w:val="22"/>
        </w:rPr>
        <w:t xml:space="preserve">3. Информация о порядке предоставления муниципальной услуги предоставляется непосредственно в помещении </w:t>
      </w:r>
      <w:r>
        <w:rPr>
          <w:sz w:val="22"/>
        </w:rPr>
        <w:t>ОМС</w:t>
      </w:r>
      <w:r>
        <w:rPr>
          <w:sz w:val="22"/>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Pr>
          <w:sz w:val="22"/>
        </w:rPr>
        <w:t>ОМС</w:t>
      </w:r>
      <w:r>
        <w:rPr>
          <w:sz w:val="22"/>
        </w:rPr>
        <w:t xml:space="preserve"> в информационно-телекоммуникационной сети «Интернет» (</w:t>
      </w:r>
      <w:r>
        <w:rPr>
          <w:sz w:val="22"/>
        </w:rPr>
        <w:t>далее - официальный сайт</w:t>
      </w:r>
      <w:r>
        <w:rPr>
          <w:sz w:val="22"/>
        </w:rPr>
        <w:t>), на Едином портале государственных и муниципальных услуг (функций) (далее - Единый портал).</w:t>
      </w:r>
    </w:p>
    <w:p w14:paraId="58000000">
      <w:pPr>
        <w:pStyle w:val="Style_5"/>
        <w:ind w:firstLine="540"/>
        <w:jc w:val="both"/>
        <w:rPr>
          <w:sz w:val="22"/>
        </w:rPr>
      </w:pPr>
      <w:r>
        <w:rPr>
          <w:sz w:val="22"/>
        </w:rPr>
        <w:t>Информация о месте нахождения и графике работы ОМС, справочные телефоны, адреса официального сайта, а также электронной почты и (или) формы обратной связи размещены на официальном сайте ОМС, на Едином портале,  в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14:paraId="59000000">
      <w:pPr>
        <w:pStyle w:val="Style_5"/>
        <w:ind w:firstLine="540"/>
        <w:jc w:val="both"/>
        <w:rPr>
          <w:sz w:val="22"/>
        </w:rPr>
      </w:pPr>
      <w:r>
        <w:rPr>
          <w:sz w:val="22"/>
        </w:rPr>
        <w:t>Информацию по вопросам предоставления муниципальной услуги можно получить, обратившись в ОМС:</w:t>
      </w:r>
    </w:p>
    <w:p w14:paraId="5A000000">
      <w:pPr>
        <w:pStyle w:val="Style_5"/>
        <w:ind w:firstLine="540"/>
        <w:jc w:val="both"/>
        <w:rPr>
          <w:sz w:val="22"/>
        </w:rPr>
      </w:pPr>
      <w:r>
        <w:rPr>
          <w:sz w:val="22"/>
        </w:rPr>
        <w:t>по почте: 301510, Тульская обл., п.Арсеньево, ул.Папанина,д.6</w:t>
      </w:r>
    </w:p>
    <w:p w14:paraId="5B000000">
      <w:pPr>
        <w:pStyle w:val="Style_5"/>
        <w:spacing w:before="240"/>
        <w:ind w:firstLine="540"/>
        <w:jc w:val="both"/>
        <w:rPr>
          <w:sz w:val="22"/>
        </w:rPr>
      </w:pPr>
      <w:r>
        <w:rPr>
          <w:sz w:val="22"/>
        </w:rPr>
        <w:t xml:space="preserve">по электронной почте: </w:t>
      </w:r>
      <w:r>
        <w:rPr>
          <w:sz w:val="22"/>
        </w:rPr>
        <w:t>ased</w:t>
      </w:r>
      <w:r>
        <w:rPr>
          <w:sz w:val="22"/>
        </w:rPr>
        <w:t>_</w:t>
      </w:r>
      <w:r>
        <w:rPr>
          <w:sz w:val="22"/>
        </w:rPr>
        <w:t>mo</w:t>
      </w:r>
      <w:r>
        <w:rPr>
          <w:sz w:val="22"/>
        </w:rPr>
        <w:t>_</w:t>
      </w:r>
      <w:r>
        <w:rPr>
          <w:sz w:val="22"/>
        </w:rPr>
        <w:t>arsenevo</w:t>
      </w:r>
      <w:r>
        <w:rPr>
          <w:sz w:val="22"/>
        </w:rPr>
        <w:t>@</w:t>
      </w:r>
      <w:r>
        <w:rPr>
          <w:sz w:val="22"/>
        </w:rPr>
        <w:t>tularegion</w:t>
      </w:r>
      <w:r>
        <w:rPr>
          <w:sz w:val="22"/>
        </w:rPr>
        <w:t>.</w:t>
      </w:r>
      <w:r>
        <w:rPr>
          <w:sz w:val="22"/>
        </w:rPr>
        <w:t>ru</w:t>
      </w:r>
    </w:p>
    <w:p w14:paraId="5C000000">
      <w:pPr>
        <w:pStyle w:val="Style_5"/>
        <w:spacing w:before="240"/>
        <w:ind w:firstLine="540"/>
        <w:jc w:val="both"/>
        <w:rPr>
          <w:sz w:val="22"/>
        </w:rPr>
      </w:pPr>
      <w:r>
        <w:rPr>
          <w:sz w:val="22"/>
        </w:rPr>
        <w:t>посредством факсимильной связи: 8-48733-21-4-70</w:t>
      </w:r>
    </w:p>
    <w:p w14:paraId="5D000000">
      <w:pPr>
        <w:pStyle w:val="Style_5"/>
        <w:spacing w:before="240"/>
        <w:ind w:firstLine="540"/>
        <w:jc w:val="both"/>
        <w:rPr>
          <w:sz w:val="22"/>
        </w:rPr>
      </w:pPr>
      <w:r>
        <w:rPr>
          <w:sz w:val="22"/>
        </w:rPr>
        <w:t>по телефону: 8-48733-21-9-46</w:t>
      </w:r>
    </w:p>
    <w:p w14:paraId="5E000000">
      <w:pPr>
        <w:pStyle w:val="Style_5"/>
        <w:spacing w:before="240"/>
        <w:ind w:firstLine="540"/>
        <w:jc w:val="both"/>
        <w:rPr>
          <w:sz w:val="22"/>
        </w:rPr>
      </w:pPr>
      <w:r>
        <w:rPr>
          <w:sz w:val="22"/>
        </w:rPr>
        <w:t>при личном обращении.</w:t>
      </w:r>
    </w:p>
    <w:p w14:paraId="5F000000">
      <w:pPr>
        <w:pStyle w:val="Style_5"/>
        <w:spacing w:before="240"/>
        <w:ind w:firstLine="540"/>
        <w:jc w:val="both"/>
        <w:rPr>
          <w:sz w:val="22"/>
        </w:rPr>
      </w:pPr>
      <w:r>
        <w:rPr>
          <w:sz w:val="22"/>
        </w:rPr>
        <w:t xml:space="preserve">4. </w:t>
      </w:r>
      <w:r>
        <w:rPr>
          <w:sz w:val="22"/>
        </w:rPr>
        <w:t xml:space="preserve">Устное информирование по предоставлению </w:t>
      </w:r>
      <w:r>
        <w:rPr>
          <w:sz w:val="22"/>
        </w:rPr>
        <w:t>муниципальной</w:t>
      </w:r>
      <w:r>
        <w:rPr>
          <w:sz w:val="22"/>
        </w:rPr>
        <w:t xml:space="preserve"> услуги осуществляется по телефону  с 9.00 до 18.00; перерыв с 13.00до 13.48.</w:t>
      </w:r>
    </w:p>
    <w:p w14:paraId="60000000">
      <w:pPr>
        <w:pStyle w:val="Style_5"/>
        <w:spacing w:before="240"/>
        <w:ind w:firstLine="540"/>
        <w:jc w:val="both"/>
        <w:rPr>
          <w:sz w:val="22"/>
        </w:rPr>
      </w:pPr>
      <w:r>
        <w:rPr>
          <w:sz w:val="22"/>
        </w:rPr>
        <w:t>Индивидуальное устное информирование осуществляется специалистом ОМС при обращении заявителей информацией лично или по телефону. Специалист ОМС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ОМС осуществляет не более 10 минут.</w:t>
      </w:r>
    </w:p>
    <w:p w14:paraId="61000000">
      <w:pPr>
        <w:pStyle w:val="Style_5"/>
        <w:spacing w:before="240"/>
        <w:ind w:firstLine="540"/>
        <w:jc w:val="both"/>
        <w:rPr>
          <w:sz w:val="22"/>
        </w:rPr>
      </w:pPr>
      <w:r>
        <w:rPr>
          <w:sz w:val="22"/>
        </w:rPr>
        <w:t>Специалисты ОМС проводят информирование и дают справки по вопросам предоставления муниципальной услуги, в том числе:</w:t>
      </w:r>
    </w:p>
    <w:p w14:paraId="62000000">
      <w:pPr>
        <w:pStyle w:val="Style_5"/>
        <w:spacing w:before="240"/>
        <w:ind w:firstLine="540"/>
        <w:jc w:val="both"/>
        <w:rPr>
          <w:sz w:val="22"/>
        </w:rPr>
      </w:pPr>
      <w:r>
        <w:rPr>
          <w:sz w:val="22"/>
        </w:rPr>
        <w:t>о месте нахождения и графике работы ОМС;</w:t>
      </w:r>
    </w:p>
    <w:p w14:paraId="63000000">
      <w:pPr>
        <w:pStyle w:val="Style_5"/>
        <w:spacing w:before="240"/>
        <w:ind w:firstLine="540"/>
        <w:jc w:val="both"/>
        <w:rPr>
          <w:sz w:val="22"/>
        </w:rPr>
      </w:pPr>
      <w:r>
        <w:rPr>
          <w:sz w:val="22"/>
        </w:rPr>
        <w:t>о справочных телефонах и факсе   ОМС;</w:t>
      </w:r>
    </w:p>
    <w:p w14:paraId="64000000">
      <w:pPr>
        <w:pStyle w:val="Style_5"/>
        <w:spacing w:before="240"/>
        <w:ind w:firstLine="540"/>
        <w:jc w:val="both"/>
        <w:rPr>
          <w:sz w:val="22"/>
        </w:rPr>
      </w:pPr>
      <w:r>
        <w:rPr>
          <w:sz w:val="22"/>
        </w:rPr>
        <w:t>об адресе официального сайта в информационно-телекоммуникационной сети «Интернет», адресе электронной почты  ОМС;</w:t>
      </w:r>
    </w:p>
    <w:p w14:paraId="65000000">
      <w:pPr>
        <w:pStyle w:val="Style_5"/>
        <w:spacing w:before="240"/>
        <w:ind w:firstLine="540"/>
        <w:jc w:val="both"/>
        <w:rPr>
          <w:sz w:val="22"/>
        </w:rPr>
      </w:pPr>
      <w:r>
        <w:rPr>
          <w:sz w:val="22"/>
        </w:rPr>
        <w:t>о времени приема и выдачи документов;</w:t>
      </w:r>
    </w:p>
    <w:p w14:paraId="66000000">
      <w:pPr>
        <w:pStyle w:val="Style_5"/>
        <w:spacing w:before="240"/>
        <w:ind w:firstLine="540"/>
        <w:jc w:val="both"/>
        <w:rPr>
          <w:sz w:val="22"/>
        </w:rPr>
      </w:pPr>
      <w:r>
        <w:rPr>
          <w:sz w:val="22"/>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67000000">
      <w:pPr>
        <w:pStyle w:val="Style_5"/>
        <w:spacing w:before="240"/>
        <w:ind w:firstLine="540"/>
        <w:jc w:val="both"/>
        <w:rPr>
          <w:sz w:val="22"/>
        </w:rPr>
      </w:pPr>
      <w:r>
        <w:rPr>
          <w:sz w:val="22"/>
        </w:rPr>
        <w:t>о перечне документов, необходимых для получения муниципальной услуги;</w:t>
      </w:r>
    </w:p>
    <w:p w14:paraId="68000000">
      <w:pPr>
        <w:pStyle w:val="Style_5"/>
        <w:spacing w:before="240"/>
        <w:ind w:firstLine="540"/>
        <w:jc w:val="both"/>
        <w:rPr>
          <w:sz w:val="22"/>
        </w:rPr>
      </w:pPr>
      <w:r>
        <w:rPr>
          <w:sz w:val="22"/>
        </w:rPr>
        <w:t>о сроках предоставления муниципальной услуги;</w:t>
      </w:r>
    </w:p>
    <w:p w14:paraId="69000000">
      <w:pPr>
        <w:pStyle w:val="Style_5"/>
        <w:spacing w:before="240"/>
        <w:ind w:firstLine="540"/>
        <w:jc w:val="both"/>
        <w:rPr>
          <w:sz w:val="22"/>
        </w:rPr>
      </w:pPr>
      <w:r>
        <w:rPr>
          <w:sz w:val="22"/>
        </w:rPr>
        <w:t>о порядке обжалования действий (бездействий) должностного лица при предоставлении муниципальной услуги.</w:t>
      </w:r>
    </w:p>
    <w:p w14:paraId="6A000000">
      <w:pPr>
        <w:pStyle w:val="Style_5"/>
        <w:spacing w:before="240"/>
        <w:ind w:firstLine="540"/>
        <w:jc w:val="both"/>
        <w:rPr>
          <w:sz w:val="22"/>
        </w:rPr>
      </w:pPr>
      <w:r>
        <w:rPr>
          <w:sz w:val="22"/>
        </w:rPr>
        <w:t>5. При ответах на телефонные звонки и устные обращения специалисты ОМС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ОМС,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ОМС должен кратко подвести итоги и перечислить меры, которые надо принять (кто именно, когда и что должен сделать).</w:t>
      </w:r>
    </w:p>
    <w:p w14:paraId="6B000000">
      <w:pPr>
        <w:pStyle w:val="Style_5"/>
        <w:spacing w:before="69"/>
        <w:ind w:firstLine="540"/>
        <w:jc w:val="both"/>
        <w:rPr>
          <w:sz w:val="22"/>
        </w:rPr>
      </w:pPr>
      <w:r>
        <w:rPr>
          <w:sz w:val="22"/>
        </w:rPr>
        <w:t>При невозможности специалиста ОМС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6C000000">
      <w:pPr>
        <w:pStyle w:val="Style_5"/>
        <w:spacing w:before="69"/>
        <w:ind w:firstLine="540"/>
        <w:jc w:val="both"/>
        <w:rPr>
          <w:sz w:val="22"/>
        </w:rPr>
      </w:pPr>
      <w:r>
        <w:rPr>
          <w:sz w:val="22"/>
        </w:rPr>
        <w:t>Время телефонного разговора не должно превышать 10 минут.</w:t>
      </w:r>
    </w:p>
    <w:p w14:paraId="6D000000">
      <w:pPr>
        <w:pStyle w:val="Style_5"/>
        <w:spacing w:before="69"/>
        <w:ind w:firstLine="540"/>
        <w:jc w:val="both"/>
        <w:rPr>
          <w:sz w:val="22"/>
        </w:rPr>
      </w:pPr>
      <w:r>
        <w:rPr>
          <w:sz w:val="22"/>
        </w:rPr>
        <w:t>Если для подготовки ответа требуется продолжительное время, специалист ОМС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ОМС.</w:t>
      </w:r>
    </w:p>
    <w:p w14:paraId="6E000000">
      <w:pPr>
        <w:pStyle w:val="Style_5"/>
        <w:spacing w:before="240"/>
        <w:ind w:firstLine="540"/>
        <w:jc w:val="both"/>
        <w:rPr>
          <w:sz w:val="22"/>
        </w:rPr>
      </w:pPr>
      <w:r>
        <w:rPr>
          <w:sz w:val="22"/>
        </w:rPr>
        <w:t>Специалист ОМС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6F000000">
      <w:pPr>
        <w:pStyle w:val="Style_5"/>
        <w:spacing w:before="240"/>
        <w:ind w:firstLine="540"/>
        <w:jc w:val="both"/>
        <w:rPr>
          <w:sz w:val="22"/>
        </w:rPr>
      </w:pPr>
      <w:r>
        <w:rPr>
          <w:sz w:val="22"/>
        </w:rPr>
        <w:t>Специалист ОМС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70000000">
      <w:pPr>
        <w:pStyle w:val="Style_5"/>
        <w:spacing w:before="240"/>
        <w:ind w:firstLine="540"/>
        <w:jc w:val="both"/>
        <w:rPr>
          <w:sz w:val="22"/>
        </w:rPr>
      </w:pPr>
      <w:r>
        <w:rPr>
          <w:sz w:val="22"/>
        </w:rPr>
        <w:t xml:space="preserve">6. На информационных стендах, на официальном сайте ОМС в информационно-телекоммуникационной сети «Интернет» размещается информация о порядке предоставления </w:t>
      </w:r>
      <w:r>
        <w:rPr>
          <w:sz w:val="22"/>
        </w:rPr>
        <w:t>муниципальной услуги, в том числе:</w:t>
      </w:r>
    </w:p>
    <w:p w14:paraId="71000000">
      <w:pPr>
        <w:pStyle w:val="Style_5"/>
        <w:spacing w:before="240"/>
        <w:ind w:firstLine="540"/>
        <w:jc w:val="both"/>
        <w:rPr>
          <w:sz w:val="22"/>
        </w:rPr>
      </w:pPr>
      <w:r>
        <w:rPr>
          <w:sz w:val="22"/>
        </w:rPr>
        <w:t>номера телефонов и факса, график работы, адрес электронной почты ОМС;</w:t>
      </w:r>
    </w:p>
    <w:p w14:paraId="72000000">
      <w:pPr>
        <w:pStyle w:val="Style_5"/>
        <w:spacing w:before="240"/>
        <w:ind w:firstLine="540"/>
        <w:jc w:val="both"/>
        <w:rPr>
          <w:sz w:val="22"/>
        </w:rPr>
      </w:pPr>
      <w:r>
        <w:rPr>
          <w:sz w:val="22"/>
        </w:rPr>
        <w:t>извлечения из нормативных правовых актов, регламентирующих предоставление муниципальной услуги;</w:t>
      </w:r>
    </w:p>
    <w:p w14:paraId="73000000">
      <w:pPr>
        <w:pStyle w:val="Style_5"/>
        <w:spacing w:before="240"/>
        <w:ind w:firstLine="540"/>
        <w:jc w:val="both"/>
        <w:rPr>
          <w:sz w:val="22"/>
        </w:rPr>
      </w:pPr>
      <w:r>
        <w:rPr>
          <w:sz w:val="22"/>
        </w:rPr>
        <w:t>перечень документов, представляемых для получения муниципальной услуги;</w:t>
      </w:r>
    </w:p>
    <w:p w14:paraId="74000000">
      <w:pPr>
        <w:pStyle w:val="Style_5"/>
        <w:spacing w:before="240"/>
        <w:ind w:firstLine="540"/>
        <w:jc w:val="both"/>
        <w:rPr>
          <w:sz w:val="22"/>
        </w:rPr>
      </w:pPr>
      <w:r>
        <w:rPr>
          <w:sz w:val="22"/>
        </w:rPr>
        <w:t>перечень оснований для отказа в принятии документов;</w:t>
      </w:r>
    </w:p>
    <w:p w14:paraId="75000000">
      <w:pPr>
        <w:pStyle w:val="Style_5"/>
        <w:spacing w:before="240"/>
        <w:ind w:firstLine="540"/>
        <w:jc w:val="both"/>
        <w:rPr>
          <w:sz w:val="22"/>
        </w:rPr>
      </w:pPr>
      <w:r>
        <w:rPr>
          <w:sz w:val="22"/>
        </w:rPr>
        <w:t>перечень оснований для отказа в получении муниципальной услуги;</w:t>
      </w:r>
    </w:p>
    <w:p w14:paraId="76000000">
      <w:pPr>
        <w:pStyle w:val="Style_5"/>
        <w:spacing w:before="240"/>
        <w:ind w:firstLine="540"/>
        <w:jc w:val="both"/>
        <w:rPr>
          <w:sz w:val="22"/>
        </w:rPr>
      </w:pPr>
      <w:r>
        <w:rPr>
          <w:sz w:val="22"/>
        </w:rPr>
        <w:t>образцы заполнения документов;</w:t>
      </w:r>
    </w:p>
    <w:p w14:paraId="77000000">
      <w:pPr>
        <w:pStyle w:val="Style_5"/>
        <w:spacing w:before="240"/>
        <w:ind w:firstLine="540"/>
        <w:jc w:val="both"/>
        <w:rPr>
          <w:sz w:val="22"/>
        </w:rPr>
      </w:pPr>
      <w:r>
        <w:rPr>
          <w:sz w:val="22"/>
        </w:rPr>
        <w:t>порядок обжалования действий (бездействия) и решений, осуществляемых (принятых) в ходе предоставления муниципальной услуги;</w:t>
      </w:r>
    </w:p>
    <w:p w14:paraId="78000000">
      <w:pPr>
        <w:pStyle w:val="Style_5"/>
        <w:spacing w:before="240"/>
        <w:ind w:firstLine="540"/>
        <w:jc w:val="both"/>
        <w:rPr>
          <w:sz w:val="22"/>
        </w:rPr>
      </w:pPr>
      <w:r>
        <w:rPr>
          <w:sz w:val="22"/>
        </w:rPr>
        <w:t>необходимая оперативная информация о предоставлении муниципальной услуги.</w:t>
      </w:r>
    </w:p>
    <w:p w14:paraId="79000000">
      <w:pPr>
        <w:pStyle w:val="Style_5"/>
        <w:spacing w:before="240"/>
        <w:ind w:firstLine="540"/>
        <w:jc w:val="both"/>
        <w:rPr>
          <w:sz w:val="22"/>
        </w:rPr>
      </w:pPr>
      <w:r>
        <w:rPr>
          <w:sz w:val="22"/>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14:paraId="7A000000">
      <w:pPr>
        <w:pStyle w:val="Style_5"/>
        <w:spacing w:before="240"/>
        <w:ind w:firstLine="540"/>
        <w:jc w:val="both"/>
        <w:rPr>
          <w:sz w:val="22"/>
        </w:rPr>
      </w:pPr>
      <w:r>
        <w:rPr>
          <w:sz w:val="22"/>
        </w:rPr>
        <w:t>При изменении информации по предоставлению муниципальной услуги осуществляется ее периодическое обновление.</w:t>
      </w:r>
    </w:p>
    <w:p w14:paraId="7B000000">
      <w:pPr>
        <w:pStyle w:val="Style_5"/>
        <w:spacing w:before="240"/>
        <w:ind w:firstLine="540"/>
        <w:jc w:val="both"/>
        <w:rPr>
          <w:sz w:val="22"/>
        </w:rPr>
      </w:pPr>
      <w:r>
        <w:rPr>
          <w:sz w:val="22"/>
        </w:rPr>
        <w:t>Основными требованиями к информированию заявителей о муниципальной услуге являются:</w:t>
      </w:r>
    </w:p>
    <w:p w14:paraId="7C000000">
      <w:pPr>
        <w:pStyle w:val="Style_5"/>
        <w:spacing w:before="240"/>
        <w:ind w:firstLine="540"/>
        <w:jc w:val="both"/>
        <w:rPr>
          <w:sz w:val="22"/>
        </w:rPr>
      </w:pPr>
      <w:r>
        <w:rPr>
          <w:sz w:val="22"/>
        </w:rPr>
        <w:t>актуальность, своевременность, доступность и полнота информации;</w:t>
      </w:r>
    </w:p>
    <w:p w14:paraId="7D000000">
      <w:pPr>
        <w:pStyle w:val="Style_5"/>
        <w:spacing w:before="240"/>
        <w:ind w:firstLine="540"/>
        <w:jc w:val="both"/>
        <w:rPr>
          <w:sz w:val="22"/>
        </w:rPr>
      </w:pPr>
      <w:r>
        <w:rPr>
          <w:sz w:val="22"/>
        </w:rPr>
        <w:t>четкость в изложении материалов;</w:t>
      </w:r>
    </w:p>
    <w:p w14:paraId="7E000000">
      <w:pPr>
        <w:pStyle w:val="Style_5"/>
        <w:spacing w:before="240"/>
        <w:ind w:firstLine="540"/>
        <w:jc w:val="both"/>
        <w:rPr>
          <w:sz w:val="22"/>
        </w:rPr>
      </w:pPr>
      <w:r>
        <w:rPr>
          <w:sz w:val="22"/>
        </w:rPr>
        <w:t>наглядность форм подачи материала.</w:t>
      </w:r>
    </w:p>
    <w:p w14:paraId="7F000000">
      <w:pPr>
        <w:pStyle w:val="Style_5"/>
        <w:spacing w:before="240"/>
        <w:ind w:firstLine="540"/>
        <w:jc w:val="both"/>
        <w:rPr>
          <w:sz w:val="22"/>
        </w:rPr>
      </w:pPr>
      <w:r>
        <w:rPr>
          <w:sz w:val="22"/>
        </w:rPr>
        <w:t>7.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ОМС, уполномоченным руководителем ОМС на совершение данных действий (далее - уполномоченное должностное лицо).</w:t>
      </w:r>
    </w:p>
    <w:p w14:paraId="80000000">
      <w:pPr>
        <w:pStyle w:val="Style_5"/>
        <w:ind/>
        <w:jc w:val="both"/>
        <w:rPr>
          <w:sz w:val="22"/>
        </w:rPr>
      </w:pPr>
    </w:p>
    <w:p w14:paraId="81000000">
      <w:pPr>
        <w:pStyle w:val="Style_5"/>
        <w:spacing w:before="240"/>
        <w:ind w:firstLine="540"/>
        <w:jc w:val="both"/>
        <w:rPr>
          <w:sz w:val="22"/>
        </w:rPr>
      </w:pPr>
      <w:r>
        <w:rPr>
          <w:sz w:val="22"/>
        </w:rPr>
        <w:t>8.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14:paraId="82000000">
      <w:pPr>
        <w:pStyle w:val="Style_5"/>
        <w:spacing w:before="240"/>
        <w:ind w:firstLine="540"/>
        <w:jc w:val="both"/>
        <w:rPr>
          <w:sz w:val="22"/>
        </w:rPr>
      </w:pPr>
      <w:r>
        <w:rPr>
          <w:sz w:val="22"/>
        </w:rPr>
        <w:t>9. Публичное устное информирование осуществляется посредством выступления руководителя ОМС, заместителей руководителя ОМС, начальников отделов или специалистов ОМС на совещаниях, семинарах. При этом тема и текст выступления, состав участников, место и время выступления согласовываются с руководителем ОМС (или лицом, его замещающим) не позднее чем за три рабочих дня до дня выступления.</w:t>
      </w:r>
    </w:p>
    <w:p w14:paraId="83000000">
      <w:pPr>
        <w:pStyle w:val="Style_5"/>
        <w:spacing w:before="240"/>
        <w:ind w:firstLine="540"/>
        <w:jc w:val="both"/>
        <w:rPr>
          <w:sz w:val="22"/>
        </w:rPr>
      </w:pPr>
      <w:r>
        <w:rPr>
          <w:sz w:val="22"/>
        </w:rPr>
        <w:t>10.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ОМС в сети «Интернет».</w:t>
      </w:r>
    </w:p>
    <w:p w14:paraId="84000000">
      <w:pPr>
        <w:pStyle w:val="Style_5"/>
        <w:spacing w:before="240"/>
        <w:ind w:firstLine="540"/>
        <w:jc w:val="both"/>
        <w:rPr>
          <w:sz w:val="22"/>
        </w:rPr>
      </w:pPr>
      <w:r>
        <w:rPr>
          <w:sz w:val="22"/>
        </w:rPr>
        <w:t>11. Информация о порядке предоставления муниципальной услуги предоставляется бесплатно.</w:t>
      </w:r>
    </w:p>
    <w:p w14:paraId="85000000">
      <w:pPr>
        <w:pStyle w:val="Style_5"/>
        <w:ind/>
        <w:jc w:val="both"/>
        <w:rPr>
          <w:sz w:val="22"/>
        </w:rPr>
      </w:pPr>
    </w:p>
    <w:p w14:paraId="86000000">
      <w:pPr>
        <w:pStyle w:val="Style_4"/>
        <w:ind/>
        <w:jc w:val="center"/>
        <w:rPr>
          <w:sz w:val="22"/>
        </w:rPr>
      </w:pPr>
      <w:r>
        <w:rPr>
          <w:sz w:val="22"/>
        </w:rPr>
        <w:t>II. Стандарт предоставления муниципальной услуги</w:t>
      </w:r>
    </w:p>
    <w:p w14:paraId="87000000">
      <w:pPr>
        <w:pStyle w:val="Style_5"/>
        <w:ind/>
        <w:jc w:val="center"/>
        <w:rPr>
          <w:sz w:val="22"/>
        </w:rPr>
      </w:pPr>
    </w:p>
    <w:p w14:paraId="88000000">
      <w:pPr>
        <w:pStyle w:val="Style_4"/>
        <w:ind/>
        <w:jc w:val="center"/>
        <w:rPr>
          <w:sz w:val="22"/>
        </w:rPr>
      </w:pPr>
      <w:r>
        <w:rPr>
          <w:sz w:val="22"/>
        </w:rPr>
        <w:t>1. Наименование муниципальной услуги</w:t>
      </w:r>
    </w:p>
    <w:p w14:paraId="89000000">
      <w:pPr>
        <w:pStyle w:val="Style_5"/>
        <w:ind/>
        <w:jc w:val="center"/>
        <w:rPr>
          <w:sz w:val="22"/>
        </w:rPr>
      </w:pPr>
    </w:p>
    <w:p w14:paraId="8A000000">
      <w:pPr>
        <w:pStyle w:val="Style_6"/>
        <w:ind/>
        <w:jc w:val="both"/>
        <w:rPr>
          <w:sz w:val="22"/>
        </w:rPr>
      </w:pPr>
      <w:r>
        <w:rPr>
          <w:rFonts w:ascii="Times New Roman" w:hAnsi="Times New Roman"/>
          <w:sz w:val="22"/>
        </w:rPr>
        <w:t>12. В соответствии с настоящим Регламентом предоставляется муниципальная услуга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14:paraId="8B000000">
      <w:pPr>
        <w:pStyle w:val="Style_5"/>
        <w:ind/>
        <w:jc w:val="both"/>
        <w:rPr>
          <w:sz w:val="22"/>
        </w:rPr>
      </w:pPr>
    </w:p>
    <w:p w14:paraId="8C000000">
      <w:pPr>
        <w:pStyle w:val="Style_4"/>
        <w:ind/>
        <w:jc w:val="center"/>
        <w:rPr>
          <w:sz w:val="22"/>
        </w:rPr>
      </w:pPr>
      <w:r>
        <w:rPr>
          <w:sz w:val="22"/>
        </w:rPr>
        <w:t>2. Наименование ОМС Тульской области, непосредственно предоставляющего муниципальную услугу</w:t>
      </w:r>
    </w:p>
    <w:p w14:paraId="8D000000">
      <w:pPr>
        <w:pStyle w:val="Style_5"/>
        <w:ind/>
        <w:jc w:val="center"/>
        <w:rPr>
          <w:sz w:val="22"/>
        </w:rPr>
      </w:pPr>
    </w:p>
    <w:p w14:paraId="8E000000">
      <w:pPr>
        <w:pStyle w:val="Style_5"/>
        <w:ind w:firstLine="540"/>
        <w:jc w:val="both"/>
        <w:rPr>
          <w:sz w:val="22"/>
        </w:rPr>
      </w:pPr>
      <w:r>
        <w:rPr>
          <w:sz w:val="22"/>
        </w:rPr>
        <w:t>13. Муниципальную услугу предоставляет ОМС: Администрация муниципального образования Арсеньевский район.</w:t>
      </w:r>
    </w:p>
    <w:p w14:paraId="8F000000">
      <w:pPr>
        <w:pStyle w:val="Style_5"/>
        <w:ind/>
        <w:jc w:val="both"/>
        <w:rPr>
          <w:sz w:val="22"/>
        </w:rPr>
      </w:pPr>
    </w:p>
    <w:p w14:paraId="90000000">
      <w:pPr>
        <w:pStyle w:val="Style_5"/>
        <w:spacing w:before="240"/>
        <w:ind w:firstLine="540"/>
        <w:jc w:val="both"/>
        <w:rPr>
          <w:sz w:val="22"/>
        </w:rPr>
      </w:pPr>
      <w:r>
        <w:rPr>
          <w:sz w:val="22"/>
        </w:rPr>
        <w:t>14. Структурным подразделением ОМС, осуществляющим предоставление муниципальной услуги, является отдел имущественных и земельных отношений.</w:t>
      </w:r>
    </w:p>
    <w:p w14:paraId="91000000">
      <w:pPr>
        <w:pStyle w:val="Style_5"/>
        <w:spacing w:before="240"/>
        <w:ind w:firstLine="540"/>
        <w:jc w:val="both"/>
        <w:rPr>
          <w:sz w:val="22"/>
        </w:rPr>
      </w:pPr>
    </w:p>
    <w:p w14:paraId="92000000">
      <w:pPr>
        <w:pStyle w:val="Style_4"/>
        <w:ind/>
        <w:jc w:val="center"/>
        <w:rPr>
          <w:sz w:val="22"/>
        </w:rPr>
      </w:pPr>
      <w:r>
        <w:rPr>
          <w:sz w:val="22"/>
        </w:rPr>
        <w:t>3. Описание результата</w:t>
      </w:r>
    </w:p>
    <w:p w14:paraId="93000000">
      <w:pPr>
        <w:pStyle w:val="Style_4"/>
        <w:ind/>
        <w:jc w:val="center"/>
        <w:rPr>
          <w:sz w:val="22"/>
        </w:rPr>
      </w:pPr>
      <w:r>
        <w:rPr>
          <w:sz w:val="22"/>
        </w:rPr>
        <w:t>предоставления муниципальной услуги</w:t>
      </w:r>
    </w:p>
    <w:p w14:paraId="94000000">
      <w:pPr>
        <w:pStyle w:val="Style_5"/>
        <w:ind/>
        <w:jc w:val="both"/>
        <w:rPr>
          <w:sz w:val="22"/>
        </w:rPr>
      </w:pPr>
    </w:p>
    <w:p w14:paraId="9500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"https://login.consultant.ru/link/?req=doc&amp;base=RLAW067&amp;n=100681&amp;date=15.09.2022&amp;dst=100022&amp;field=134"</w:instrText>
      </w:r>
      <w:r>
        <w:rPr>
          <w:rStyle w:val="Style_7_ch"/>
          <w:sz w:val="22"/>
        </w:rPr>
        <w:fldChar w:fldCharType="separate"/>
      </w:r>
      <w:r>
        <w:rPr>
          <w:rStyle w:val="Style_7_ch"/>
          <w:sz w:val="22"/>
        </w:rPr>
        <w:t>15</w:t>
      </w:r>
      <w:r>
        <w:rPr>
          <w:rStyle w:val="Style_7_ch"/>
          <w:sz w:val="22"/>
        </w:rPr>
        <w:fldChar w:fldCharType="end"/>
      </w:r>
      <w:r>
        <w:rPr>
          <w:sz w:val="22"/>
        </w:rPr>
        <w:t>. Результатом предоставления муниципальной услуги является предоставление информации об объектах учета, содержащейся в реестре имущества (далее - информация) или направление мотивированного решения об отказе в предоставлении информации.</w:t>
      </w:r>
    </w:p>
    <w:p w14:paraId="96000000">
      <w:pPr>
        <w:ind w:firstLine="709"/>
        <w:jc w:val="both"/>
        <w:rPr>
          <w:sz w:val="22"/>
        </w:rPr>
      </w:pPr>
      <w:r>
        <w:rPr>
          <w:sz w:val="22"/>
        </w:rPr>
        <w:t>В качестве результата предоставления услуги заявителю может быть направлено:</w:t>
      </w:r>
    </w:p>
    <w:p w14:paraId="97000000">
      <w:pPr>
        <w:ind w:firstLine="709"/>
        <w:jc w:val="both"/>
        <w:rPr>
          <w:sz w:val="22"/>
        </w:rPr>
      </w:pPr>
      <w:r>
        <w:rPr>
          <w:sz w:val="22"/>
        </w:rPr>
        <w:t>-решение о предоставлении выписки с приложением самой выписки из реестра муниципального имущества;</w:t>
      </w:r>
    </w:p>
    <w:p w14:paraId="98000000">
      <w:pPr>
        <w:ind w:firstLine="709"/>
        <w:jc w:val="both"/>
        <w:rPr>
          <w:sz w:val="22"/>
        </w:rPr>
      </w:pPr>
      <w:r>
        <w:rPr>
          <w:sz w:val="22"/>
        </w:rPr>
        <w:t>-уведомление об отсутствии в реестре муниципального имущества запрашиваемых сведений;</w:t>
      </w:r>
    </w:p>
    <w:p w14:paraId="99000000">
      <w:pPr>
        <w:ind w:firstLine="709"/>
        <w:jc w:val="both"/>
        <w:rPr>
          <w:sz w:val="22"/>
        </w:rPr>
      </w:pPr>
      <w:r>
        <w:rPr>
          <w:sz w:val="22"/>
        </w:rPr>
        <w:t>-решение об отказе в предоставлении сведений из реестра муниципального имущества.</w:t>
      </w:r>
    </w:p>
    <w:p w14:paraId="9A000000">
      <w:pPr>
        <w:pStyle w:val="Style_5"/>
        <w:spacing w:before="240"/>
        <w:ind w:firstLine="540"/>
        <w:jc w:val="both"/>
        <w:rPr>
          <w:sz w:val="22"/>
        </w:rPr>
      </w:pPr>
      <w:r>
        <w:rPr>
          <w:sz w:val="22"/>
        </w:rPr>
        <w:t>Предоставление информации осуществляется в виде выписки из реестра имущества или в виде документов, в форме которых предоставляется обобщенная информация об объектах учета реестра имущества, в соответствии с Положением.</w:t>
      </w:r>
    </w:p>
    <w:p w14:paraId="9B000000">
      <w:pPr>
        <w:pStyle w:val="Style_5"/>
        <w:ind/>
        <w:jc w:val="both"/>
        <w:rPr>
          <w:sz w:val="22"/>
        </w:rPr>
      </w:pPr>
    </w:p>
    <w:p w14:paraId="9C000000">
      <w:pPr>
        <w:pStyle w:val="Style_5"/>
        <w:ind/>
        <w:jc w:val="both"/>
        <w:rPr>
          <w:sz w:val="22"/>
        </w:rPr>
      </w:pPr>
    </w:p>
    <w:p w14:paraId="9D000000">
      <w:pPr>
        <w:pStyle w:val="Style_4"/>
        <w:ind/>
        <w:jc w:val="center"/>
        <w:rPr>
          <w:sz w:val="22"/>
        </w:rPr>
      </w:pPr>
      <w:r>
        <w:rPr>
          <w:sz w:val="22"/>
        </w:rPr>
        <w:t>4. Срок предоставления муниципальной услуги</w:t>
      </w:r>
    </w:p>
    <w:p w14:paraId="9E000000">
      <w:pPr>
        <w:pStyle w:val="Style_5"/>
        <w:ind/>
        <w:jc w:val="both"/>
        <w:rPr>
          <w:sz w:val="22"/>
        </w:rPr>
      </w:pPr>
    </w:p>
    <w:p w14:paraId="9F000000">
      <w:pPr>
        <w:ind w:firstLine="709"/>
        <w:jc w:val="both"/>
      </w:pPr>
      <w:r>
        <w:rPr>
          <w:rStyle w:val="Style_7_ch"/>
          <w:sz w:val="22"/>
        </w:rPr>
        <w:fldChar w:fldCharType="begin"/>
      </w:r>
      <w:r>
        <w:rPr>
          <w:rStyle w:val="Style_7_ch"/>
          <w:sz w:val="22"/>
        </w:rPr>
        <w:instrText>HYPERLINK "https://login.consultant.ru/link/?req=doc&amp;base=RLAW067&amp;n=100681&amp;date=15.09.2022&amp;dst=100022&amp;field=134"</w:instrText>
      </w:r>
      <w:r>
        <w:rPr>
          <w:rStyle w:val="Style_7_ch"/>
          <w:sz w:val="22"/>
        </w:rPr>
        <w:fldChar w:fldCharType="separate"/>
      </w:r>
      <w:r>
        <w:rPr>
          <w:rStyle w:val="Style_7_ch"/>
          <w:sz w:val="22"/>
        </w:rPr>
        <w:t>16</w:t>
      </w:r>
      <w:r>
        <w:rPr>
          <w:rStyle w:val="Style_7_ch"/>
          <w:sz w:val="22"/>
        </w:rPr>
        <w:fldChar w:fldCharType="end"/>
      </w:r>
      <w:r>
        <w:rPr>
          <w:sz w:val="22"/>
        </w:rPr>
        <w:t xml:space="preserve">. </w:t>
      </w:r>
      <w:r>
        <w:rPr>
          <w:sz w:val="22"/>
        </w:rPr>
        <w:t xml:space="preserve">Документы, являющиеся результатом предоставления </w:t>
      </w:r>
      <w:r>
        <w:rPr>
          <w:sz w:val="22"/>
        </w:rPr>
        <w:t>муниципальной</w:t>
      </w:r>
      <w:r>
        <w:rPr>
          <w:color w:val="000000"/>
          <w:sz w:val="22"/>
        </w:rPr>
        <w:t xml:space="preserve"> услуги, настоящего Регламента имеют следующие сроки предоставления:</w:t>
      </w:r>
    </w:p>
    <w:p w14:paraId="A0000000">
      <w:pPr>
        <w:ind w:firstLine="709"/>
        <w:jc w:val="both"/>
        <w:rPr>
          <w:sz w:val="22"/>
        </w:rPr>
      </w:pPr>
      <w:r>
        <w:rPr>
          <w:color w:val="000000"/>
          <w:sz w:val="22"/>
        </w:rPr>
        <w:t>выписка из реестра муниципального имущества – 5 рабочих дней со дня регистрации запроса;</w:t>
      </w:r>
    </w:p>
    <w:p w14:paraId="A1000000">
      <w:pPr>
        <w:ind w:firstLine="709"/>
        <w:jc w:val="both"/>
        <w:rPr>
          <w:sz w:val="22"/>
        </w:rPr>
      </w:pPr>
      <w:r>
        <w:rPr>
          <w:sz w:val="22"/>
        </w:rPr>
        <w:t>уведомление об отсутствии в реестре муниципального имущества запрашиваемых сведений</w:t>
      </w:r>
      <w:r>
        <w:rPr>
          <w:color w:val="000000"/>
          <w:sz w:val="22"/>
        </w:rPr>
        <w:t xml:space="preserve"> – 5 рабочих дней со дня регистрации запроса;</w:t>
      </w:r>
    </w:p>
    <w:p w14:paraId="A2000000">
      <w:pPr>
        <w:ind w:firstLine="709"/>
        <w:jc w:val="both"/>
        <w:rPr>
          <w:sz w:val="22"/>
        </w:rPr>
      </w:pPr>
      <w:r>
        <w:rPr>
          <w:color w:val="000000"/>
          <w:sz w:val="22"/>
        </w:rPr>
        <w:t xml:space="preserve">уведомление о мотивированном решении об отказе в предоставлении </w:t>
      </w:r>
      <w:r>
        <w:rPr>
          <w:sz w:val="22"/>
        </w:rPr>
        <w:t>в предоставлении сведений из реестра муниципального имущества</w:t>
      </w:r>
      <w:r>
        <w:rPr>
          <w:color w:val="000000"/>
          <w:sz w:val="22"/>
        </w:rPr>
        <w:t xml:space="preserve"> – 5 рабочих дней со дня регистрации запроса в соответствии с пунктом 22 Регламента.</w:t>
      </w:r>
    </w:p>
    <w:p w14:paraId="A3000000">
      <w:pPr>
        <w:ind w:firstLine="709"/>
        <w:jc w:val="both"/>
        <w:rPr>
          <w:sz w:val="22"/>
        </w:rPr>
      </w:pPr>
      <w:r>
        <w:rPr>
          <w:color w:val="000000"/>
          <w:sz w:val="22"/>
        </w:rPr>
        <w:t xml:space="preserve">Основания для приостановления </w:t>
      </w:r>
      <w:r>
        <w:rPr>
          <w:sz w:val="22"/>
        </w:rPr>
        <w:t>муниципальной</w:t>
      </w:r>
      <w:r>
        <w:rPr>
          <w:color w:val="000000"/>
          <w:sz w:val="22"/>
        </w:rPr>
        <w:t xml:space="preserve"> услуги отсутствуют.</w:t>
      </w:r>
    </w:p>
    <w:p w14:paraId="A4000000">
      <w:pPr>
        <w:ind w:firstLine="709"/>
        <w:jc w:val="both"/>
        <w:rPr>
          <w:sz w:val="22"/>
        </w:rPr>
      </w:pPr>
      <w:r>
        <w:rPr>
          <w:color w:val="000000"/>
          <w:sz w:val="22"/>
        </w:rPr>
        <w:t xml:space="preserve">Время выдачи документов, являющихся результатом предоставления </w:t>
      </w:r>
      <w:r>
        <w:rPr>
          <w:sz w:val="22"/>
        </w:rPr>
        <w:t>муниципальной</w:t>
      </w:r>
      <w:r>
        <w:rPr>
          <w:color w:val="000000"/>
          <w:sz w:val="22"/>
        </w:rPr>
        <w:t xml:space="preserve"> услуги, при личном обращении заявителя не превышает 10 минут.</w:t>
      </w:r>
    </w:p>
    <w:p w14:paraId="A5000000">
      <w:pPr>
        <w:pStyle w:val="Style_5"/>
        <w:ind w:firstLine="540"/>
        <w:jc w:val="both"/>
        <w:rPr>
          <w:sz w:val="22"/>
        </w:rPr>
      </w:pPr>
      <w:r>
        <w:rPr>
          <w:color w:val="000000"/>
          <w:sz w:val="22"/>
        </w:rPr>
        <w:t xml:space="preserve">Максимальное время ожидания заявителя (либо его представителя) при получении консультаций по вопросам предоставления </w:t>
      </w:r>
      <w:r>
        <w:rPr>
          <w:sz w:val="22"/>
        </w:rPr>
        <w:t>муниципальной</w:t>
      </w:r>
      <w:r>
        <w:rPr>
          <w:color w:val="000000"/>
          <w:sz w:val="22"/>
        </w:rPr>
        <w:t xml:space="preserve"> услуги в устном виде не должно превышать 15 минут.</w:t>
      </w:r>
    </w:p>
    <w:p w14:paraId="A6000000">
      <w:pPr>
        <w:pStyle w:val="Style_5"/>
        <w:ind/>
        <w:jc w:val="both"/>
        <w:rPr>
          <w:sz w:val="22"/>
        </w:rPr>
      </w:pPr>
    </w:p>
    <w:p w14:paraId="A7000000">
      <w:pPr>
        <w:pStyle w:val="Style_4"/>
        <w:ind/>
        <w:jc w:val="center"/>
        <w:rPr>
          <w:sz w:val="22"/>
        </w:rPr>
      </w:pPr>
      <w:r>
        <w:rPr>
          <w:sz w:val="22"/>
        </w:rPr>
        <w:t>5. Нормативные правовые акты, регулирующие предоставление</w:t>
      </w:r>
    </w:p>
    <w:p w14:paraId="A8000000">
      <w:pPr>
        <w:pStyle w:val="Style_4"/>
        <w:ind/>
        <w:jc w:val="center"/>
        <w:rPr>
          <w:sz w:val="22"/>
        </w:rPr>
      </w:pPr>
      <w:r>
        <w:rPr>
          <w:sz w:val="22"/>
        </w:rPr>
        <w:t>муниципальной услуги</w:t>
      </w:r>
    </w:p>
    <w:p w14:paraId="A9000000">
      <w:pPr>
        <w:pStyle w:val="Style_5"/>
        <w:ind/>
        <w:jc w:val="both"/>
        <w:rPr>
          <w:sz w:val="22"/>
        </w:rPr>
      </w:pPr>
    </w:p>
    <w:p w14:paraId="AA000000">
      <w:pPr>
        <w:pStyle w:val="Style_5"/>
        <w:ind w:firstLine="540"/>
        <w:jc w:val="both"/>
        <w:rPr>
          <w:sz w:val="22"/>
        </w:rPr>
      </w:pPr>
      <w:r>
        <w:rPr>
          <w:sz w:val="22"/>
        </w:rPr>
        <w:t>17. Предоставление муниципальной услуги осуществляется в соответствии с:</w:t>
      </w:r>
    </w:p>
    <w:p w14:paraId="AB000000">
      <w:pPr>
        <w:pStyle w:val="Style_5"/>
        <w:spacing w:before="240"/>
        <w:ind w:firstLine="540"/>
        <w:jc w:val="both"/>
      </w:pPr>
      <w:r>
        <w:rPr>
          <w:rStyle w:val="Style_7_ch"/>
          <w:sz w:val="22"/>
        </w:rPr>
        <w:fldChar w:fldCharType="begin"/>
      </w:r>
      <w:r>
        <w:rPr>
          <w:rStyle w:val="Style_7_ch"/>
          <w:sz w:val="22"/>
        </w:rPr>
        <w:instrText>HYPERLINK "https://login.consultant.ru/link/?req=doc&amp;base=LAW&amp;n=2875&amp;date=15.09.2022"</w:instrText>
      </w:r>
      <w:r>
        <w:rPr>
          <w:rStyle w:val="Style_7_ch"/>
          <w:sz w:val="22"/>
        </w:rPr>
        <w:fldChar w:fldCharType="separate"/>
      </w:r>
      <w:r>
        <w:rPr>
          <w:rStyle w:val="Style_7_ch"/>
          <w:sz w:val="22"/>
        </w:rPr>
        <w:t>Конституцией</w:t>
      </w:r>
      <w:r>
        <w:rPr>
          <w:rStyle w:val="Style_7_ch"/>
          <w:sz w:val="22"/>
        </w:rPr>
        <w:fldChar w:fldCharType="end"/>
      </w:r>
      <w:r>
        <w:rPr>
          <w:sz w:val="22"/>
        </w:rPr>
        <w:t xml:space="preserve"> Российской Федерации;</w:t>
      </w:r>
    </w:p>
    <w:p w14:paraId="AC000000">
      <w:pPr>
        <w:pStyle w:val="Style_5"/>
        <w:spacing w:before="240"/>
        <w:ind w:firstLine="540"/>
        <w:jc w:val="both"/>
      </w:pPr>
      <w:r>
        <w:rPr>
          <w:sz w:val="22"/>
        </w:rPr>
        <w:t xml:space="preserve">Федеральным </w:t>
      </w:r>
      <w:r>
        <w:rPr>
          <w:rStyle w:val="Style_7_ch"/>
          <w:sz w:val="22"/>
        </w:rPr>
        <w:fldChar w:fldCharType="begin"/>
      </w:r>
      <w:r>
        <w:rPr>
          <w:rStyle w:val="Style_7_ch"/>
          <w:sz w:val="22"/>
        </w:rPr>
        <w:instrText>HYPERLINK "https://login.consultant.ru/link/?req=doc&amp;base=LAW&amp;n=383480&amp;date=15.09.2022&amp;dst=100094&amp;field=134"</w:instrText>
      </w:r>
      <w:r>
        <w:rPr>
          <w:rStyle w:val="Style_7_ch"/>
          <w:sz w:val="22"/>
        </w:rPr>
        <w:fldChar w:fldCharType="separate"/>
      </w:r>
      <w:r>
        <w:rPr>
          <w:rStyle w:val="Style_7_ch"/>
          <w:sz w:val="22"/>
        </w:rPr>
        <w:t>законом</w:t>
      </w:r>
      <w:r>
        <w:rPr>
          <w:rStyle w:val="Style_7_ch"/>
          <w:sz w:val="22"/>
        </w:rPr>
        <w:fldChar w:fldCharType="end"/>
      </w:r>
      <w:r>
        <w:rPr>
          <w:sz w:val="22"/>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14:paraId="AD000000">
      <w:pPr>
        <w:pStyle w:val="Style_5"/>
        <w:spacing w:before="240"/>
        <w:ind w:firstLine="540"/>
        <w:jc w:val="both"/>
      </w:pPr>
      <w:r>
        <w:rPr>
          <w:sz w:val="22"/>
        </w:rPr>
        <w:t xml:space="preserve">Федеральным </w:t>
      </w:r>
      <w:r>
        <w:rPr>
          <w:rStyle w:val="Style_7_ch"/>
          <w:sz w:val="22"/>
        </w:rPr>
        <w:fldChar w:fldCharType="begin"/>
      </w:r>
      <w:r>
        <w:rPr>
          <w:rStyle w:val="Style_7_ch"/>
          <w:sz w:val="22"/>
        </w:rPr>
        <w:instrText>HYPERLINK "https://login.consultant.ru/link/?req=doc&amp;base=LAW&amp;n=406224&amp;date=15.09.2022&amp;dst=100094&amp;field=134"</w:instrText>
      </w:r>
      <w:r>
        <w:rPr>
          <w:rStyle w:val="Style_7_ch"/>
          <w:sz w:val="22"/>
        </w:rPr>
        <w:fldChar w:fldCharType="separate"/>
      </w:r>
      <w:r>
        <w:rPr>
          <w:rStyle w:val="Style_7_ch"/>
          <w:sz w:val="22"/>
        </w:rPr>
        <w:t>законом</w:t>
      </w:r>
      <w:r>
        <w:rPr>
          <w:rStyle w:val="Style_7_ch"/>
          <w:sz w:val="22"/>
        </w:rPr>
        <w:fldChar w:fldCharType="end"/>
      </w:r>
      <w:r>
        <w:rPr>
          <w:sz w:val="22"/>
        </w:rPr>
        <w:t xml:space="preserve"> от 27 июля 2010 года № 210-ФЗ «Об организации предоставления государственных и муниципальных услуг»;</w:t>
      </w:r>
    </w:p>
    <w:p w14:paraId="AE000000">
      <w:pPr>
        <w:pStyle w:val="Style_5"/>
        <w:spacing w:before="240"/>
        <w:ind w:firstLine="540"/>
        <w:jc w:val="both"/>
        <w:rPr>
          <w:sz w:val="22"/>
        </w:rPr>
      </w:pPr>
      <w:r>
        <w:rPr>
          <w:sz w:val="22"/>
        </w:rPr>
        <w:t>иные НПА</w:t>
      </w:r>
    </w:p>
    <w:p w14:paraId="AF000000">
      <w:pPr>
        <w:pStyle w:val="Style_5"/>
        <w:ind/>
        <w:jc w:val="both"/>
        <w:rPr>
          <w:sz w:val="22"/>
        </w:rPr>
      </w:pPr>
    </w:p>
    <w:p w14:paraId="B0000000">
      <w:pPr>
        <w:pStyle w:val="Style_4"/>
        <w:ind/>
        <w:jc w:val="center"/>
        <w:rPr>
          <w:sz w:val="22"/>
        </w:rPr>
      </w:pPr>
      <w:r>
        <w:rPr>
          <w:sz w:val="22"/>
        </w:rPr>
        <w:t>6. Исчерпывающий перечень документов,</w:t>
      </w:r>
    </w:p>
    <w:p w14:paraId="B1000000">
      <w:pPr>
        <w:pStyle w:val="Style_4"/>
        <w:ind/>
        <w:jc w:val="center"/>
        <w:rPr>
          <w:sz w:val="22"/>
        </w:rPr>
      </w:pPr>
      <w:r>
        <w:rPr>
          <w:sz w:val="22"/>
        </w:rPr>
        <w:t>необходимых в соответствии с нормативными</w:t>
      </w:r>
    </w:p>
    <w:p w14:paraId="B2000000">
      <w:pPr>
        <w:pStyle w:val="Style_4"/>
        <w:ind/>
        <w:jc w:val="center"/>
        <w:rPr>
          <w:sz w:val="22"/>
        </w:rPr>
      </w:pPr>
      <w:r>
        <w:rPr>
          <w:sz w:val="22"/>
        </w:rPr>
        <w:t>правовыми актами для предоставления муниципальной</w:t>
      </w:r>
    </w:p>
    <w:p w14:paraId="B3000000">
      <w:pPr>
        <w:pStyle w:val="Style_4"/>
        <w:ind/>
        <w:jc w:val="center"/>
        <w:rPr>
          <w:sz w:val="22"/>
        </w:rPr>
      </w:pPr>
      <w:r>
        <w:rPr>
          <w:sz w:val="22"/>
        </w:rPr>
        <w:t>услуги и услуг, которые являются необходимыми</w:t>
      </w:r>
    </w:p>
    <w:p w14:paraId="B4000000">
      <w:pPr>
        <w:pStyle w:val="Style_4"/>
        <w:ind/>
        <w:jc w:val="center"/>
        <w:rPr>
          <w:sz w:val="22"/>
        </w:rPr>
      </w:pPr>
      <w:r>
        <w:rPr>
          <w:sz w:val="22"/>
        </w:rPr>
        <w:t>и обязательными для предоставления муниципальной услуги,</w:t>
      </w:r>
    </w:p>
    <w:p w14:paraId="B5000000">
      <w:pPr>
        <w:pStyle w:val="Style_4"/>
        <w:ind/>
        <w:jc w:val="center"/>
        <w:rPr>
          <w:sz w:val="22"/>
        </w:rPr>
      </w:pPr>
      <w:r>
        <w:rPr>
          <w:sz w:val="22"/>
        </w:rPr>
        <w:t>способы их получения заявителем, порядок их представления</w:t>
      </w:r>
    </w:p>
    <w:p w14:paraId="B6000000">
      <w:pPr>
        <w:pStyle w:val="Style_5"/>
        <w:ind/>
        <w:jc w:val="both"/>
        <w:rPr>
          <w:sz w:val="22"/>
        </w:rPr>
      </w:pPr>
      <w:bookmarkStart w:id="2" w:name="Par169"/>
      <w:bookmarkEnd w:id="2"/>
    </w:p>
    <w:p w14:paraId="B700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"https://login.consultant.ru/link/?req=doc&amp;base=RLAW067&amp;n=100681&amp;date=15.09.2022&amp;dst=100022&amp;field=134"</w:instrText>
      </w:r>
      <w:r>
        <w:rPr>
          <w:rStyle w:val="Style_7_ch"/>
          <w:sz w:val="22"/>
        </w:rPr>
        <w:fldChar w:fldCharType="separate"/>
      </w:r>
      <w:r>
        <w:rPr>
          <w:rStyle w:val="Style_7_ch"/>
          <w:sz w:val="22"/>
        </w:rPr>
        <w:t>18</w:t>
      </w:r>
      <w:r>
        <w:rPr>
          <w:rStyle w:val="Style_7_ch"/>
          <w:sz w:val="22"/>
        </w:rPr>
        <w:fldChar w:fldCharType="end"/>
      </w:r>
      <w:r>
        <w:rPr>
          <w:sz w:val="22"/>
        </w:rPr>
        <w:t>. Для получения муниципальной услуги при личном обращении заявителем предоставляется (направляется) письменный запрос, при направлении запроса в электронной форме через Единый портал заявителем заполняется интерактивная форма заявления.</w:t>
      </w:r>
    </w:p>
    <w:p w14:paraId="B8000000">
      <w:pPr>
        <w:pStyle w:val="Style_5"/>
        <w:ind/>
        <w:jc w:val="both"/>
        <w:rPr>
          <w:sz w:val="22"/>
        </w:rPr>
      </w:pPr>
    </w:p>
    <w:p w14:paraId="B9000000">
      <w:pPr>
        <w:pStyle w:val="Style_5"/>
        <w:spacing w:before="240"/>
        <w:ind w:firstLine="540"/>
        <w:jc w:val="both"/>
        <w:rPr>
          <w:sz w:val="22"/>
        </w:rPr>
      </w:pPr>
      <w:r>
        <w:rPr>
          <w:sz w:val="22"/>
        </w:rPr>
        <w:t>Запрос (интерактивная форма) направляется почтовым отправлением, электронной почтой, посредством информационно-телекоммуникационной сети «Интернет» через Единый портал   или предоставляется лично.</w:t>
      </w:r>
    </w:p>
    <w:p w14:paraId="BA000000">
      <w:pPr>
        <w:pStyle w:val="Style_5"/>
        <w:spacing w:before="240"/>
        <w:ind w:firstLine="540"/>
        <w:jc w:val="both"/>
        <w:rPr>
          <w:sz w:val="22"/>
        </w:rPr>
      </w:pPr>
      <w:r>
        <w:rPr>
          <w:sz w:val="22"/>
        </w:rPr>
        <w:t>При получении выписки из реестра или документа, содержащего обобщенную информацию из реестра, лично юридическое лицо должно представить:</w:t>
      </w:r>
    </w:p>
    <w:p w14:paraId="BB000000">
      <w:pPr>
        <w:pStyle w:val="Style_5"/>
        <w:spacing w:before="240"/>
        <w:ind w:firstLine="540"/>
        <w:jc w:val="both"/>
        <w:rPr>
          <w:sz w:val="22"/>
        </w:rPr>
      </w:pPr>
      <w:r>
        <w:rPr>
          <w:sz w:val="22"/>
        </w:rPr>
        <w:t>оригинал документа, подтверждающего полномочия его представителя;</w:t>
      </w:r>
    </w:p>
    <w:p w14:paraId="BC000000">
      <w:pPr>
        <w:pStyle w:val="Style_5"/>
        <w:spacing w:before="240"/>
        <w:ind w:firstLine="540"/>
        <w:jc w:val="both"/>
        <w:rPr>
          <w:sz w:val="22"/>
        </w:rPr>
      </w:pPr>
      <w:r>
        <w:rPr>
          <w:sz w:val="22"/>
        </w:rPr>
        <w:t>оригинал документа, удостоверяющего личность его представителя.</w:t>
      </w:r>
    </w:p>
    <w:p w14:paraId="BD000000">
      <w:pPr>
        <w:pStyle w:val="Style_5"/>
        <w:spacing w:before="240"/>
        <w:ind w:firstLine="540"/>
        <w:jc w:val="both"/>
        <w:rPr>
          <w:sz w:val="22"/>
        </w:rPr>
      </w:pPr>
      <w:r>
        <w:rPr>
          <w:sz w:val="22"/>
        </w:rPr>
        <w:t>При получении выписки из реестра или документа, содержащего обобщенную информацию из реестра, лично физическое лицо должно представить:</w:t>
      </w:r>
    </w:p>
    <w:p w14:paraId="BE000000">
      <w:pPr>
        <w:pStyle w:val="Style_5"/>
        <w:spacing w:before="240"/>
        <w:ind w:firstLine="540"/>
        <w:jc w:val="both"/>
        <w:rPr>
          <w:sz w:val="22"/>
        </w:rPr>
      </w:pPr>
      <w:r>
        <w:rPr>
          <w:sz w:val="22"/>
        </w:rPr>
        <w:t>оригинал документа, удостоверяющего личность;</w:t>
      </w:r>
    </w:p>
    <w:p w14:paraId="BF000000">
      <w:pPr>
        <w:pStyle w:val="Style_5"/>
        <w:spacing w:before="240"/>
        <w:ind w:firstLine="540"/>
        <w:jc w:val="both"/>
        <w:rPr>
          <w:sz w:val="22"/>
        </w:rPr>
      </w:pPr>
      <w:r>
        <w:rPr>
          <w:sz w:val="22"/>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14:paraId="C0000000">
      <w:pPr>
        <w:pStyle w:val="Style_5"/>
        <w:spacing w:before="240"/>
        <w:ind w:firstLine="540"/>
        <w:jc w:val="both"/>
        <w:rPr>
          <w:sz w:val="22"/>
        </w:rPr>
      </w:pPr>
    </w:p>
    <w:p w14:paraId="C1000000">
      <w:pPr>
        <w:pStyle w:val="Style_5"/>
        <w:ind/>
        <w:jc w:val="both"/>
        <w:rPr>
          <w:sz w:val="22"/>
        </w:rPr>
      </w:pPr>
    </w:p>
    <w:p w14:paraId="C2000000">
      <w:pPr>
        <w:pStyle w:val="Style_4"/>
        <w:ind/>
        <w:jc w:val="center"/>
        <w:rPr>
          <w:sz w:val="22"/>
        </w:rPr>
      </w:pPr>
      <w:r>
        <w:rPr>
          <w:sz w:val="22"/>
        </w:rPr>
        <w:t>7. Исчерпывающий перечень документов, необходимых</w:t>
      </w:r>
    </w:p>
    <w:p w14:paraId="C3000000">
      <w:pPr>
        <w:pStyle w:val="Style_4"/>
        <w:ind/>
        <w:jc w:val="center"/>
        <w:rPr>
          <w:sz w:val="22"/>
        </w:rPr>
      </w:pPr>
      <w:r>
        <w:rPr>
          <w:sz w:val="22"/>
        </w:rPr>
        <w:t>в соответствии с нормативными правовыми актами</w:t>
      </w:r>
    </w:p>
    <w:p w14:paraId="C4000000">
      <w:pPr>
        <w:pStyle w:val="Style_4"/>
        <w:ind/>
        <w:jc w:val="center"/>
        <w:rPr>
          <w:sz w:val="22"/>
        </w:rPr>
      </w:pPr>
      <w:r>
        <w:rPr>
          <w:sz w:val="22"/>
        </w:rPr>
        <w:t>для предоставления муниципальной услуги, которые находятся в распоряжении органов местного</w:t>
      </w:r>
    </w:p>
    <w:p w14:paraId="C5000000">
      <w:pPr>
        <w:pStyle w:val="Style_4"/>
        <w:ind/>
        <w:jc w:val="center"/>
        <w:rPr>
          <w:sz w:val="22"/>
        </w:rPr>
      </w:pPr>
      <w:r>
        <w:rPr>
          <w:sz w:val="22"/>
        </w:rPr>
        <w:t>самоуправления и иных органов, участвующих в предоставлении</w:t>
      </w:r>
    </w:p>
    <w:p w14:paraId="C6000000">
      <w:pPr>
        <w:pStyle w:val="Style_4"/>
        <w:ind/>
        <w:jc w:val="center"/>
        <w:rPr>
          <w:sz w:val="22"/>
        </w:rPr>
      </w:pPr>
      <w:r>
        <w:rPr>
          <w:sz w:val="22"/>
        </w:rPr>
        <w:t xml:space="preserve"> муниципальных услуг, и которые заявитель</w:t>
      </w:r>
    </w:p>
    <w:p w14:paraId="C7000000">
      <w:pPr>
        <w:pStyle w:val="Style_4"/>
        <w:ind/>
        <w:jc w:val="center"/>
        <w:rPr>
          <w:sz w:val="22"/>
        </w:rPr>
      </w:pPr>
      <w:r>
        <w:rPr>
          <w:sz w:val="22"/>
        </w:rPr>
        <w:t>вправе представить, а также способы их получения</w:t>
      </w:r>
    </w:p>
    <w:p w14:paraId="C8000000">
      <w:pPr>
        <w:pStyle w:val="Style_4"/>
        <w:ind/>
        <w:jc w:val="center"/>
        <w:rPr>
          <w:sz w:val="22"/>
        </w:rPr>
      </w:pPr>
      <w:r>
        <w:rPr>
          <w:sz w:val="22"/>
        </w:rPr>
        <w:t>заявителями, в том числе в электронной форме,</w:t>
      </w:r>
    </w:p>
    <w:p w14:paraId="C9000000">
      <w:pPr>
        <w:pStyle w:val="Style_4"/>
        <w:ind/>
        <w:jc w:val="center"/>
        <w:rPr>
          <w:sz w:val="22"/>
        </w:rPr>
      </w:pPr>
      <w:r>
        <w:rPr>
          <w:sz w:val="22"/>
        </w:rPr>
        <w:t>порядок их представления</w:t>
      </w:r>
    </w:p>
    <w:p w14:paraId="CA000000">
      <w:pPr>
        <w:pStyle w:val="Style_5"/>
        <w:ind/>
        <w:jc w:val="both"/>
        <w:rPr>
          <w:sz w:val="22"/>
        </w:rPr>
      </w:pPr>
    </w:p>
    <w:p w14:paraId="CB000000">
      <w:pPr>
        <w:pStyle w:val="Style_5"/>
        <w:ind w:firstLine="540"/>
        <w:jc w:val="both"/>
        <w:rPr>
          <w:sz w:val="22"/>
        </w:rPr>
      </w:pPr>
      <w:r>
        <w:rPr>
          <w:sz w:val="22"/>
        </w:rPr>
        <w:t xml:space="preserve">    19. </w:t>
      </w:r>
      <w:r>
        <w:rPr>
          <w:sz w:val="22"/>
        </w:rPr>
        <w:t>Перечень документов, подлежащих представлению в ходе межведомственного взаимодействия:</w:t>
      </w:r>
    </w:p>
    <w:p w14:paraId="CC000000">
      <w:pPr>
        <w:rPr>
          <w:sz w:val="22"/>
        </w:rPr>
      </w:pPr>
      <w:r>
        <w:rPr>
          <w:sz w:val="22"/>
        </w:rPr>
        <w:t xml:space="preserve"> Выписка из Единого государственного реестра юридических лиц, в случае подачи заявления юридическим лицом;</w:t>
      </w:r>
    </w:p>
    <w:p w14:paraId="CD000000">
      <w:pPr>
        <w:rPr>
          <w:sz w:val="22"/>
        </w:rPr>
      </w:pPr>
      <w:r>
        <w:rPr>
          <w:sz w:val="22"/>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14:paraId="CE000000">
      <w:pPr>
        <w:rPr>
          <w:sz w:val="22"/>
        </w:rPr>
      </w:pPr>
      <w:r>
        <w:rPr>
          <w:sz w:val="22"/>
        </w:rPr>
        <w:t xml:space="preserve"> Сведения о действительности паспорта гражданина Российской Федерации.</w:t>
      </w:r>
    </w:p>
    <w:p w14:paraId="CF000000">
      <w:pPr>
        <w:rPr>
          <w:sz w:val="22"/>
        </w:rPr>
      </w:pPr>
      <w:r>
        <w:rPr>
          <w:sz w:val="22"/>
        </w:rPr>
        <w:t xml:space="preserve"> </w:t>
      </w:r>
      <w:r>
        <w:rPr>
          <w:sz w:val="22"/>
        </w:rPr>
        <w:tab/>
      </w:r>
      <w:r>
        <w:rPr>
          <w:sz w:val="22"/>
        </w:rPr>
        <w:t xml:space="preserve">20. </w:t>
      </w:r>
      <w:r>
        <w:rPr>
          <w:sz w:val="22"/>
        </w:rPr>
        <w:t>Органы, предоставляющие  муниципальные услуги, не вправе требовать от заявителя:</w:t>
      </w:r>
    </w:p>
    <w:p w14:paraId="D0000000">
      <w:pPr>
        <w:ind w:firstLine="709"/>
        <w:jc w:val="both"/>
        <w:rPr>
          <w:sz w:val="22"/>
        </w:rPr>
      </w:pPr>
    </w:p>
    <w:p w14:paraId="D1000000">
      <w:pPr>
        <w:pStyle w:val="Style_8"/>
        <w:ind w:firstLine="709"/>
        <w:jc w:val="both"/>
        <w:rPr>
          <w:rFonts w:ascii="Liberation Serif" w:hAnsi="Liberation Serif"/>
          <w:sz w:val="22"/>
        </w:rPr>
      </w:pPr>
      <w:r>
        <w:rPr>
          <w:sz w:val="2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D2000000">
      <w:pPr>
        <w:pStyle w:val="Style_8"/>
        <w:ind w:firstLine="709"/>
        <w:jc w:val="both"/>
        <w:rPr>
          <w:sz w:val="22"/>
        </w:rPr>
      </w:pPr>
    </w:p>
    <w:p w14:paraId="D3000000">
      <w:pPr>
        <w:pStyle w:val="Style_8"/>
        <w:ind w:firstLine="709"/>
        <w:jc w:val="both"/>
        <w:rPr>
          <w:rFonts w:ascii="Liberation Serif" w:hAnsi="Liberation Serif"/>
        </w:rPr>
      </w:pPr>
      <w:r>
        <w:rPr>
          <w:sz w:val="22"/>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rPr>
          <w:rStyle w:val="Style_7_ch"/>
          <w:sz w:val="22"/>
        </w:rPr>
        <w:fldChar w:fldCharType="begin"/>
      </w:r>
      <w:r>
        <w:rPr>
          <w:rStyle w:val="Style_7_ch"/>
          <w:sz w:val="22"/>
        </w:rPr>
        <w:instrText>HYPERLINK "https://login.consultant.ru/link/?req=doc&amp;base=LAW&amp;n=406224&amp;dst=100010&amp;field=134&amp;date=26.09.2022"</w:instrText>
      </w:r>
      <w:r>
        <w:rPr>
          <w:rStyle w:val="Style_7_ch"/>
          <w:sz w:val="22"/>
        </w:rPr>
        <w:fldChar w:fldCharType="separate"/>
      </w:r>
      <w:r>
        <w:rPr>
          <w:rStyle w:val="Style_7_ch"/>
          <w:sz w:val="22"/>
        </w:rPr>
        <w:t>частью 1 статьи 1</w:t>
      </w:r>
      <w:r>
        <w:rPr>
          <w:rStyle w:val="Style_7_ch"/>
          <w:sz w:val="22"/>
        </w:rPr>
        <w:fldChar w:fldCharType="end"/>
      </w:r>
      <w:r>
        <w:rPr>
          <w:sz w:val="22"/>
        </w:rPr>
        <w:t xml:space="preserve"> </w:t>
      </w:r>
      <w:r>
        <w:rPr>
          <w:sz w:val="22"/>
        </w:rPr>
        <w:t>Федерального закона № 210-ФЗ</w:t>
      </w:r>
      <w:r>
        <w:rPr>
          <w:sz w:val="22"/>
        </w:rPr>
        <w:t xml:space="preserve"> государственных и муниципальных услуг, в соответствии с нормативными правовыми </w:t>
      </w:r>
      <w:r>
        <w:rPr>
          <w:rStyle w:val="Style_7_ch"/>
          <w:sz w:val="22"/>
        </w:rPr>
        <w:fldChar w:fldCharType="begin"/>
      </w:r>
      <w:r>
        <w:rPr>
          <w:rStyle w:val="Style_7_ch"/>
          <w:sz w:val="22"/>
        </w:rPr>
        <w:instrText>HYPERLINK "https://login.consultant.ru/link/?req=doc&amp;base=LAW&amp;n=126420&amp;date=26.09.2022"</w:instrText>
      </w:r>
      <w:r>
        <w:rPr>
          <w:rStyle w:val="Style_7_ch"/>
          <w:sz w:val="22"/>
        </w:rPr>
        <w:fldChar w:fldCharType="separate"/>
      </w:r>
      <w:r>
        <w:rPr>
          <w:rStyle w:val="Style_7_ch"/>
          <w:sz w:val="22"/>
        </w:rPr>
        <w:t>актами</w:t>
      </w:r>
      <w:r>
        <w:rPr>
          <w:rStyle w:val="Style_7_ch"/>
          <w:sz w:val="22"/>
        </w:rPr>
        <w:fldChar w:fldCharType="end"/>
      </w:r>
      <w:r>
        <w:rPr>
          <w:sz w:val="22"/>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Style w:val="Style_7_ch"/>
          <w:sz w:val="22"/>
        </w:rPr>
        <w:fldChar w:fldCharType="begin"/>
      </w:r>
      <w:r>
        <w:rPr>
          <w:rStyle w:val="Style_7_ch"/>
          <w:sz w:val="22"/>
        </w:rPr>
        <w:instrText>HYPERLINK "https://login.consultant.ru/link/?req=doc&amp;base=LAW&amp;n=406224&amp;dst=43&amp;field=134&amp;date=26.09.2022"</w:instrText>
      </w:r>
      <w:r>
        <w:rPr>
          <w:rStyle w:val="Style_7_ch"/>
          <w:sz w:val="22"/>
        </w:rPr>
        <w:fldChar w:fldCharType="separate"/>
      </w:r>
      <w:r>
        <w:rPr>
          <w:rStyle w:val="Style_7_ch"/>
          <w:sz w:val="22"/>
        </w:rPr>
        <w:t>частью 6</w:t>
      </w:r>
      <w:r>
        <w:rPr>
          <w:rStyle w:val="Style_7_ch"/>
          <w:sz w:val="22"/>
        </w:rPr>
        <w:fldChar w:fldCharType="end"/>
      </w:r>
      <w:r>
        <w:rPr>
          <w:sz w:val="22"/>
        </w:rPr>
        <w:t xml:space="preserve"> статьи 7 </w:t>
      </w:r>
      <w:r>
        <w:rPr>
          <w:sz w:val="22"/>
        </w:rPr>
        <w:t>Федерального закона № 210-ФЗ</w:t>
      </w:r>
      <w:r>
        <w:rPr>
          <w:sz w:val="22"/>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14:paraId="D4000000">
      <w:pPr>
        <w:pStyle w:val="Style_8"/>
        <w:ind w:firstLine="709"/>
        <w:jc w:val="both"/>
        <w:rPr>
          <w:sz w:val="22"/>
        </w:rPr>
      </w:pPr>
    </w:p>
    <w:p w14:paraId="D5000000">
      <w:pPr>
        <w:pStyle w:val="Style_8"/>
        <w:ind w:firstLine="709"/>
        <w:jc w:val="both"/>
        <w:rPr>
          <w:rFonts w:ascii="Liberation Serif" w:hAnsi="Liberation Serif"/>
        </w:rPr>
      </w:pPr>
      <w:r>
        <w:rPr>
          <w:sz w:val="22"/>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Style_7_ch"/>
          <w:sz w:val="22"/>
        </w:rPr>
        <w:fldChar w:fldCharType="begin"/>
      </w:r>
      <w:r>
        <w:rPr>
          <w:rStyle w:val="Style_7_ch"/>
          <w:sz w:val="22"/>
        </w:rPr>
        <w:instrText>HYPERLINK "https://login.consultant.ru/link/?req=doc&amp;base=LAW&amp;n=406224&amp;dst=100056&amp;field=134&amp;date=26.09.2022"</w:instrText>
      </w:r>
      <w:r>
        <w:rPr>
          <w:rStyle w:val="Style_7_ch"/>
          <w:sz w:val="22"/>
        </w:rPr>
        <w:fldChar w:fldCharType="separate"/>
      </w:r>
      <w:r>
        <w:rPr>
          <w:rStyle w:val="Style_7_ch"/>
          <w:sz w:val="22"/>
        </w:rPr>
        <w:t>части 1 статьи 9</w:t>
      </w:r>
      <w:r>
        <w:rPr>
          <w:rStyle w:val="Style_7_ch"/>
          <w:sz w:val="22"/>
        </w:rPr>
        <w:fldChar w:fldCharType="end"/>
      </w:r>
      <w:r>
        <w:rPr>
          <w:sz w:val="22"/>
        </w:rPr>
        <w:t xml:space="preserve"> </w:t>
      </w:r>
      <w:r>
        <w:rPr>
          <w:sz w:val="22"/>
        </w:rPr>
        <w:t>Федерального закона № 210-ФЗ</w:t>
      </w:r>
      <w:r>
        <w:rPr>
          <w:sz w:val="22"/>
        </w:rPr>
        <w:t xml:space="preserve">; </w:t>
      </w:r>
    </w:p>
    <w:p w14:paraId="D6000000">
      <w:pPr>
        <w:pStyle w:val="Style_8"/>
        <w:ind w:firstLine="709"/>
        <w:jc w:val="both"/>
        <w:rPr>
          <w:sz w:val="22"/>
        </w:rPr>
      </w:pPr>
    </w:p>
    <w:p w14:paraId="D7000000">
      <w:pPr>
        <w:pStyle w:val="Style_8"/>
        <w:ind w:firstLine="709"/>
        <w:jc w:val="both"/>
        <w:rPr>
          <w:rFonts w:ascii="Liberation Serif" w:hAnsi="Liberation Serif"/>
          <w:sz w:val="22"/>
        </w:rPr>
      </w:pPr>
      <w:r>
        <w:rPr>
          <w:sz w:val="22"/>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D8000000">
      <w:pPr>
        <w:pStyle w:val="Style_8"/>
        <w:ind w:firstLine="709"/>
        <w:jc w:val="both"/>
        <w:rPr>
          <w:sz w:val="22"/>
        </w:rPr>
      </w:pPr>
      <w:r>
        <w:rPr>
          <w:sz w:val="2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D9000000">
      <w:pPr>
        <w:pStyle w:val="Style_8"/>
        <w:ind w:firstLine="709"/>
        <w:jc w:val="both"/>
        <w:rPr>
          <w:sz w:val="22"/>
        </w:rPr>
      </w:pPr>
      <w:r>
        <w:rPr>
          <w:sz w:val="2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DA000000">
      <w:pPr>
        <w:pStyle w:val="Style_8"/>
        <w:ind w:firstLine="709"/>
        <w:jc w:val="both"/>
        <w:rPr>
          <w:sz w:val="22"/>
        </w:rPr>
      </w:pPr>
      <w:r>
        <w:rPr>
          <w:sz w:val="2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DB000000">
      <w:pPr>
        <w:pStyle w:val="Style_8"/>
        <w:ind w:firstLine="709"/>
        <w:jc w:val="both"/>
      </w:pPr>
      <w:r>
        <w:rPr>
          <w:sz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Style w:val="Style_7_ch"/>
          <w:sz w:val="22"/>
        </w:rPr>
        <w:fldChar w:fldCharType="begin"/>
      </w:r>
      <w:r>
        <w:rPr>
          <w:rStyle w:val="Style_7_ch"/>
          <w:sz w:val="22"/>
        </w:rPr>
        <w:instrText>HYPERLINK "https://login.consultant.ru/link/?req=doc&amp;base=LAW&amp;n=406224&amp;dst=100352&amp;field=134&amp;date=26.09.2022"</w:instrText>
      </w:r>
      <w:r>
        <w:rPr>
          <w:rStyle w:val="Style_7_ch"/>
          <w:sz w:val="22"/>
        </w:rPr>
        <w:fldChar w:fldCharType="separate"/>
      </w:r>
      <w:r>
        <w:rPr>
          <w:rStyle w:val="Style_7_ch"/>
          <w:sz w:val="22"/>
        </w:rPr>
        <w:t>частью 1.1 статьи 16</w:t>
      </w:r>
      <w:r>
        <w:rPr>
          <w:rStyle w:val="Style_7_ch"/>
          <w:sz w:val="22"/>
        </w:rPr>
        <w:fldChar w:fldCharType="end"/>
      </w:r>
      <w:r>
        <w:rPr>
          <w:sz w:val="22"/>
        </w:rPr>
        <w:t xml:space="preserve"> </w:t>
      </w:r>
      <w:r>
        <w:rPr>
          <w:sz w:val="22"/>
        </w:rPr>
        <w:t>Федерального закона № 210-ФЗ</w:t>
      </w:r>
      <w:r>
        <w:rPr>
          <w:sz w:val="22"/>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Style_7_ch"/>
          <w:sz w:val="22"/>
        </w:rPr>
        <w:fldChar w:fldCharType="begin"/>
      </w:r>
      <w:r>
        <w:rPr>
          <w:rStyle w:val="Style_7_ch"/>
          <w:sz w:val="22"/>
        </w:rPr>
        <w:instrText>HYPERLINK "https://login.consultant.ru/link/?req=doc&amp;base=LAW&amp;n=406224&amp;dst=100352&amp;field=134&amp;date=26.09.2022"</w:instrText>
      </w:r>
      <w:r>
        <w:rPr>
          <w:rStyle w:val="Style_7_ch"/>
          <w:sz w:val="22"/>
        </w:rPr>
        <w:fldChar w:fldCharType="separate"/>
      </w:r>
      <w:r>
        <w:rPr>
          <w:rStyle w:val="Style_7_ch"/>
          <w:sz w:val="22"/>
        </w:rPr>
        <w:t>частью 1.1 статьи 16</w:t>
      </w:r>
      <w:r>
        <w:rPr>
          <w:rStyle w:val="Style_7_ch"/>
          <w:sz w:val="22"/>
        </w:rPr>
        <w:fldChar w:fldCharType="end"/>
      </w:r>
      <w:r>
        <w:rPr>
          <w:sz w:val="22"/>
        </w:rPr>
        <w:t xml:space="preserve"> </w:t>
      </w:r>
      <w:r>
        <w:rPr>
          <w:sz w:val="22"/>
        </w:rPr>
        <w:t>Федерального закона № 210-ФЗ</w:t>
      </w:r>
      <w:r>
        <w:rPr>
          <w:sz w:val="22"/>
        </w:rPr>
        <w:t xml:space="preserve">, уведомляется заявитель, а также приносятся извинения за доставленные неудобства; </w:t>
      </w:r>
    </w:p>
    <w:p w14:paraId="DC000000">
      <w:pPr>
        <w:pStyle w:val="Style_8"/>
        <w:ind w:firstLine="709"/>
        <w:jc w:val="both"/>
        <w:rPr>
          <w:sz w:val="22"/>
        </w:rPr>
      </w:pPr>
    </w:p>
    <w:p w14:paraId="DD000000">
      <w:pPr>
        <w:pStyle w:val="Style_8"/>
        <w:ind w:firstLine="709"/>
        <w:jc w:val="both"/>
        <w:rPr>
          <w:rFonts w:ascii="Liberation Serif" w:hAnsi="Liberation Serif"/>
        </w:rPr>
      </w:pPr>
      <w:r>
        <w:rPr>
          <w:sz w:val="22"/>
        </w:rPr>
        <w:t xml:space="preserve">5) предоставления на бумажном носителе документов и информации, электронные образы которых ранее были заверены в соответствии с </w:t>
      </w:r>
      <w:r>
        <w:rPr>
          <w:rStyle w:val="Style_7_ch"/>
          <w:sz w:val="22"/>
        </w:rPr>
        <w:fldChar w:fldCharType="begin"/>
      </w:r>
      <w:r>
        <w:rPr>
          <w:rStyle w:val="Style_7_ch"/>
          <w:sz w:val="22"/>
        </w:rPr>
        <w:instrText>HYPERLINK "https://login.consultant.ru/link/?req=doc&amp;base=LAW&amp;n=406224&amp;dst=359&amp;field=134&amp;date=26.09.2022"</w:instrText>
      </w:r>
      <w:r>
        <w:rPr>
          <w:rStyle w:val="Style_7_ch"/>
          <w:sz w:val="22"/>
        </w:rPr>
        <w:fldChar w:fldCharType="separate"/>
      </w:r>
      <w:r>
        <w:rPr>
          <w:rStyle w:val="Style_7_ch"/>
          <w:sz w:val="22"/>
        </w:rPr>
        <w:t>пунктом 7.2 части 1 статьи 16</w:t>
      </w:r>
      <w:r>
        <w:rPr>
          <w:rStyle w:val="Style_7_ch"/>
          <w:sz w:val="22"/>
        </w:rPr>
        <w:fldChar w:fldCharType="end"/>
      </w:r>
      <w:r>
        <w:rPr>
          <w:sz w:val="22"/>
        </w:rPr>
        <w:t xml:space="preserve"> </w:t>
      </w:r>
      <w:r>
        <w:rPr>
          <w:sz w:val="22"/>
        </w:rPr>
        <w:t xml:space="preserve">Федерального закона </w:t>
      </w:r>
      <w:r>
        <w:rPr>
          <w:sz w:val="22"/>
        </w:rPr>
        <w:t>№ 210-ФЗ</w:t>
      </w:r>
      <w:r>
        <w:rPr>
          <w:sz w:val="22"/>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DE000000">
      <w:pPr>
        <w:pStyle w:val="Style_8"/>
        <w:ind w:firstLine="709"/>
        <w:jc w:val="both"/>
        <w:rPr>
          <w:sz w:val="22"/>
        </w:rPr>
      </w:pPr>
    </w:p>
    <w:p w14:paraId="DF000000">
      <w:pPr>
        <w:pStyle w:val="Style_4"/>
        <w:ind/>
        <w:jc w:val="center"/>
        <w:rPr>
          <w:rFonts w:ascii="Arial" w:hAnsi="Arial"/>
        </w:rP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8</w:t>
      </w:r>
      <w:r>
        <w:rPr>
          <w:rStyle w:val="Style_7_ch"/>
          <w:sz w:val="22"/>
        </w:rPr>
        <w:fldChar w:fldCharType="end"/>
      </w:r>
      <w:r>
        <w:rPr>
          <w:sz w:val="22"/>
        </w:rPr>
        <w:t>. Исчерпывающий перечень оснований</w:t>
      </w:r>
    </w:p>
    <w:p w14:paraId="E0000000">
      <w:pPr>
        <w:pStyle w:val="Style_4"/>
        <w:ind/>
        <w:jc w:val="center"/>
        <w:rPr>
          <w:sz w:val="22"/>
        </w:rPr>
      </w:pPr>
      <w:r>
        <w:rPr>
          <w:sz w:val="22"/>
        </w:rPr>
        <w:t>для отказа в приеме документов, необходимых</w:t>
      </w:r>
    </w:p>
    <w:p w14:paraId="E1000000">
      <w:pPr>
        <w:pStyle w:val="Style_4"/>
        <w:ind/>
        <w:jc w:val="center"/>
        <w:rPr>
          <w:sz w:val="22"/>
        </w:rPr>
      </w:pPr>
      <w:r>
        <w:rPr>
          <w:sz w:val="22"/>
        </w:rPr>
        <w:t>для предоставления муниципальной услуги</w:t>
      </w:r>
    </w:p>
    <w:p w14:paraId="E2000000">
      <w:pPr>
        <w:pStyle w:val="Style_5"/>
        <w:ind/>
        <w:jc w:val="both"/>
        <w:rPr>
          <w:sz w:val="22"/>
        </w:rPr>
      </w:pPr>
    </w:p>
    <w:p w14:paraId="E300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21</w:t>
      </w:r>
      <w:r>
        <w:rPr>
          <w:rStyle w:val="Style_7_ch"/>
          <w:sz w:val="22"/>
        </w:rPr>
        <w:fldChar w:fldCharType="end"/>
      </w:r>
      <w:r>
        <w:rPr>
          <w:sz w:val="22"/>
        </w:rPr>
        <w:t>. Основания для отказа в приеме документов, необходимых для предоставления муниципальной услуги, отсутствуют.</w:t>
      </w:r>
    </w:p>
    <w:p w14:paraId="E4000000">
      <w:pPr>
        <w:pStyle w:val="Style_5"/>
        <w:ind w:firstLine="540"/>
        <w:jc w:val="both"/>
        <w:rPr>
          <w:sz w:val="22"/>
        </w:rPr>
      </w:pPr>
    </w:p>
    <w:p w14:paraId="E5000000">
      <w:pPr>
        <w:pStyle w:val="Style_5"/>
        <w:ind/>
        <w:jc w:val="both"/>
        <w:rPr>
          <w:sz w:val="22"/>
        </w:rPr>
      </w:pPr>
    </w:p>
    <w:p w14:paraId="E600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9</w:t>
      </w:r>
      <w:r>
        <w:rPr>
          <w:rStyle w:val="Style_7_ch"/>
          <w:sz w:val="22"/>
        </w:rPr>
        <w:fldChar w:fldCharType="end"/>
      </w:r>
      <w:r>
        <w:rPr>
          <w:sz w:val="22"/>
        </w:rPr>
        <w:t>. Исчерпывающий перечень оснований для приостановления</w:t>
      </w:r>
    </w:p>
    <w:p w14:paraId="E7000000">
      <w:pPr>
        <w:pStyle w:val="Style_4"/>
        <w:ind/>
        <w:jc w:val="center"/>
        <w:rPr>
          <w:sz w:val="22"/>
        </w:rPr>
      </w:pPr>
      <w:r>
        <w:rPr>
          <w:sz w:val="22"/>
        </w:rPr>
        <w:t>и (или) отказа в предоставлении муниципальной услуги</w:t>
      </w:r>
    </w:p>
    <w:p w14:paraId="E8000000">
      <w:pPr>
        <w:pStyle w:val="Style_5"/>
        <w:ind/>
        <w:jc w:val="both"/>
        <w:rPr>
          <w:sz w:val="22"/>
        </w:rPr>
      </w:pPr>
      <w:bookmarkStart w:id="3" w:name="Par220"/>
      <w:bookmarkEnd w:id="3"/>
    </w:p>
    <w:p w14:paraId="E9000000">
      <w:pPr>
        <w:pStyle w:val="Style_5"/>
        <w:ind w:firstLine="540"/>
        <w:jc w:val="both"/>
      </w:pPr>
      <w:r>
        <w:rPr>
          <w:rStyle w:val="Style_7_ch"/>
          <w:color w:val="111111"/>
          <w:sz w:val="22"/>
        </w:rPr>
        <w:fldChar w:fldCharType="begin"/>
      </w:r>
      <w:r>
        <w:rPr>
          <w:rStyle w:val="Style_7_ch"/>
          <w:color w:val="111111"/>
          <w:sz w:val="22"/>
        </w:rPr>
        <w:instrText>HYPERLINK "https://login.consultant.ru/link/?req=doc&amp;base=RLAW067&amp;n=100681&amp;date=15.09.2022&amp;dst=100060&amp;field=134"</w:instrText>
      </w:r>
      <w:r>
        <w:rPr>
          <w:rStyle w:val="Style_7_ch"/>
          <w:color w:val="111111"/>
          <w:sz w:val="22"/>
        </w:rPr>
        <w:fldChar w:fldCharType="separate"/>
      </w:r>
      <w:r>
        <w:rPr>
          <w:rStyle w:val="Style_7_ch"/>
          <w:color w:val="111111"/>
          <w:sz w:val="22"/>
        </w:rPr>
        <w:t>22</w:t>
      </w:r>
      <w:r>
        <w:rPr>
          <w:rStyle w:val="Style_7_ch"/>
          <w:color w:val="111111"/>
          <w:sz w:val="22"/>
        </w:rPr>
        <w:fldChar w:fldCharType="end"/>
      </w:r>
      <w:r>
        <w:rPr>
          <w:color w:val="111111"/>
          <w:sz w:val="22"/>
        </w:rPr>
        <w:t>.</w:t>
      </w:r>
      <w:r>
        <w:rPr>
          <w:sz w:val="22"/>
        </w:rPr>
        <w:t xml:space="preserve"> Основаниями для отказа в предоставлении муниципальной услуги являются:</w:t>
      </w:r>
    </w:p>
    <w:p w14:paraId="EA000000">
      <w:pPr>
        <w:pStyle w:val="Style_5"/>
        <w:spacing w:before="240"/>
        <w:ind w:firstLine="567"/>
        <w:jc w:val="both"/>
        <w:rPr>
          <w:sz w:val="22"/>
        </w:rPr>
      </w:pPr>
      <w:r>
        <w:rPr>
          <w:sz w:val="22"/>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Pr>
          <w:sz w:val="22"/>
        </w:rPr>
        <w:t>.</w:t>
      </w:r>
    </w:p>
    <w:p w14:paraId="EB000000">
      <w:pPr>
        <w:pStyle w:val="Style_5"/>
        <w:spacing w:before="240"/>
        <w:ind w:firstLine="567"/>
        <w:jc w:val="both"/>
        <w:rPr>
          <w:sz w:val="22"/>
        </w:rPr>
      </w:pPr>
      <w:r>
        <w:rPr>
          <w:sz w:val="22"/>
        </w:rPr>
        <w:t>Основания для приостановления предоставления муниципальной услуги отсутствуют.</w:t>
      </w:r>
    </w:p>
    <w:p w14:paraId="EC000000">
      <w:pPr>
        <w:pStyle w:val="Style_5"/>
        <w:ind/>
        <w:jc w:val="center"/>
        <w:rPr>
          <w:sz w:val="22"/>
        </w:rPr>
      </w:pPr>
    </w:p>
    <w:p w14:paraId="ED00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10</w:t>
      </w:r>
      <w:r>
        <w:rPr>
          <w:rStyle w:val="Style_7_ch"/>
          <w:sz w:val="22"/>
        </w:rPr>
        <w:fldChar w:fldCharType="end"/>
      </w:r>
      <w:r>
        <w:rPr>
          <w:sz w:val="22"/>
        </w:rPr>
        <w:t>. Перечень услуг, которые являются необходимыми</w:t>
      </w:r>
    </w:p>
    <w:p w14:paraId="EE000000">
      <w:pPr>
        <w:pStyle w:val="Style_4"/>
        <w:ind/>
        <w:jc w:val="center"/>
        <w:rPr>
          <w:sz w:val="22"/>
        </w:rPr>
      </w:pPr>
      <w:r>
        <w:rPr>
          <w:sz w:val="22"/>
        </w:rPr>
        <w:t>и обязательными для предоставления муниципальной</w:t>
      </w:r>
    </w:p>
    <w:p w14:paraId="EF000000">
      <w:pPr>
        <w:pStyle w:val="Style_4"/>
        <w:ind/>
        <w:jc w:val="center"/>
        <w:rPr>
          <w:sz w:val="22"/>
        </w:rPr>
      </w:pPr>
      <w:r>
        <w:rPr>
          <w:sz w:val="22"/>
        </w:rPr>
        <w:t>услуги, в том числе сведения о документе (документах),</w:t>
      </w:r>
    </w:p>
    <w:p w14:paraId="F0000000">
      <w:pPr>
        <w:pStyle w:val="Style_4"/>
        <w:ind/>
        <w:jc w:val="center"/>
        <w:rPr>
          <w:sz w:val="22"/>
        </w:rPr>
      </w:pPr>
      <w:r>
        <w:rPr>
          <w:sz w:val="22"/>
        </w:rPr>
        <w:t>выдаваемом (выдаваемых) организациями, участвующими</w:t>
      </w:r>
    </w:p>
    <w:p w14:paraId="F1000000">
      <w:pPr>
        <w:pStyle w:val="Style_4"/>
        <w:ind/>
        <w:jc w:val="center"/>
        <w:rPr>
          <w:sz w:val="22"/>
        </w:rPr>
      </w:pPr>
      <w:r>
        <w:rPr>
          <w:sz w:val="22"/>
        </w:rPr>
        <w:t>в предоставлении муниципальной услуги</w:t>
      </w:r>
    </w:p>
    <w:p w14:paraId="F2000000">
      <w:pPr>
        <w:pStyle w:val="Style_5"/>
        <w:ind/>
        <w:jc w:val="both"/>
        <w:rPr>
          <w:sz w:val="22"/>
        </w:rPr>
      </w:pPr>
    </w:p>
    <w:p w14:paraId="F300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23</w:t>
      </w:r>
      <w:r>
        <w:rPr>
          <w:rStyle w:val="Style_7_ch"/>
          <w:sz w:val="22"/>
        </w:rPr>
        <w:fldChar w:fldCharType="end"/>
      </w:r>
      <w:r>
        <w:rPr>
          <w:sz w:val="22"/>
        </w:rPr>
        <w:t>. Услуги, которые являются необходимыми и обязательными для предоставления муниципальной услуги, отсутствуют.</w:t>
      </w:r>
    </w:p>
    <w:p w14:paraId="F4000000">
      <w:pPr>
        <w:pStyle w:val="Style_5"/>
        <w:ind/>
        <w:jc w:val="both"/>
        <w:rPr>
          <w:sz w:val="22"/>
        </w:rPr>
      </w:pPr>
    </w:p>
    <w:p w14:paraId="F500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11</w:t>
      </w:r>
      <w:r>
        <w:rPr>
          <w:rStyle w:val="Style_7_ch"/>
          <w:sz w:val="22"/>
        </w:rPr>
        <w:fldChar w:fldCharType="end"/>
      </w:r>
      <w:r>
        <w:rPr>
          <w:sz w:val="22"/>
        </w:rPr>
        <w:t>. Порядок, размер и основания взимания</w:t>
      </w:r>
    </w:p>
    <w:p w14:paraId="F6000000">
      <w:pPr>
        <w:pStyle w:val="Style_4"/>
        <w:ind/>
        <w:jc w:val="center"/>
        <w:rPr>
          <w:sz w:val="22"/>
        </w:rPr>
      </w:pPr>
      <w:r>
        <w:rPr>
          <w:sz w:val="22"/>
        </w:rPr>
        <w:t>государственной пошлины или иной платы, взимаемой</w:t>
      </w:r>
    </w:p>
    <w:p w14:paraId="F7000000">
      <w:pPr>
        <w:pStyle w:val="Style_4"/>
        <w:ind/>
        <w:jc w:val="center"/>
        <w:rPr>
          <w:sz w:val="22"/>
        </w:rPr>
      </w:pPr>
      <w:r>
        <w:rPr>
          <w:sz w:val="22"/>
        </w:rPr>
        <w:t>за предоставление муниципальной услуги</w:t>
      </w:r>
    </w:p>
    <w:p w14:paraId="F8000000">
      <w:pPr>
        <w:pStyle w:val="Style_5"/>
        <w:ind/>
        <w:jc w:val="both"/>
        <w:rPr>
          <w:sz w:val="22"/>
        </w:rPr>
      </w:pPr>
    </w:p>
    <w:p w14:paraId="F900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24</w:t>
      </w:r>
      <w:r>
        <w:rPr>
          <w:rStyle w:val="Style_7_ch"/>
          <w:sz w:val="22"/>
        </w:rPr>
        <w:fldChar w:fldCharType="end"/>
      </w:r>
      <w:r>
        <w:rPr>
          <w:sz w:val="22"/>
        </w:rPr>
        <w:t>.</w:t>
      </w:r>
      <w:r>
        <w:rPr>
          <w:sz w:val="22"/>
        </w:rPr>
        <w:t xml:space="preserve"> М</w:t>
      </w:r>
      <w:r>
        <w:rPr>
          <w:sz w:val="22"/>
        </w:rPr>
        <w:t>униципальная</w:t>
      </w:r>
      <w:r>
        <w:rPr>
          <w:sz w:val="22"/>
        </w:rPr>
        <w:t xml:space="preserve"> услуга предоставляется бесплатно.</w:t>
      </w:r>
    </w:p>
    <w:p w14:paraId="FA000000">
      <w:pPr>
        <w:pStyle w:val="Style_5"/>
        <w:ind/>
        <w:jc w:val="both"/>
        <w:rPr>
          <w:sz w:val="22"/>
        </w:rPr>
      </w:pPr>
    </w:p>
    <w:p w14:paraId="FB000000">
      <w:pPr>
        <w:pStyle w:val="Style_5"/>
        <w:ind/>
        <w:jc w:val="both"/>
        <w:rPr>
          <w:sz w:val="22"/>
        </w:rPr>
      </w:pPr>
    </w:p>
    <w:p w14:paraId="FC00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12</w:t>
      </w:r>
      <w:r>
        <w:rPr>
          <w:rStyle w:val="Style_7_ch"/>
          <w:sz w:val="22"/>
        </w:rPr>
        <w:fldChar w:fldCharType="end"/>
      </w:r>
      <w:r>
        <w:rPr>
          <w:sz w:val="22"/>
        </w:rPr>
        <w:t>. Максимальный срок ожидания</w:t>
      </w:r>
    </w:p>
    <w:p w14:paraId="FD000000">
      <w:pPr>
        <w:pStyle w:val="Style_4"/>
        <w:ind/>
        <w:jc w:val="center"/>
        <w:rPr>
          <w:sz w:val="22"/>
        </w:rPr>
      </w:pPr>
      <w:r>
        <w:rPr>
          <w:sz w:val="22"/>
        </w:rPr>
        <w:t>в очереди при подаче запроса о предоставлении</w:t>
      </w:r>
    </w:p>
    <w:p w14:paraId="FE000000">
      <w:pPr>
        <w:pStyle w:val="Style_4"/>
        <w:ind/>
        <w:jc w:val="center"/>
        <w:rPr>
          <w:sz w:val="22"/>
        </w:rPr>
      </w:pPr>
      <w:r>
        <w:rPr>
          <w:sz w:val="22"/>
        </w:rPr>
        <w:t>муниципальной услуги и при получении результата</w:t>
      </w:r>
    </w:p>
    <w:p w14:paraId="FF000000">
      <w:pPr>
        <w:pStyle w:val="Style_4"/>
        <w:ind/>
        <w:jc w:val="center"/>
        <w:rPr>
          <w:sz w:val="22"/>
        </w:rPr>
      </w:pPr>
      <w:r>
        <w:rPr>
          <w:sz w:val="22"/>
        </w:rPr>
        <w:t>предоставления муниципальной услуги</w:t>
      </w:r>
    </w:p>
    <w:p w14:paraId="00010000">
      <w:pPr>
        <w:pStyle w:val="Style_5"/>
        <w:ind/>
        <w:jc w:val="center"/>
        <w:rPr>
          <w:sz w:val="22"/>
        </w:rPr>
      </w:pPr>
    </w:p>
    <w:p w14:paraId="01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25</w:t>
      </w:r>
      <w:r>
        <w:rPr>
          <w:rStyle w:val="Style_7_ch"/>
          <w:sz w:val="22"/>
        </w:rPr>
        <w:fldChar w:fldCharType="end"/>
      </w:r>
      <w:r>
        <w:rPr>
          <w:sz w:val="22"/>
        </w:rPr>
        <w:t>.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14:paraId="02010000">
      <w:pPr>
        <w:pStyle w:val="Style_5"/>
        <w:ind/>
        <w:jc w:val="both"/>
        <w:rPr>
          <w:sz w:val="22"/>
        </w:rPr>
      </w:pPr>
    </w:p>
    <w:p w14:paraId="0301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13</w:t>
      </w:r>
      <w:r>
        <w:rPr>
          <w:rStyle w:val="Style_7_ch"/>
          <w:sz w:val="22"/>
        </w:rPr>
        <w:fldChar w:fldCharType="end"/>
      </w:r>
      <w:r>
        <w:rPr>
          <w:sz w:val="22"/>
        </w:rPr>
        <w:t>. Срок и порядок регистрации запроса</w:t>
      </w:r>
    </w:p>
    <w:p w14:paraId="04010000">
      <w:pPr>
        <w:pStyle w:val="Style_4"/>
        <w:ind/>
        <w:jc w:val="center"/>
        <w:rPr>
          <w:sz w:val="22"/>
        </w:rPr>
      </w:pPr>
      <w:r>
        <w:rPr>
          <w:sz w:val="22"/>
        </w:rPr>
        <w:t xml:space="preserve">заявителя о предоставлении муниципальной </w:t>
      </w:r>
    </w:p>
    <w:p w14:paraId="05010000">
      <w:pPr>
        <w:pStyle w:val="Style_4"/>
        <w:ind/>
        <w:jc w:val="center"/>
        <w:rPr>
          <w:sz w:val="22"/>
        </w:rPr>
      </w:pPr>
      <w:r>
        <w:rPr>
          <w:sz w:val="22"/>
        </w:rPr>
        <w:t>услуги, в том числе в электронной форме</w:t>
      </w:r>
    </w:p>
    <w:p w14:paraId="06010000">
      <w:pPr>
        <w:pStyle w:val="Style_5"/>
        <w:ind/>
        <w:jc w:val="both"/>
        <w:rPr>
          <w:sz w:val="22"/>
        </w:rPr>
      </w:pPr>
    </w:p>
    <w:p w14:paraId="07010000">
      <w:pPr>
        <w:pStyle w:val="Style_5"/>
        <w:spacing w:before="300"/>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26</w:t>
      </w:r>
      <w:r>
        <w:rPr>
          <w:rStyle w:val="Style_7_ch"/>
          <w:sz w:val="22"/>
        </w:rPr>
        <w:fldChar w:fldCharType="end"/>
      </w:r>
      <w:r>
        <w:rPr>
          <w:sz w:val="22"/>
        </w:rPr>
        <w:t>. Запрос о предоставлении муниципальной услуги (в том числе поступивший по электронной почте, посредством информационно-телекоммуникационной сети «Интернет» через Единый портал, Региональный портал, многофункциональный центр предоставления государственных и муниципальных услуг) регистрируется специалистом ОМС (его структурного подразделения), лично ответственным за прием и регистрацию входящей корреспонденции, в день поступления запроса.</w:t>
      </w:r>
    </w:p>
    <w:p w14:paraId="08010000">
      <w:pPr>
        <w:pStyle w:val="Style_5"/>
        <w:ind/>
        <w:jc w:val="both"/>
        <w:rPr>
          <w:sz w:val="22"/>
        </w:rPr>
      </w:pPr>
    </w:p>
    <w:p w14:paraId="09010000">
      <w:pPr>
        <w:pStyle w:val="Style_5"/>
        <w:spacing w:before="240"/>
        <w:ind w:firstLine="540"/>
        <w:jc w:val="both"/>
        <w:rPr>
          <w:sz w:val="22"/>
        </w:rPr>
      </w:pPr>
      <w:r>
        <w:rPr>
          <w:sz w:val="22"/>
        </w:rPr>
        <w:t>Проверка поступления электронной почты осуществляется в течение рабочего дня с 9.00 до 18.00.</w:t>
      </w:r>
    </w:p>
    <w:p w14:paraId="0A010000">
      <w:pPr>
        <w:pStyle w:val="Style_5"/>
        <w:ind/>
        <w:jc w:val="both"/>
        <w:rPr>
          <w:sz w:val="22"/>
        </w:rPr>
      </w:pPr>
    </w:p>
    <w:p w14:paraId="0B01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14</w:t>
      </w:r>
      <w:r>
        <w:rPr>
          <w:rStyle w:val="Style_7_ch"/>
          <w:sz w:val="22"/>
        </w:rPr>
        <w:fldChar w:fldCharType="end"/>
      </w:r>
      <w:r>
        <w:rPr>
          <w:sz w:val="22"/>
        </w:rPr>
        <w:t>. Требования к помещениям, в которых предоставляется</w:t>
      </w:r>
    </w:p>
    <w:p w14:paraId="0C010000">
      <w:pPr>
        <w:pStyle w:val="Style_4"/>
        <w:ind/>
        <w:jc w:val="center"/>
        <w:rPr>
          <w:sz w:val="22"/>
        </w:rPr>
      </w:pPr>
      <w:r>
        <w:rPr>
          <w:sz w:val="22"/>
        </w:rPr>
        <w:t>муниципальная услуга, к залу ожидания, местам</w:t>
      </w:r>
    </w:p>
    <w:p w14:paraId="0D010000">
      <w:pPr>
        <w:pStyle w:val="Style_4"/>
        <w:ind/>
        <w:jc w:val="center"/>
        <w:rPr>
          <w:sz w:val="22"/>
        </w:rPr>
      </w:pPr>
      <w:r>
        <w:rPr>
          <w:sz w:val="22"/>
        </w:rPr>
        <w:t xml:space="preserve">для заполнения запросов о предоставлении муниципальной </w:t>
      </w:r>
    </w:p>
    <w:p w14:paraId="0E010000">
      <w:pPr>
        <w:pStyle w:val="Style_4"/>
        <w:ind/>
        <w:jc w:val="center"/>
        <w:rPr>
          <w:sz w:val="22"/>
        </w:rPr>
      </w:pPr>
      <w:r>
        <w:rPr>
          <w:sz w:val="22"/>
        </w:rPr>
        <w:t>услуги, информационным стендам с образцами их заполнения</w:t>
      </w:r>
    </w:p>
    <w:p w14:paraId="0F010000">
      <w:pPr>
        <w:pStyle w:val="Style_4"/>
        <w:ind/>
        <w:jc w:val="center"/>
        <w:rPr>
          <w:sz w:val="22"/>
        </w:rPr>
      </w:pPr>
      <w:r>
        <w:rPr>
          <w:sz w:val="22"/>
        </w:rPr>
        <w:t>и перечнем документов, необходимых для предоставления</w:t>
      </w:r>
    </w:p>
    <w:p w14:paraId="10010000">
      <w:pPr>
        <w:pStyle w:val="Style_4"/>
        <w:ind/>
        <w:jc w:val="center"/>
        <w:rPr>
          <w:sz w:val="22"/>
        </w:rPr>
      </w:pPr>
      <w:r>
        <w:rPr>
          <w:sz w:val="22"/>
        </w:rPr>
        <w:t>каждой муниципальной услуги, размещению и оформлению</w:t>
      </w:r>
    </w:p>
    <w:p w14:paraId="11010000">
      <w:pPr>
        <w:pStyle w:val="Style_4"/>
        <w:ind/>
        <w:jc w:val="center"/>
        <w:rPr>
          <w:sz w:val="22"/>
        </w:rPr>
      </w:pPr>
      <w:r>
        <w:rPr>
          <w:sz w:val="22"/>
        </w:rPr>
        <w:t>визуальной, текстовой и мультимедийной информации о порядке</w:t>
      </w:r>
    </w:p>
    <w:p w14:paraId="12010000">
      <w:pPr>
        <w:pStyle w:val="Style_4"/>
        <w:ind/>
        <w:jc w:val="center"/>
        <w:rPr>
          <w:sz w:val="22"/>
        </w:rPr>
      </w:pPr>
      <w:r>
        <w:rPr>
          <w:sz w:val="22"/>
        </w:rPr>
        <w:t>предоставления такой услуги, в том числе к обеспечению</w:t>
      </w:r>
    </w:p>
    <w:p w14:paraId="13010000">
      <w:pPr>
        <w:pStyle w:val="Style_4"/>
        <w:ind/>
        <w:jc w:val="center"/>
        <w:rPr>
          <w:sz w:val="22"/>
        </w:rPr>
      </w:pPr>
      <w:r>
        <w:rPr>
          <w:sz w:val="22"/>
        </w:rPr>
        <w:t>доступности для инвалидов указанных объектов в соответствии</w:t>
      </w:r>
    </w:p>
    <w:p w14:paraId="14010000">
      <w:pPr>
        <w:pStyle w:val="Style_4"/>
        <w:ind/>
        <w:jc w:val="center"/>
        <w:rPr>
          <w:sz w:val="22"/>
        </w:rPr>
      </w:pPr>
      <w:r>
        <w:rPr>
          <w:sz w:val="22"/>
        </w:rPr>
        <w:t>с законодательством Российской Федерации о социальной</w:t>
      </w:r>
    </w:p>
    <w:p w14:paraId="15010000">
      <w:pPr>
        <w:pStyle w:val="Style_4"/>
        <w:ind/>
        <w:jc w:val="center"/>
        <w:rPr>
          <w:sz w:val="22"/>
        </w:rPr>
      </w:pPr>
      <w:r>
        <w:rPr>
          <w:sz w:val="22"/>
        </w:rPr>
        <w:t>защите инвалидов</w:t>
      </w:r>
    </w:p>
    <w:p w14:paraId="16010000">
      <w:pPr>
        <w:pStyle w:val="Style_5"/>
        <w:ind/>
        <w:jc w:val="both"/>
        <w:rPr>
          <w:sz w:val="22"/>
        </w:rPr>
      </w:pPr>
    </w:p>
    <w:p w14:paraId="17010000">
      <w:pPr>
        <w:pStyle w:val="Style_5"/>
        <w:ind/>
        <w:jc w:val="both"/>
        <w:rPr>
          <w:sz w:val="22"/>
        </w:rPr>
      </w:pPr>
    </w:p>
    <w:p w14:paraId="18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27</w:t>
      </w:r>
      <w:r>
        <w:rPr>
          <w:rStyle w:val="Style_7_ch"/>
          <w:sz w:val="22"/>
        </w:rPr>
        <w:fldChar w:fldCharType="end"/>
      </w:r>
      <w:r>
        <w:rPr>
          <w:sz w:val="22"/>
        </w:rPr>
        <w:t>. Центральный вход в здание должен быть оборудован информационной табличкой (вывеской), содержащей информацию о наименовании ОМС (структурного подразделения).</w:t>
      </w:r>
    </w:p>
    <w:p w14:paraId="19010000">
      <w:pPr>
        <w:pStyle w:val="Style_5"/>
        <w:spacing w:before="240"/>
        <w:ind w:firstLine="540"/>
        <w:jc w:val="both"/>
        <w:rPr>
          <w:sz w:val="22"/>
        </w:rPr>
      </w:pPr>
      <w:r>
        <w:rPr>
          <w:sz w:val="22"/>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и наименований структурных подразделений ОМС.</w:t>
      </w:r>
    </w:p>
    <w:p w14:paraId="1A010000">
      <w:pPr>
        <w:pStyle w:val="Style_5"/>
        <w:spacing w:before="240"/>
        <w:ind w:firstLine="540"/>
        <w:jc w:val="both"/>
        <w:rPr>
          <w:sz w:val="22"/>
        </w:rPr>
      </w:pPr>
      <w:r>
        <w:rPr>
          <w:sz w:val="22"/>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14:paraId="1B010000">
      <w:pPr>
        <w:pStyle w:val="Style_5"/>
        <w:spacing w:before="240"/>
        <w:ind w:firstLine="540"/>
        <w:jc w:val="both"/>
        <w:rPr>
          <w:sz w:val="22"/>
        </w:rPr>
      </w:pPr>
      <w:r>
        <w:rPr>
          <w:sz w:val="22"/>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ОМС (устанавливается в удобном для граждан месте, в том числе для инвалидов, получающих муниципальную услугу).</w:t>
      </w:r>
    </w:p>
    <w:p w14:paraId="1C010000">
      <w:pPr>
        <w:pStyle w:val="Style_5"/>
        <w:ind/>
        <w:jc w:val="both"/>
        <w:rPr>
          <w:sz w:val="22"/>
        </w:rPr>
      </w:pPr>
    </w:p>
    <w:p w14:paraId="1D010000">
      <w:pPr>
        <w:pStyle w:val="Style_5"/>
        <w:spacing w:before="240"/>
        <w:ind w:firstLine="540"/>
        <w:jc w:val="both"/>
        <w:rPr>
          <w:sz w:val="22"/>
        </w:rPr>
      </w:pPr>
      <w:r>
        <w:rPr>
          <w:sz w:val="22"/>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1E010000">
      <w:pPr>
        <w:pStyle w:val="Style_5"/>
        <w:spacing w:before="240"/>
        <w:ind w:firstLine="540"/>
        <w:jc w:val="both"/>
        <w:rPr>
          <w:sz w:val="22"/>
        </w:rPr>
      </w:pPr>
      <w:r>
        <w:rPr>
          <w:sz w:val="22"/>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14:paraId="1F010000">
      <w:pPr>
        <w:pStyle w:val="Style_5"/>
        <w:ind/>
        <w:jc w:val="both"/>
        <w:rPr>
          <w:sz w:val="22"/>
        </w:rPr>
      </w:pPr>
    </w:p>
    <w:p w14:paraId="20010000">
      <w:pPr>
        <w:pStyle w:val="Style_5"/>
        <w:spacing w:before="240"/>
        <w:ind w:firstLine="540"/>
        <w:jc w:val="both"/>
        <w:rPr>
          <w:sz w:val="22"/>
        </w:rPr>
      </w:pPr>
      <w:r>
        <w:rPr>
          <w:sz w:val="22"/>
        </w:rPr>
        <w:t>В целях обеспечения доступности муниципальной услуги для инвалидов и маломобильных групп населения предусматривается:</w:t>
      </w:r>
    </w:p>
    <w:p w14:paraId="21010000">
      <w:pPr>
        <w:pStyle w:val="Style_5"/>
        <w:ind/>
        <w:jc w:val="both"/>
        <w:rPr>
          <w:sz w:val="22"/>
        </w:rPr>
      </w:pPr>
    </w:p>
    <w:p w14:paraId="22010000">
      <w:pPr>
        <w:pStyle w:val="Style_5"/>
        <w:spacing w:before="240"/>
        <w:ind w:firstLine="540"/>
        <w:jc w:val="both"/>
        <w:rPr>
          <w:sz w:val="22"/>
        </w:rPr>
      </w:pPr>
      <w:r>
        <w:rPr>
          <w:sz w:val="22"/>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14:paraId="23010000">
      <w:pPr>
        <w:pStyle w:val="Style_5"/>
        <w:ind/>
        <w:jc w:val="both"/>
        <w:rPr>
          <w:sz w:val="22"/>
        </w:rPr>
      </w:pPr>
    </w:p>
    <w:p w14:paraId="24010000">
      <w:pPr>
        <w:pStyle w:val="Style_5"/>
        <w:spacing w:before="240"/>
        <w:ind w:firstLine="540"/>
        <w:jc w:val="both"/>
        <w:rPr>
          <w:sz w:val="22"/>
        </w:rPr>
      </w:pPr>
      <w:r>
        <w:rPr>
          <w:sz w:val="22"/>
        </w:rPr>
        <w:t>возможность беспрепятственного входа в помещения и выхода из них;</w:t>
      </w:r>
    </w:p>
    <w:p w14:paraId="25010000">
      <w:pPr>
        <w:pStyle w:val="Style_5"/>
        <w:ind/>
        <w:jc w:val="both"/>
        <w:rPr>
          <w:sz w:val="22"/>
        </w:rPr>
      </w:pPr>
    </w:p>
    <w:p w14:paraId="26010000">
      <w:pPr>
        <w:pStyle w:val="Style_5"/>
        <w:spacing w:before="240"/>
        <w:ind w:firstLine="540"/>
        <w:jc w:val="both"/>
        <w:rPr>
          <w:sz w:val="22"/>
        </w:rPr>
      </w:pPr>
      <w:r>
        <w:rPr>
          <w:sz w:val="22"/>
        </w:rPr>
        <w:t>содействие со стороны должностных лиц ОМС, при необходимости, инвалиду при входе в объект и выходе из него;</w:t>
      </w:r>
    </w:p>
    <w:p w14:paraId="27010000">
      <w:pPr>
        <w:pStyle w:val="Style_5"/>
        <w:spacing w:before="240"/>
        <w:ind w:firstLine="540"/>
        <w:jc w:val="both"/>
        <w:rPr>
          <w:sz w:val="22"/>
        </w:rPr>
      </w:pPr>
      <w:r>
        <w:rPr>
          <w:sz w:val="22"/>
        </w:rPr>
        <w:t>оборудование на прилегающих к зданию территориях мест для парковки автотранспортных средств инвалидов;</w:t>
      </w:r>
    </w:p>
    <w:p w14:paraId="28010000">
      <w:pPr>
        <w:pStyle w:val="Style_5"/>
        <w:ind/>
        <w:jc w:val="both"/>
        <w:rPr>
          <w:sz w:val="22"/>
        </w:rPr>
      </w:pPr>
    </w:p>
    <w:p w14:paraId="29010000">
      <w:pPr>
        <w:pStyle w:val="Style_5"/>
        <w:spacing w:before="240"/>
        <w:ind w:firstLine="540"/>
        <w:jc w:val="both"/>
        <w:rPr>
          <w:sz w:val="22"/>
        </w:rPr>
      </w:pPr>
      <w:r>
        <w:rPr>
          <w:sz w:val="22"/>
        </w:rPr>
        <w:t>возможность посадки в транспортное средство и высадки из него перед входом в здание ОМС, в том числе с использованием кресла-коляски и, при необходимости, с помощью персонала ОМС;</w:t>
      </w:r>
    </w:p>
    <w:p w14:paraId="2A010000">
      <w:pPr>
        <w:pStyle w:val="Style_5"/>
        <w:spacing w:before="240"/>
        <w:ind w:firstLine="540"/>
        <w:jc w:val="both"/>
        <w:rPr>
          <w:sz w:val="22"/>
        </w:rPr>
      </w:pPr>
      <w:r>
        <w:rPr>
          <w:sz w:val="22"/>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14:paraId="2B010000">
      <w:pPr>
        <w:pStyle w:val="Style_5"/>
        <w:spacing w:before="240"/>
        <w:ind w:firstLine="540"/>
        <w:jc w:val="both"/>
        <w:rPr>
          <w:sz w:val="22"/>
        </w:rPr>
      </w:pPr>
      <w:r>
        <w:rPr>
          <w:sz w:val="22"/>
        </w:rPr>
        <w:t>сопровождение инвалидов, имеющих стойкие расстройства функции зрения и самостоятельного передвижения, по территории здания ОМС;</w:t>
      </w:r>
    </w:p>
    <w:p w14:paraId="2C010000">
      <w:pPr>
        <w:pStyle w:val="Style_5"/>
        <w:spacing w:before="240"/>
        <w:ind w:firstLine="540"/>
        <w:jc w:val="both"/>
        <w:rPr>
          <w:sz w:val="22"/>
        </w:rPr>
      </w:pPr>
      <w:r>
        <w:rPr>
          <w:sz w:val="22"/>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010000">
      <w:pPr>
        <w:pStyle w:val="Style_5"/>
        <w:spacing w:before="240"/>
        <w:ind w:firstLine="540"/>
        <w:jc w:val="both"/>
        <w:rPr>
          <w:sz w:val="22"/>
        </w:rPr>
      </w:pPr>
      <w:r>
        <w:rPr>
          <w:sz w:val="22"/>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14:paraId="2E010000">
      <w:pPr>
        <w:pStyle w:val="Style_5"/>
        <w:ind/>
        <w:jc w:val="both"/>
        <w:rPr>
          <w:sz w:val="22"/>
        </w:rPr>
      </w:pPr>
    </w:p>
    <w:p w14:paraId="2F01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15</w:t>
      </w:r>
      <w:r>
        <w:rPr>
          <w:rStyle w:val="Style_7_ch"/>
          <w:sz w:val="22"/>
        </w:rPr>
        <w:fldChar w:fldCharType="end"/>
      </w:r>
      <w:r>
        <w:rPr>
          <w:sz w:val="22"/>
        </w:rPr>
        <w:t>. Показатели доступности</w:t>
      </w:r>
    </w:p>
    <w:p w14:paraId="30010000">
      <w:pPr>
        <w:pStyle w:val="Style_4"/>
        <w:ind/>
        <w:jc w:val="center"/>
        <w:rPr>
          <w:sz w:val="22"/>
        </w:rPr>
      </w:pPr>
      <w:r>
        <w:rPr>
          <w:sz w:val="22"/>
        </w:rPr>
        <w:t>и качества муниципальной услуги</w:t>
      </w:r>
    </w:p>
    <w:p w14:paraId="31010000">
      <w:pPr>
        <w:pStyle w:val="Style_5"/>
        <w:ind/>
        <w:jc w:val="center"/>
        <w:rPr>
          <w:sz w:val="22"/>
        </w:rPr>
      </w:pPr>
    </w:p>
    <w:p w14:paraId="32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28</w:t>
      </w:r>
      <w:r>
        <w:rPr>
          <w:rStyle w:val="Style_7_ch"/>
          <w:sz w:val="22"/>
        </w:rPr>
        <w:fldChar w:fldCharType="end"/>
      </w:r>
      <w:r>
        <w:rPr>
          <w:sz w:val="22"/>
        </w:rPr>
        <w:t>. Показателями доступности и качества муниципальной услуги уполномоченного органа являются возможность:</w:t>
      </w:r>
    </w:p>
    <w:p w14:paraId="33010000">
      <w:pPr>
        <w:pStyle w:val="Style_5"/>
        <w:spacing w:before="240"/>
        <w:ind w:firstLine="540"/>
        <w:jc w:val="both"/>
        <w:rPr>
          <w:sz w:val="22"/>
        </w:rPr>
      </w:pPr>
      <w:r>
        <w:rPr>
          <w:sz w:val="22"/>
        </w:rPr>
        <w:t>получать муниципальную услугу своевременно и в соответствии со стандартом предоставления муниципальной услуги;</w:t>
      </w:r>
    </w:p>
    <w:p w14:paraId="34010000">
      <w:pPr>
        <w:pStyle w:val="Style_5"/>
        <w:spacing w:before="240"/>
        <w:ind w:firstLine="540"/>
        <w:jc w:val="both"/>
        <w:rPr>
          <w:sz w:val="22"/>
        </w:rPr>
      </w:pPr>
      <w:r>
        <w:rPr>
          <w:sz w:val="22"/>
        </w:rPr>
        <w:t>получать полную, актуальную и достоверную информацию о порядке предоставления муниципальной услуги, в том числе в электронной форме;</w:t>
      </w:r>
    </w:p>
    <w:p w14:paraId="35010000">
      <w:pPr>
        <w:pStyle w:val="Style_5"/>
        <w:spacing w:before="240"/>
        <w:ind w:firstLine="540"/>
        <w:jc w:val="both"/>
        <w:rPr>
          <w:sz w:val="22"/>
        </w:rPr>
      </w:pPr>
      <w:r>
        <w:rPr>
          <w:sz w:val="22"/>
        </w:rPr>
        <w:t>получать муниципальную услугу в формах, предусмотренных действующим законодательством;</w:t>
      </w:r>
    </w:p>
    <w:p w14:paraId="36010000">
      <w:pPr>
        <w:pStyle w:val="Style_5"/>
        <w:spacing w:before="240"/>
        <w:ind w:firstLine="540"/>
        <w:jc w:val="both"/>
        <w:rPr>
          <w:sz w:val="22"/>
        </w:rPr>
      </w:pPr>
      <w:r>
        <w:rPr>
          <w:sz w:val="22"/>
        </w:rPr>
        <w:t>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ОМС.</w:t>
      </w:r>
    </w:p>
    <w:p w14:paraId="37010000">
      <w:pPr>
        <w:pStyle w:val="Style_5"/>
        <w:ind/>
        <w:jc w:val="both"/>
        <w:rPr>
          <w:sz w:val="22"/>
        </w:rPr>
      </w:pPr>
    </w:p>
    <w:p w14:paraId="38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29</w:t>
      </w:r>
      <w:r>
        <w:rPr>
          <w:rStyle w:val="Style_7_ch"/>
          <w:sz w:val="22"/>
        </w:rPr>
        <w:fldChar w:fldCharType="end"/>
      </w:r>
      <w:r>
        <w:rPr>
          <w:sz w:val="22"/>
        </w:rPr>
        <w:t>. Основные требования к качеству предоставления муниципальной услуги:</w:t>
      </w:r>
    </w:p>
    <w:p w14:paraId="39010000">
      <w:pPr>
        <w:pStyle w:val="Style_5"/>
        <w:spacing w:before="240"/>
        <w:ind w:firstLine="540"/>
        <w:jc w:val="both"/>
        <w:rPr>
          <w:sz w:val="22"/>
        </w:rPr>
      </w:pPr>
      <w:r>
        <w:rPr>
          <w:sz w:val="22"/>
        </w:rPr>
        <w:t>своевременность предоставления муниципальной услуги;</w:t>
      </w:r>
    </w:p>
    <w:p w14:paraId="3A010000">
      <w:pPr>
        <w:pStyle w:val="Style_5"/>
        <w:spacing w:before="240"/>
        <w:ind w:firstLine="540"/>
        <w:jc w:val="both"/>
        <w:rPr>
          <w:sz w:val="22"/>
        </w:rPr>
      </w:pPr>
      <w:r>
        <w:rPr>
          <w:sz w:val="22"/>
        </w:rPr>
        <w:t>достоверность и полнота информирования гражданина о ходе рассмотрения его обращения;</w:t>
      </w:r>
    </w:p>
    <w:p w14:paraId="3B010000">
      <w:pPr>
        <w:pStyle w:val="Style_5"/>
        <w:spacing w:before="240"/>
        <w:ind w:firstLine="540"/>
        <w:jc w:val="both"/>
        <w:rPr>
          <w:sz w:val="22"/>
        </w:rPr>
      </w:pPr>
      <w:r>
        <w:rPr>
          <w:sz w:val="22"/>
        </w:rPr>
        <w:t xml:space="preserve">удобство и доступность получения гражданином, в том числе являющимся инвалидом, </w:t>
      </w:r>
      <w:r>
        <w:rPr>
          <w:sz w:val="22"/>
        </w:rPr>
        <w:t>информации о порядке предоставления муниципальной услуги;</w:t>
      </w:r>
    </w:p>
    <w:p w14:paraId="3C010000">
      <w:pPr>
        <w:pStyle w:val="Style_5"/>
        <w:ind/>
        <w:jc w:val="both"/>
        <w:rPr>
          <w:sz w:val="22"/>
        </w:rPr>
      </w:pPr>
    </w:p>
    <w:p w14:paraId="3D010000">
      <w:pPr>
        <w:pStyle w:val="Style_5"/>
        <w:spacing w:before="240"/>
        <w:ind w:firstLine="540"/>
        <w:jc w:val="both"/>
        <w:rPr>
          <w:sz w:val="22"/>
        </w:rPr>
      </w:pPr>
      <w:r>
        <w:rPr>
          <w:sz w:val="22"/>
        </w:rPr>
        <w:t>обеспечения транспортной доступности к местам предоставления муниципальной услуги;</w:t>
      </w:r>
    </w:p>
    <w:p w14:paraId="3E010000">
      <w:pPr>
        <w:pStyle w:val="Style_5"/>
        <w:ind/>
        <w:jc w:val="both"/>
        <w:rPr>
          <w:sz w:val="22"/>
        </w:rPr>
      </w:pPr>
    </w:p>
    <w:p w14:paraId="3F010000">
      <w:pPr>
        <w:pStyle w:val="Style_5"/>
        <w:spacing w:before="240"/>
        <w:ind w:firstLine="540"/>
        <w:jc w:val="both"/>
        <w:rPr>
          <w:sz w:val="22"/>
        </w:rPr>
      </w:pPr>
      <w:r>
        <w:rPr>
          <w:sz w:val="22"/>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14:paraId="40010000">
      <w:pPr>
        <w:pStyle w:val="Style_5"/>
        <w:ind/>
        <w:jc w:val="both"/>
        <w:rPr>
          <w:sz w:val="22"/>
        </w:rPr>
      </w:pPr>
    </w:p>
    <w:p w14:paraId="41010000">
      <w:pPr>
        <w:pStyle w:val="Style_5"/>
        <w:spacing w:before="240"/>
        <w:ind w:firstLine="540"/>
        <w:jc w:val="both"/>
        <w:rPr>
          <w:sz w:val="22"/>
        </w:rPr>
      </w:pPr>
      <w:r>
        <w:rPr>
          <w:sz w:val="22"/>
        </w:rPr>
        <w:t>обеспечения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14:paraId="42010000">
      <w:pPr>
        <w:pStyle w:val="Style_5"/>
        <w:ind/>
        <w:jc w:val="both"/>
        <w:rPr>
          <w:sz w:val="22"/>
        </w:rPr>
      </w:pPr>
    </w:p>
    <w:p w14:paraId="43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30</w:t>
      </w:r>
      <w:r>
        <w:rPr>
          <w:rStyle w:val="Style_7_ch"/>
          <w:sz w:val="22"/>
        </w:rPr>
        <w:fldChar w:fldCharType="end"/>
      </w:r>
      <w:r>
        <w:rPr>
          <w:sz w:val="22"/>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14:paraId="44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31</w:t>
      </w:r>
      <w:r>
        <w:rPr>
          <w:rStyle w:val="Style_7_ch"/>
          <w:sz w:val="22"/>
        </w:rPr>
        <w:fldChar w:fldCharType="end"/>
      </w:r>
      <w:r>
        <w:rPr>
          <w:sz w:val="22"/>
        </w:rPr>
        <w:t>. При предоставлении муниципальной услуги:</w:t>
      </w:r>
    </w:p>
    <w:p w14:paraId="45010000">
      <w:pPr>
        <w:pStyle w:val="Style_5"/>
        <w:spacing w:before="240"/>
        <w:ind w:firstLine="540"/>
        <w:jc w:val="both"/>
        <w:rPr>
          <w:sz w:val="22"/>
        </w:rPr>
      </w:pPr>
      <w:r>
        <w:rPr>
          <w:sz w:val="22"/>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14:paraId="46010000">
      <w:pPr>
        <w:pStyle w:val="Style_5"/>
        <w:spacing w:before="240"/>
        <w:ind w:firstLine="540"/>
        <w:jc w:val="both"/>
        <w:rPr>
          <w:sz w:val="22"/>
        </w:rPr>
      </w:pPr>
      <w:r>
        <w:rPr>
          <w:sz w:val="22"/>
        </w:rPr>
        <w:t>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14:paraId="47010000">
      <w:pPr>
        <w:pStyle w:val="Style_5"/>
        <w:ind/>
        <w:jc w:val="both"/>
        <w:rPr>
          <w:sz w:val="22"/>
        </w:rPr>
      </w:pPr>
    </w:p>
    <w:p w14:paraId="4801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16</w:t>
      </w:r>
      <w:r>
        <w:rPr>
          <w:rStyle w:val="Style_7_ch"/>
          <w:sz w:val="22"/>
        </w:rPr>
        <w:fldChar w:fldCharType="end"/>
      </w:r>
      <w:r>
        <w:rPr>
          <w:sz w:val="22"/>
        </w:rPr>
        <w:t>. Иные требования, в том числе</w:t>
      </w:r>
    </w:p>
    <w:p w14:paraId="49010000">
      <w:pPr>
        <w:pStyle w:val="Style_4"/>
        <w:ind/>
        <w:jc w:val="center"/>
        <w:rPr>
          <w:sz w:val="22"/>
        </w:rPr>
      </w:pPr>
      <w:r>
        <w:rPr>
          <w:sz w:val="22"/>
        </w:rPr>
        <w:t>учитывающие особенности предоставления</w:t>
      </w:r>
    </w:p>
    <w:p w14:paraId="4A010000">
      <w:pPr>
        <w:pStyle w:val="Style_4"/>
        <w:ind/>
        <w:jc w:val="center"/>
        <w:rPr>
          <w:sz w:val="22"/>
        </w:rPr>
      </w:pPr>
      <w:r>
        <w:rPr>
          <w:sz w:val="22"/>
        </w:rPr>
        <w:t>муниципальной услуги в многофункциональных</w:t>
      </w:r>
    </w:p>
    <w:p w14:paraId="4B010000">
      <w:pPr>
        <w:pStyle w:val="Style_4"/>
        <w:ind/>
        <w:jc w:val="center"/>
        <w:rPr>
          <w:sz w:val="22"/>
        </w:rPr>
      </w:pPr>
      <w:r>
        <w:rPr>
          <w:sz w:val="22"/>
        </w:rPr>
        <w:t xml:space="preserve">центрах предоставления государственных </w:t>
      </w:r>
      <w:r>
        <w:rPr>
          <w:sz w:val="22"/>
        </w:rPr>
        <w:br/>
      </w:r>
      <w:r>
        <w:rPr>
          <w:sz w:val="22"/>
        </w:rPr>
        <w:t>и муниципальных услуг и особенности предоставления</w:t>
      </w:r>
    </w:p>
    <w:p w14:paraId="4C010000">
      <w:pPr>
        <w:pStyle w:val="Style_4"/>
        <w:ind/>
        <w:jc w:val="center"/>
        <w:rPr>
          <w:sz w:val="22"/>
        </w:rPr>
      </w:pPr>
      <w:r>
        <w:rPr>
          <w:sz w:val="22"/>
        </w:rPr>
        <w:t>муниципальной услуги в электронной форме</w:t>
      </w:r>
    </w:p>
    <w:p w14:paraId="4D010000">
      <w:pPr>
        <w:pStyle w:val="Style_5"/>
        <w:ind/>
        <w:jc w:val="both"/>
        <w:rPr>
          <w:sz w:val="22"/>
        </w:rPr>
      </w:pPr>
    </w:p>
    <w:p w14:paraId="4E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32</w:t>
      </w:r>
      <w:r>
        <w:rPr>
          <w:rStyle w:val="Style_7_ch"/>
          <w:sz w:val="22"/>
        </w:rPr>
        <w:fldChar w:fldCharType="end"/>
      </w:r>
      <w:r>
        <w:rPr>
          <w:sz w:val="22"/>
        </w:rPr>
        <w:t>. Обеспечение возможности получения заявителями информации о предоставляемой муниципальной услуге на официальном сайте ОМС, на Едином портале, на Региональном портале.</w:t>
      </w:r>
    </w:p>
    <w:p w14:paraId="4F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33</w:t>
      </w:r>
      <w:r>
        <w:rPr>
          <w:rStyle w:val="Style_7_ch"/>
          <w:sz w:val="22"/>
        </w:rPr>
        <w:fldChar w:fldCharType="end"/>
      </w:r>
      <w:r>
        <w:rPr>
          <w:sz w:val="22"/>
        </w:rPr>
        <w:t>. 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муниципальных услуг не осуществляются.</w:t>
      </w:r>
    </w:p>
    <w:p w14:paraId="50010000">
      <w:pPr>
        <w:pStyle w:val="Style_5"/>
        <w:ind/>
        <w:jc w:val="both"/>
        <w:rPr>
          <w:sz w:val="22"/>
        </w:rPr>
      </w:pPr>
    </w:p>
    <w:p w14:paraId="51010000">
      <w:pPr>
        <w:pStyle w:val="Style_4"/>
        <w:ind/>
        <w:jc w:val="center"/>
        <w:rPr>
          <w:sz w:val="22"/>
        </w:rPr>
      </w:pPr>
      <w:r>
        <w:rPr>
          <w:sz w:val="22"/>
        </w:rPr>
        <w:t>III. Состав, последовательность</w:t>
      </w:r>
    </w:p>
    <w:p w14:paraId="52010000">
      <w:pPr>
        <w:pStyle w:val="Style_4"/>
        <w:ind/>
        <w:jc w:val="center"/>
        <w:rPr>
          <w:sz w:val="22"/>
        </w:rPr>
      </w:pPr>
      <w:r>
        <w:rPr>
          <w:sz w:val="22"/>
        </w:rPr>
        <w:t>и сроки выполнения административных процедур</w:t>
      </w:r>
    </w:p>
    <w:p w14:paraId="53010000">
      <w:pPr>
        <w:pStyle w:val="Style_4"/>
        <w:ind/>
        <w:jc w:val="center"/>
        <w:rPr>
          <w:sz w:val="22"/>
        </w:rPr>
      </w:pPr>
      <w:r>
        <w:rPr>
          <w:sz w:val="22"/>
        </w:rPr>
        <w:t>(действий), требования к порядку их выполнения,</w:t>
      </w:r>
    </w:p>
    <w:p w14:paraId="54010000">
      <w:pPr>
        <w:pStyle w:val="Style_4"/>
        <w:ind/>
        <w:jc w:val="center"/>
        <w:rPr>
          <w:sz w:val="22"/>
        </w:rPr>
      </w:pPr>
      <w:r>
        <w:rPr>
          <w:sz w:val="22"/>
        </w:rPr>
        <w:t>в том числе особенности выполнения административных</w:t>
      </w:r>
    </w:p>
    <w:p w14:paraId="55010000">
      <w:pPr>
        <w:pStyle w:val="Style_4"/>
        <w:ind/>
        <w:jc w:val="center"/>
        <w:rPr>
          <w:sz w:val="22"/>
        </w:rPr>
      </w:pPr>
      <w:r>
        <w:rPr>
          <w:sz w:val="22"/>
        </w:rPr>
        <w:t>процедур (действий) в электронной форме</w:t>
      </w:r>
    </w:p>
    <w:p w14:paraId="56010000">
      <w:pPr>
        <w:pStyle w:val="Style_5"/>
        <w:ind/>
        <w:jc w:val="center"/>
        <w:rPr>
          <w:sz w:val="22"/>
        </w:rPr>
      </w:pPr>
    </w:p>
    <w:p w14:paraId="57010000">
      <w:pPr>
        <w:pStyle w:val="Style_4"/>
        <w:ind/>
        <w:jc w:val="center"/>
        <w:rPr>
          <w:sz w:val="22"/>
        </w:rPr>
      </w:pPr>
      <w:r>
        <w:rPr>
          <w:sz w:val="22"/>
        </w:rPr>
        <w:t>1. Перечень административных процедур</w:t>
      </w:r>
    </w:p>
    <w:p w14:paraId="58010000">
      <w:pPr>
        <w:pStyle w:val="Style_5"/>
        <w:ind/>
        <w:jc w:val="both"/>
        <w:rPr>
          <w:sz w:val="22"/>
        </w:rPr>
      </w:pPr>
    </w:p>
    <w:p w14:paraId="59010000">
      <w:pPr>
        <w:ind w:firstLine="709"/>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34</w:t>
      </w:r>
      <w:r>
        <w:rPr>
          <w:rStyle w:val="Style_7_ch"/>
          <w:sz w:val="22"/>
        </w:rPr>
        <w:fldChar w:fldCharType="end"/>
      </w:r>
      <w:r>
        <w:rPr>
          <w:sz w:val="22"/>
        </w:rPr>
        <w:t xml:space="preserve">. </w:t>
      </w:r>
      <w:r>
        <w:rPr>
          <w:sz w:val="22"/>
        </w:rPr>
        <w:t>Рассмотрение заявления о предоставлении услуги включает в себя последовательность выполнения административных процедур:</w:t>
      </w:r>
    </w:p>
    <w:p w14:paraId="5A010000">
      <w:pPr>
        <w:spacing w:after="160"/>
        <w:ind w:firstLine="709"/>
        <w:jc w:val="both"/>
        <w:rPr>
          <w:sz w:val="22"/>
        </w:rPr>
      </w:pPr>
      <w:r>
        <w:rPr>
          <w:sz w:val="22"/>
        </w:rPr>
        <w:t>Прием и регистрация заявления и необходимых документов;</w:t>
      </w:r>
    </w:p>
    <w:p w14:paraId="5B010000">
      <w:pPr>
        <w:spacing w:after="160"/>
        <w:ind w:firstLine="709"/>
        <w:jc w:val="both"/>
        <w:rPr>
          <w:sz w:val="22"/>
        </w:rPr>
      </w:pPr>
      <w:r>
        <w:rPr>
          <w:sz w:val="22"/>
        </w:rPr>
        <w:t>Рассмотрение принятых документов и направление межведомственных запросов;</w:t>
      </w:r>
    </w:p>
    <w:p w14:paraId="5C010000">
      <w:pPr>
        <w:spacing w:after="160"/>
        <w:ind w:firstLine="709"/>
        <w:jc w:val="both"/>
        <w:rPr>
          <w:sz w:val="22"/>
        </w:rPr>
      </w:pPr>
      <w:r>
        <w:rPr>
          <w:sz w:val="22"/>
        </w:rPr>
        <w:t>Принятие решения о предоставлении муниципальной услуги либо об отказе в предоста</w:t>
      </w:r>
      <w:r>
        <w:rPr>
          <w:sz w:val="22"/>
        </w:rPr>
        <w:t>в</w:t>
      </w:r>
      <w:r>
        <w:rPr>
          <w:sz w:val="22"/>
        </w:rPr>
        <w:t>лении муниципальной услуги;</w:t>
      </w:r>
    </w:p>
    <w:p w14:paraId="5D010000">
      <w:pPr>
        <w:spacing w:after="160"/>
        <w:ind w:firstLine="709"/>
        <w:jc w:val="both"/>
        <w:rPr>
          <w:sz w:val="22"/>
        </w:rPr>
      </w:pPr>
      <w:r>
        <w:rPr>
          <w:sz w:val="22"/>
        </w:rPr>
        <w:t>Предоставление результата оказания муниципальной услуги или отказа в предоставлении муниципальной  услуги.</w:t>
      </w:r>
    </w:p>
    <w:p w14:paraId="5E010000">
      <w:pPr>
        <w:pStyle w:val="Style_4"/>
        <w:ind/>
        <w:jc w:val="center"/>
        <w:rPr>
          <w:sz w:val="22"/>
        </w:rPr>
      </w:pPr>
      <w:r>
        <w:rPr>
          <w:sz w:val="22"/>
        </w:rPr>
        <w:t>2. Порядок осуществления в электронной</w:t>
      </w:r>
    </w:p>
    <w:p w14:paraId="5F010000">
      <w:pPr>
        <w:pStyle w:val="Style_4"/>
        <w:ind/>
        <w:jc w:val="center"/>
        <w:rPr>
          <w:sz w:val="22"/>
        </w:rPr>
      </w:pPr>
      <w:r>
        <w:rPr>
          <w:sz w:val="22"/>
        </w:rPr>
        <w:t>форме, в том числе с использованием Единого</w:t>
      </w:r>
    </w:p>
    <w:p w14:paraId="60010000">
      <w:pPr>
        <w:pStyle w:val="Style_4"/>
        <w:ind/>
        <w:jc w:val="center"/>
        <w:rPr>
          <w:sz w:val="22"/>
        </w:rPr>
      </w:pPr>
      <w:r>
        <w:rPr>
          <w:sz w:val="22"/>
        </w:rPr>
        <w:t>портала государственных и муниципальных</w:t>
      </w:r>
    </w:p>
    <w:p w14:paraId="61010000">
      <w:pPr>
        <w:pStyle w:val="Style_4"/>
        <w:ind/>
        <w:jc w:val="center"/>
        <w:rPr>
          <w:sz w:val="22"/>
        </w:rPr>
      </w:pPr>
      <w:r>
        <w:rPr>
          <w:sz w:val="22"/>
        </w:rPr>
        <w:t>услуг (функций), Портала государственных</w:t>
      </w:r>
    </w:p>
    <w:p w14:paraId="62010000">
      <w:pPr>
        <w:pStyle w:val="Style_4"/>
        <w:ind/>
        <w:jc w:val="center"/>
        <w:rPr>
          <w:sz w:val="22"/>
        </w:rPr>
      </w:pPr>
      <w:r>
        <w:rPr>
          <w:sz w:val="22"/>
        </w:rPr>
        <w:t>и муниципальных услуг (функций) Тульской области,</w:t>
      </w:r>
    </w:p>
    <w:p w14:paraId="63010000">
      <w:pPr>
        <w:pStyle w:val="Style_4"/>
        <w:ind/>
        <w:jc w:val="center"/>
        <w:rPr>
          <w:sz w:val="22"/>
        </w:rPr>
      </w:pPr>
      <w:r>
        <w:rPr>
          <w:sz w:val="22"/>
        </w:rPr>
        <w:t>отдельных административных процедур</w:t>
      </w:r>
    </w:p>
    <w:p w14:paraId="64010000">
      <w:pPr>
        <w:pStyle w:val="Style_5"/>
        <w:ind/>
        <w:jc w:val="center"/>
        <w:rPr>
          <w:sz w:val="22"/>
        </w:rPr>
      </w:pPr>
    </w:p>
    <w:p w14:paraId="65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35</w:t>
      </w:r>
      <w:r>
        <w:rPr>
          <w:rStyle w:val="Style_7_ch"/>
          <w:sz w:val="22"/>
        </w:rPr>
        <w:fldChar w:fldCharType="end"/>
      </w:r>
      <w:r>
        <w:rPr>
          <w:sz w:val="22"/>
        </w:rPr>
        <w:t>. Информация о правилах предоставления муниципальной услуги предоставляется по обращениям заявителей, а также размещена на Едином портале, на Региональном портале.</w:t>
      </w:r>
    </w:p>
    <w:p w14:paraId="66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36</w:t>
      </w:r>
      <w:r>
        <w:rPr>
          <w:rStyle w:val="Style_7_ch"/>
          <w:sz w:val="22"/>
        </w:rPr>
        <w:fldChar w:fldCharType="end"/>
      </w:r>
      <w:r>
        <w:rPr>
          <w:sz w:val="22"/>
        </w:rPr>
        <w:t>. Подача заявителем 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(при подписании электронной подписью, вид которой предусмотрен законодательством Российской Федерации).</w:t>
      </w:r>
    </w:p>
    <w:p w14:paraId="67010000">
      <w:pPr>
        <w:pStyle w:val="Style_5"/>
        <w:spacing w:before="240"/>
        <w:ind w:firstLine="540"/>
        <w:jc w:val="both"/>
      </w:pPr>
      <w:r>
        <w:rPr>
          <w:sz w:val="22"/>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заявления и документов, указанных в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"Par169"</w:instrText>
      </w:r>
      <w:r>
        <w:rPr>
          <w:rStyle w:val="Style_7_ch"/>
          <w:sz w:val="22"/>
        </w:rPr>
        <w:fldChar w:fldCharType="separate"/>
      </w:r>
      <w:r>
        <w:rPr>
          <w:rStyle w:val="Style_7_ch"/>
          <w:sz w:val="22"/>
        </w:rPr>
        <w:t>пункте 18</w:t>
      </w:r>
      <w:r>
        <w:rPr>
          <w:rStyle w:val="Style_7_ch"/>
          <w:sz w:val="22"/>
        </w:rPr>
        <w:fldChar w:fldCharType="end"/>
      </w:r>
      <w:r>
        <w:rPr>
          <w:sz w:val="22"/>
        </w:rPr>
        <w:t xml:space="preserve"> настоящего Административного регламента.</w:t>
      </w:r>
    </w:p>
    <w:p w14:paraId="68010000">
      <w:pPr>
        <w:pStyle w:val="Style_5"/>
        <w:ind/>
        <w:jc w:val="both"/>
        <w:rPr>
          <w:sz w:val="22"/>
        </w:rPr>
      </w:pPr>
    </w:p>
    <w:p w14:paraId="69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"https://login.consultant.ru/link/?req=doc&amp;base=RLAW067&amp;n=100681&amp;date=15.09.2022&amp;dst=100060&amp;field=134"</w:instrText>
      </w:r>
      <w:r>
        <w:rPr>
          <w:rStyle w:val="Style_7_ch"/>
          <w:sz w:val="22"/>
        </w:rPr>
        <w:fldChar w:fldCharType="separate"/>
      </w:r>
      <w:r>
        <w:rPr>
          <w:rStyle w:val="Style_7_ch"/>
          <w:sz w:val="22"/>
        </w:rPr>
        <w:t>37</w:t>
      </w:r>
      <w:r>
        <w:rPr>
          <w:rStyle w:val="Style_7_ch"/>
          <w:sz w:val="22"/>
        </w:rPr>
        <w:fldChar w:fldCharType="end"/>
      </w:r>
      <w:r>
        <w:rPr>
          <w:sz w:val="22"/>
        </w:rPr>
        <w:t xml:space="preserve">. Сведения о муниципальной услуге размещаются на Едином портале государственных и муниципальных услуг в порядке, установленном </w:t>
      </w:r>
      <w:r>
        <w:rPr>
          <w:rStyle w:val="Style_7_ch"/>
          <w:sz w:val="22"/>
        </w:rPr>
        <w:fldChar w:fldCharType="begin"/>
      </w:r>
      <w:r>
        <w:rPr>
          <w:rStyle w:val="Style_7_ch"/>
          <w:sz w:val="22"/>
        </w:rPr>
        <w:instrText>HYPERLINK "https://login.consultant.ru/link/?req=doc&amp;base=LAW&amp;n=424559&amp;date=15.09.2022&amp;dst=100121&amp;field=134"</w:instrText>
      </w:r>
      <w:r>
        <w:rPr>
          <w:rStyle w:val="Style_7_ch"/>
          <w:sz w:val="22"/>
        </w:rPr>
        <w:fldChar w:fldCharType="separate"/>
      </w:r>
      <w:r>
        <w:rPr>
          <w:rStyle w:val="Style_7_ch"/>
          <w:sz w:val="22"/>
        </w:rPr>
        <w:t>Правилами</w:t>
      </w:r>
      <w:r>
        <w:rPr>
          <w:rStyle w:val="Style_7_ch"/>
          <w:sz w:val="22"/>
        </w:rPr>
        <w:fldChar w:fldCharType="end"/>
      </w:r>
      <w:r>
        <w:rPr>
          <w:sz w:val="22"/>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14:paraId="6A010000">
      <w:pPr>
        <w:pStyle w:val="Style_5"/>
        <w:ind/>
        <w:jc w:val="both"/>
        <w:rPr>
          <w:sz w:val="22"/>
        </w:rPr>
      </w:pPr>
    </w:p>
    <w:p w14:paraId="6B01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3</w:t>
      </w:r>
      <w:r>
        <w:rPr>
          <w:rStyle w:val="Style_7_ch"/>
          <w:sz w:val="22"/>
        </w:rPr>
        <w:fldChar w:fldCharType="end"/>
      </w:r>
      <w:r>
        <w:rPr>
          <w:sz w:val="22"/>
        </w:rPr>
        <w:t xml:space="preserve">. </w:t>
      </w:r>
      <w:r>
        <w:rPr>
          <w:sz w:val="22"/>
        </w:rPr>
        <w:t>Прием и регистрация заявления и необходимых документов</w:t>
      </w:r>
    </w:p>
    <w:p w14:paraId="6C010000">
      <w:pPr>
        <w:pStyle w:val="Style_5"/>
        <w:ind/>
        <w:jc w:val="center"/>
        <w:rPr>
          <w:sz w:val="22"/>
        </w:rPr>
      </w:pPr>
    </w:p>
    <w:p w14:paraId="6D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38</w:t>
      </w:r>
      <w:r>
        <w:rPr>
          <w:rStyle w:val="Style_7_ch"/>
          <w:sz w:val="22"/>
        </w:rPr>
        <w:fldChar w:fldCharType="end"/>
      </w:r>
      <w:r>
        <w:rPr>
          <w:sz w:val="22"/>
        </w:rPr>
        <w:t xml:space="preserve">. Основанием для начала административной процедуры является обращение заявителя в ОМС с заявлением. К заявлению прилагаются документы, указанные в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"Par169"</w:instrText>
      </w:r>
      <w:r>
        <w:rPr>
          <w:rStyle w:val="Style_7_ch"/>
          <w:sz w:val="22"/>
        </w:rPr>
        <w:fldChar w:fldCharType="separate"/>
      </w:r>
      <w:r>
        <w:rPr>
          <w:rStyle w:val="Style_7_ch"/>
          <w:sz w:val="22"/>
        </w:rPr>
        <w:t>пункте 18</w:t>
      </w:r>
      <w:r>
        <w:rPr>
          <w:rStyle w:val="Style_7_ch"/>
          <w:sz w:val="22"/>
        </w:rPr>
        <w:fldChar w:fldCharType="end"/>
      </w:r>
      <w:r>
        <w:rPr>
          <w:sz w:val="22"/>
        </w:rPr>
        <w:t xml:space="preserve"> Регламента.</w:t>
      </w:r>
    </w:p>
    <w:p w14:paraId="6E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39</w:t>
      </w:r>
      <w:r>
        <w:rPr>
          <w:rStyle w:val="Style_7_ch"/>
          <w:sz w:val="22"/>
        </w:rPr>
        <w:fldChar w:fldCharType="end"/>
      </w:r>
      <w:r>
        <w:rPr>
          <w:sz w:val="22"/>
        </w:rPr>
        <w:t>. Специалист ОМС, ответственный за прием документов:</w:t>
      </w:r>
    </w:p>
    <w:p w14:paraId="6F010000">
      <w:pPr>
        <w:pStyle w:val="Style_5"/>
        <w:spacing w:before="240"/>
        <w:ind w:firstLine="540"/>
        <w:jc w:val="both"/>
        <w:rPr>
          <w:sz w:val="22"/>
        </w:rPr>
      </w:pPr>
      <w:r>
        <w:rPr>
          <w:sz w:val="22"/>
        </w:rPr>
        <w:t>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14:paraId="70010000">
      <w:pPr>
        <w:pStyle w:val="Style_5"/>
        <w:ind/>
        <w:jc w:val="both"/>
        <w:rPr>
          <w:sz w:val="22"/>
        </w:rPr>
      </w:pPr>
    </w:p>
    <w:p w14:paraId="71010000">
      <w:pPr>
        <w:pStyle w:val="Style_5"/>
        <w:spacing w:before="240"/>
        <w:ind w:firstLine="540"/>
        <w:jc w:val="both"/>
        <w:rPr>
          <w:sz w:val="22"/>
        </w:rPr>
      </w:pPr>
      <w:r>
        <w:rPr>
          <w:sz w:val="22"/>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72010000">
      <w:pPr>
        <w:pStyle w:val="Style_5"/>
        <w:spacing w:before="240"/>
        <w:ind w:firstLine="540"/>
        <w:jc w:val="both"/>
        <w:rPr>
          <w:sz w:val="22"/>
        </w:rPr>
      </w:pPr>
      <w:r>
        <w:rPr>
          <w:sz w:val="22"/>
        </w:rPr>
        <w:t>тексты документов написаны разборчиво, наименования юридических лиц - без сокращения с указанием их мест нахождения;</w:t>
      </w:r>
    </w:p>
    <w:p w14:paraId="73010000">
      <w:pPr>
        <w:pStyle w:val="Style_5"/>
        <w:spacing w:before="240"/>
        <w:ind w:firstLine="540"/>
        <w:jc w:val="both"/>
        <w:rPr>
          <w:sz w:val="22"/>
        </w:rPr>
      </w:pPr>
      <w:r>
        <w:rPr>
          <w:sz w:val="22"/>
        </w:rPr>
        <w:t>фамилия, имя, отчество, местожительство заявителя написаны полностью;</w:t>
      </w:r>
    </w:p>
    <w:p w14:paraId="74010000">
      <w:pPr>
        <w:pStyle w:val="Style_5"/>
        <w:spacing w:before="240"/>
        <w:ind w:firstLine="540"/>
        <w:jc w:val="both"/>
        <w:rPr>
          <w:sz w:val="22"/>
        </w:rPr>
      </w:pPr>
      <w:r>
        <w:rPr>
          <w:sz w:val="22"/>
        </w:rPr>
        <w:t>в документах нет подчисток, приписок, зачеркнутых слов и иных неоговоренных исправлений;</w:t>
      </w:r>
    </w:p>
    <w:p w14:paraId="75010000">
      <w:pPr>
        <w:pStyle w:val="Style_5"/>
        <w:spacing w:before="240"/>
        <w:ind w:firstLine="540"/>
        <w:jc w:val="both"/>
        <w:rPr>
          <w:sz w:val="22"/>
        </w:rPr>
      </w:pPr>
      <w:r>
        <w:rPr>
          <w:sz w:val="22"/>
        </w:rPr>
        <w:t>документы не исполнены карандашом;</w:t>
      </w:r>
    </w:p>
    <w:p w14:paraId="76010000">
      <w:pPr>
        <w:pStyle w:val="Style_5"/>
        <w:spacing w:before="240"/>
        <w:ind w:firstLine="540"/>
        <w:jc w:val="both"/>
        <w:rPr>
          <w:sz w:val="22"/>
        </w:rPr>
      </w:pPr>
      <w:r>
        <w:rPr>
          <w:sz w:val="22"/>
        </w:rPr>
        <w:t>документы не имеют серьезных повреждений, наличие которых не позволяет однозначно истолковать их содержание;</w:t>
      </w:r>
    </w:p>
    <w:p w14:paraId="77010000">
      <w:pPr>
        <w:pStyle w:val="Style_5"/>
        <w:spacing w:before="240"/>
        <w:ind w:firstLine="540"/>
        <w:jc w:val="both"/>
        <w:rPr>
          <w:sz w:val="22"/>
        </w:rPr>
      </w:pPr>
      <w:r>
        <w:rPr>
          <w:sz w:val="22"/>
        </w:rPr>
        <w:t>не истек срок действия представленного документа;</w:t>
      </w:r>
    </w:p>
    <w:p w14:paraId="78010000">
      <w:pPr>
        <w:pStyle w:val="Style_5"/>
        <w:spacing w:before="240"/>
        <w:ind w:firstLine="540"/>
        <w:jc w:val="both"/>
        <w:rPr>
          <w:sz w:val="22"/>
        </w:rPr>
      </w:pPr>
      <w:r>
        <w:rPr>
          <w:sz w:val="22"/>
        </w:rPr>
        <w:t>в) при отсутствии у заявителя заполненного заявления или неправильном его заполнении оказывает помощь заявителю по заполнению заявления;</w:t>
      </w:r>
    </w:p>
    <w:p w14:paraId="79010000">
      <w:pPr>
        <w:pStyle w:val="Style_5"/>
        <w:spacing w:before="240"/>
        <w:ind w:firstLine="540"/>
        <w:jc w:val="both"/>
        <w:rPr>
          <w:sz w:val="22"/>
        </w:rPr>
      </w:pPr>
      <w:r>
        <w:rPr>
          <w:sz w:val="22"/>
        </w:rPr>
        <w:t>г) регистрирует заявление в порядке ведения делопроизводства.</w:t>
      </w:r>
    </w:p>
    <w:p w14:paraId="7A010000">
      <w:pPr>
        <w:pStyle w:val="Style_5"/>
        <w:spacing w:before="240"/>
        <w:ind w:firstLine="540"/>
        <w:jc w:val="both"/>
        <w:rPr>
          <w:sz w:val="22"/>
        </w:rPr>
      </w:pPr>
      <w:r>
        <w:rPr>
          <w:sz w:val="22"/>
        </w:rPr>
        <w:t>Максимальный срок выполнения данного административного действия не должен превышать 40 минут.</w:t>
      </w:r>
    </w:p>
    <w:p w14:paraId="7B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40</w:t>
      </w:r>
      <w:r>
        <w:rPr>
          <w:rStyle w:val="Style_7_ch"/>
          <w:sz w:val="22"/>
        </w:rPr>
        <w:fldChar w:fldCharType="end"/>
      </w:r>
      <w:r>
        <w:rPr>
          <w:sz w:val="22"/>
        </w:rPr>
        <w:t xml:space="preserve">. При подаче заявления и документов, предусмотренных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"Par169"</w:instrText>
      </w:r>
      <w:r>
        <w:rPr>
          <w:rStyle w:val="Style_7_ch"/>
          <w:sz w:val="22"/>
        </w:rPr>
        <w:fldChar w:fldCharType="separate"/>
      </w:r>
      <w:r>
        <w:rPr>
          <w:rStyle w:val="Style_7_ch"/>
          <w:sz w:val="22"/>
        </w:rPr>
        <w:t>пунктом 18</w:t>
      </w:r>
      <w:r>
        <w:rPr>
          <w:rStyle w:val="Style_7_ch"/>
          <w:sz w:val="22"/>
        </w:rPr>
        <w:fldChar w:fldCharType="end"/>
      </w:r>
      <w:r>
        <w:rPr>
          <w:sz w:val="22"/>
        </w:rPr>
        <w:t xml:space="preserve"> Регламента, в форме электронных документов с использованием информационно-телекоммуникационной сети «Интернет», включая Единый портал, Региональный портал, специалист ОМС,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14:paraId="7C010000">
      <w:pPr>
        <w:pStyle w:val="Style_5"/>
        <w:ind/>
        <w:jc w:val="both"/>
        <w:rPr>
          <w:sz w:val="22"/>
        </w:rPr>
      </w:pPr>
    </w:p>
    <w:p w14:paraId="7D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41</w:t>
      </w:r>
      <w:r>
        <w:rPr>
          <w:rStyle w:val="Style_7_ch"/>
          <w:sz w:val="22"/>
        </w:rPr>
        <w:fldChar w:fldCharType="end"/>
      </w:r>
      <w:r>
        <w:rPr>
          <w:sz w:val="22"/>
        </w:rPr>
        <w:t>. По результатам административной процедуры по приему заявления и документов специалист ОМС, ответственный за прием документов, передает заявление с приложенными документами для предоставления муниципальной услуги руководителю ОМС. Руководитель назначает ответственного исполнителя муниципальной услуги, которому передаются документы на предоставление данной услуги. Ответственным исполнителем фиксируется соответствующая запись в журнале регистрации заявлений.</w:t>
      </w:r>
    </w:p>
    <w:p w14:paraId="7E010000">
      <w:pPr>
        <w:pStyle w:val="Style_5"/>
        <w:ind/>
        <w:jc w:val="both"/>
        <w:rPr>
          <w:sz w:val="22"/>
        </w:rPr>
      </w:pPr>
    </w:p>
    <w:p w14:paraId="7F010000">
      <w:pPr>
        <w:pStyle w:val="Style_4"/>
        <w:ind/>
        <w:jc w:val="center"/>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w:t>
      </w:r>
      <w:r>
        <w:rPr>
          <w:rStyle w:val="Style_7_ch"/>
          <w:sz w:val="22"/>
        </w:rPr>
        <w:fldChar w:fldCharType="end"/>
      </w:r>
      <w:r>
        <w:rPr>
          <w:sz w:val="22"/>
        </w:rPr>
        <w:t xml:space="preserve">. </w:t>
      </w:r>
      <w:r>
        <w:rPr>
          <w:sz w:val="22"/>
        </w:rPr>
        <w:t xml:space="preserve">Рассмотрение принятых документов </w:t>
      </w:r>
      <w:r>
        <w:rPr>
          <w:sz w:val="22"/>
        </w:rPr>
        <w:br/>
      </w:r>
      <w:r>
        <w:rPr>
          <w:sz w:val="22"/>
        </w:rPr>
        <w:t>и направление межведомственных запросов</w:t>
      </w:r>
    </w:p>
    <w:p w14:paraId="80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42</w:t>
      </w:r>
      <w:r>
        <w:rPr>
          <w:rStyle w:val="Style_7_ch"/>
          <w:sz w:val="22"/>
        </w:rPr>
        <w:fldChar w:fldCharType="end"/>
      </w:r>
      <w:r>
        <w:rPr>
          <w:sz w:val="22"/>
        </w:rPr>
        <w:t>.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ОМС, ответственному за предоставление муниципальной услуги (далее - ответственный исполнитель);</w:t>
      </w:r>
    </w:p>
    <w:p w14:paraId="81010000">
      <w:pPr>
        <w:pStyle w:val="Style_5"/>
        <w:spacing w:before="240"/>
        <w:ind w:firstLine="540"/>
        <w:jc w:val="both"/>
        <w:rPr>
          <w:sz w:val="22"/>
        </w:rPr>
      </w:pPr>
      <w:r>
        <w:rPr>
          <w:sz w:val="22"/>
        </w:rPr>
        <w:t>ответственный исполнитель осуществляет проверку представленных документов, удостоверяясь, что:</w:t>
      </w:r>
    </w:p>
    <w:p w14:paraId="82010000">
      <w:pPr>
        <w:pStyle w:val="Style_5"/>
        <w:spacing w:before="240"/>
        <w:ind w:firstLine="540"/>
        <w:jc w:val="both"/>
      </w:pPr>
      <w:r>
        <w:rPr>
          <w:sz w:val="22"/>
        </w:rPr>
        <w:t xml:space="preserve">заявителем в полном объеме предоставлены документы, необходимость представления которых предусмотрена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"Par169"</w:instrText>
      </w:r>
      <w:r>
        <w:rPr>
          <w:rStyle w:val="Style_7_ch"/>
          <w:sz w:val="22"/>
        </w:rPr>
        <w:fldChar w:fldCharType="separate"/>
      </w:r>
      <w:r>
        <w:rPr>
          <w:rStyle w:val="Style_7_ch"/>
          <w:sz w:val="22"/>
        </w:rPr>
        <w:t>пунктом 18</w:t>
      </w:r>
      <w:r>
        <w:rPr>
          <w:rStyle w:val="Style_7_ch"/>
          <w:sz w:val="22"/>
        </w:rPr>
        <w:fldChar w:fldCharType="end"/>
      </w:r>
      <w:r>
        <w:rPr>
          <w:sz w:val="22"/>
        </w:rPr>
        <w:t xml:space="preserve"> Регламента;</w:t>
      </w:r>
    </w:p>
    <w:p w14:paraId="83010000">
      <w:pPr>
        <w:pStyle w:val="Style_5"/>
        <w:ind/>
        <w:jc w:val="both"/>
        <w:rPr>
          <w:sz w:val="22"/>
        </w:rPr>
      </w:pPr>
    </w:p>
    <w:p w14:paraId="84010000">
      <w:pPr>
        <w:pStyle w:val="Style_5"/>
        <w:spacing w:before="240"/>
        <w:ind w:firstLine="540"/>
        <w:jc w:val="both"/>
        <w:rPr>
          <w:sz w:val="22"/>
        </w:rPr>
      </w:pPr>
      <w:r>
        <w:rPr>
          <w:sz w:val="22"/>
        </w:rPr>
        <w:t>содержание запроса позволяет установить запрашиваемую информацию;</w:t>
      </w:r>
    </w:p>
    <w:p w14:paraId="85010000">
      <w:pPr>
        <w:pStyle w:val="Style_5"/>
        <w:spacing w:before="240"/>
        <w:ind w:firstLine="540"/>
        <w:jc w:val="both"/>
        <w:rPr>
          <w:sz w:val="22"/>
        </w:rPr>
      </w:pPr>
      <w:r>
        <w:rPr>
          <w:sz w:val="22"/>
        </w:rPr>
        <w:t>запрашиваемая информация относится к информации о сведениях, содержащихся в реестре имущества ОМС.</w:t>
      </w:r>
    </w:p>
    <w:p w14:paraId="86010000">
      <w:pPr>
        <w:pStyle w:val="Style_5"/>
        <w:spacing w:before="240"/>
        <w:ind w:firstLine="540"/>
        <w:jc w:val="both"/>
        <w:rPr>
          <w:sz w:val="22"/>
        </w:rPr>
      </w:pPr>
      <w:r>
        <w:rPr>
          <w:sz w:val="22"/>
        </w:rPr>
        <w:t>Максимальный срок выполнения данного административного действия не должен превышать 20 минут.</w:t>
      </w:r>
    </w:p>
    <w:p w14:paraId="87010000">
      <w:pPr>
        <w:pStyle w:val="Style_5"/>
        <w:spacing w:before="240"/>
        <w:ind w:firstLine="540"/>
        <w:jc w:val="both"/>
        <w:rPr>
          <w:sz w:val="22"/>
        </w:rPr>
      </w:pPr>
      <w:r>
        <w:rPr>
          <w:sz w:val="22"/>
        </w:rPr>
        <w:t>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уведомления об отказе в предоставлении муниципальной услуги.</w:t>
      </w:r>
    </w:p>
    <w:p w14:paraId="88010000">
      <w:pPr>
        <w:pStyle w:val="Style_5"/>
        <w:ind/>
        <w:jc w:val="both"/>
        <w:rPr>
          <w:sz w:val="22"/>
        </w:rPr>
      </w:pPr>
    </w:p>
    <w:p w14:paraId="89010000">
      <w:pPr>
        <w:spacing w:after="160"/>
        <w:ind/>
        <w:jc w:val="center"/>
      </w:pPr>
      <w:r>
        <w:rPr>
          <w:rStyle w:val="Style_7_ch"/>
          <w:b w:val="1"/>
          <w:sz w:val="22"/>
        </w:rPr>
        <w:fldChar w:fldCharType="begin"/>
      </w:r>
      <w:r>
        <w:rPr>
          <w:rStyle w:val="Style_7_ch"/>
          <w:b w:val="1"/>
          <w:sz w:val="22"/>
        </w:rPr>
        <w:instrText>HYPERLINK "https://login.consultant.ru/link/?req=doc&amp;base=RLAW067&amp;n=100681&amp;date=15.09.2022&amp;dst=100078&amp;field=134"</w:instrText>
      </w:r>
      <w:r>
        <w:rPr>
          <w:rStyle w:val="Style_7_ch"/>
          <w:b w:val="1"/>
          <w:sz w:val="22"/>
        </w:rPr>
        <w:fldChar w:fldCharType="separate"/>
      </w:r>
      <w:r>
        <w:rPr>
          <w:rStyle w:val="Style_7_ch"/>
          <w:b w:val="1"/>
          <w:sz w:val="22"/>
        </w:rPr>
        <w:t>5</w:t>
      </w:r>
      <w:r>
        <w:rPr>
          <w:rStyle w:val="Style_7_ch"/>
          <w:b w:val="1"/>
          <w:sz w:val="22"/>
        </w:rPr>
        <w:fldChar w:fldCharType="end"/>
      </w:r>
      <w:r>
        <w:rPr>
          <w:b w:val="1"/>
          <w:sz w:val="22"/>
        </w:rPr>
        <w:t xml:space="preserve">. </w:t>
      </w:r>
      <w:r>
        <w:rPr>
          <w:b w:val="1"/>
          <w:sz w:val="22"/>
        </w:rPr>
        <w:t>Принятие решения о предоставлении муниципальной услуги</w:t>
      </w:r>
      <w:r>
        <w:rPr>
          <w:b w:val="1"/>
          <w:sz w:val="22"/>
        </w:rPr>
        <w:br/>
      </w:r>
      <w:r>
        <w:rPr>
          <w:b w:val="1"/>
          <w:sz w:val="22"/>
        </w:rPr>
        <w:t xml:space="preserve"> либо об отказе в предоставлении муниципальной  услуги</w:t>
      </w:r>
    </w:p>
    <w:p w14:paraId="8A010000">
      <w:pPr>
        <w:pStyle w:val="Style_5"/>
        <w:ind/>
        <w:jc w:val="both"/>
        <w:rPr>
          <w:sz w:val="22"/>
        </w:rPr>
      </w:pPr>
    </w:p>
    <w:p w14:paraId="8B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43</w:t>
      </w:r>
      <w:r>
        <w:rPr>
          <w:rStyle w:val="Style_7_ch"/>
          <w:sz w:val="22"/>
        </w:rPr>
        <w:fldChar w:fldCharType="end"/>
      </w:r>
      <w:r>
        <w:rPr>
          <w:sz w:val="22"/>
        </w:rPr>
        <w:t xml:space="preserve">.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w:t>
      </w:r>
      <w:r>
        <w:rPr>
          <w:sz w:val="22"/>
        </w:rPr>
        <w:t>формирование мотивированного решения об отказе в предоставлении информации.</w:t>
      </w:r>
    </w:p>
    <w:p w14:paraId="8C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44</w:t>
      </w:r>
      <w:r>
        <w:rPr>
          <w:rStyle w:val="Style_7_ch"/>
          <w:sz w:val="22"/>
        </w:rPr>
        <w:fldChar w:fldCharType="end"/>
      </w:r>
      <w:r>
        <w:rPr>
          <w:sz w:val="22"/>
        </w:rPr>
        <w:t xml:space="preserve">. В случае если в результате рассмотрения запроса ответственным исполнителем было принято решение о формировании выписки из реестра, выполняются действия, указанные в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"Par445"</w:instrText>
      </w:r>
      <w:r>
        <w:rPr>
          <w:rStyle w:val="Style_7_ch"/>
          <w:sz w:val="22"/>
        </w:rPr>
        <w:fldChar w:fldCharType="separate"/>
      </w:r>
      <w:r>
        <w:rPr>
          <w:rStyle w:val="Style_7_ch"/>
          <w:sz w:val="22"/>
        </w:rPr>
        <w:t>подпункте 45</w:t>
      </w:r>
      <w:r>
        <w:rPr>
          <w:rStyle w:val="Style_7_ch"/>
          <w:sz w:val="22"/>
        </w:rPr>
        <w:fldChar w:fldCharType="end"/>
      </w:r>
      <w:r>
        <w:rPr>
          <w:sz w:val="22"/>
        </w:rPr>
        <w:t xml:space="preserve"> Регламента.</w:t>
      </w:r>
    </w:p>
    <w:p w14:paraId="8D010000">
      <w:pPr>
        <w:pStyle w:val="Style_5"/>
        <w:spacing w:before="240"/>
        <w:ind w:firstLine="540"/>
        <w:jc w:val="both"/>
      </w:pPr>
      <w:r>
        <w:rPr>
          <w:sz w:val="22"/>
        </w:rPr>
        <w:t xml:space="preserve">В случае если в результате рассмотрения запроса ответственным исполнителем было принято решение о формировании документа, содержащего информацию об объектах учета реестра имущества, выполняются действия, указанные в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"Par450"</w:instrText>
      </w:r>
      <w:r>
        <w:rPr>
          <w:rStyle w:val="Style_7_ch"/>
          <w:sz w:val="22"/>
        </w:rPr>
        <w:fldChar w:fldCharType="separate"/>
      </w:r>
      <w:r>
        <w:rPr>
          <w:rStyle w:val="Style_7_ch"/>
          <w:sz w:val="22"/>
        </w:rPr>
        <w:t>подпункте 46</w:t>
      </w:r>
      <w:r>
        <w:rPr>
          <w:rStyle w:val="Style_7_ch"/>
          <w:sz w:val="22"/>
        </w:rPr>
        <w:fldChar w:fldCharType="end"/>
      </w:r>
      <w:r>
        <w:rPr>
          <w:sz w:val="22"/>
        </w:rPr>
        <w:t xml:space="preserve"> Регламента.</w:t>
      </w:r>
    </w:p>
    <w:p w14:paraId="8E010000">
      <w:pPr>
        <w:pStyle w:val="Style_5"/>
        <w:spacing w:before="240"/>
        <w:ind w:firstLine="540"/>
        <w:jc w:val="both"/>
      </w:pPr>
      <w:r>
        <w:rPr>
          <w:sz w:val="22"/>
        </w:rPr>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 выполняются действия, указанные в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"Par460"</w:instrText>
      </w:r>
      <w:r>
        <w:rPr>
          <w:rStyle w:val="Style_7_ch"/>
          <w:sz w:val="22"/>
        </w:rPr>
        <w:fldChar w:fldCharType="separate"/>
      </w:r>
      <w:r>
        <w:rPr>
          <w:rStyle w:val="Style_7_ch"/>
          <w:sz w:val="22"/>
        </w:rPr>
        <w:t>пункте 48</w:t>
      </w:r>
      <w:r>
        <w:rPr>
          <w:rStyle w:val="Style_7_ch"/>
          <w:sz w:val="22"/>
        </w:rPr>
        <w:fldChar w:fldCharType="end"/>
      </w:r>
      <w:r>
        <w:rPr>
          <w:sz w:val="22"/>
        </w:rPr>
        <w:t xml:space="preserve"> Регламента.</w:t>
      </w:r>
    </w:p>
    <w:p w14:paraId="8F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45</w:t>
      </w:r>
      <w:r>
        <w:rPr>
          <w:rStyle w:val="Style_7_ch"/>
          <w:sz w:val="22"/>
        </w:rPr>
        <w:fldChar w:fldCharType="end"/>
      </w:r>
      <w:r>
        <w:rPr>
          <w:sz w:val="22"/>
        </w:rPr>
        <w:t>. Формирование выписки из реестра:</w:t>
      </w:r>
    </w:p>
    <w:p w14:paraId="90010000">
      <w:pPr>
        <w:pStyle w:val="Style_5"/>
        <w:spacing w:before="240"/>
        <w:ind w:firstLine="540"/>
        <w:jc w:val="both"/>
        <w:rPr>
          <w:sz w:val="22"/>
        </w:rPr>
      </w:pPr>
      <w:r>
        <w:rPr>
          <w:sz w:val="22"/>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14:paraId="91010000">
      <w:pPr>
        <w:pStyle w:val="Style_5"/>
        <w:spacing w:before="240"/>
        <w:ind w:firstLine="540"/>
        <w:jc w:val="both"/>
        <w:rPr>
          <w:sz w:val="22"/>
        </w:rPr>
      </w:pPr>
      <w:r>
        <w:rPr>
          <w:sz w:val="22"/>
        </w:rPr>
        <w:t>максимальный срок выполнения данного действия составляет 2 часа;</w:t>
      </w:r>
    </w:p>
    <w:p w14:paraId="92010000">
      <w:pPr>
        <w:pStyle w:val="Style_5"/>
        <w:spacing w:before="240"/>
        <w:ind w:firstLine="540"/>
        <w:jc w:val="both"/>
        <w:rPr>
          <w:sz w:val="22"/>
        </w:rPr>
      </w:pPr>
      <w:r>
        <w:rPr>
          <w:sz w:val="22"/>
        </w:rPr>
        <w:t>после того как объект (объекты) муниципального имущества найден (найдены), ответственный исполнитель осуществляет формирование выписки (выписок) из реестра;</w:t>
      </w:r>
    </w:p>
    <w:p w14:paraId="93010000">
      <w:pPr>
        <w:pStyle w:val="Style_5"/>
        <w:spacing w:before="240"/>
        <w:ind w:firstLine="540"/>
        <w:jc w:val="both"/>
        <w:rPr>
          <w:sz w:val="22"/>
        </w:rPr>
      </w:pPr>
      <w:r>
        <w:rPr>
          <w:sz w:val="22"/>
        </w:rPr>
        <w:t>максимальный срок выполнения данного действия составляет 30 минут.</w:t>
      </w:r>
      <w:bookmarkStart w:id="4" w:name="Par450"/>
      <w:bookmarkEnd w:id="4"/>
    </w:p>
    <w:p w14:paraId="94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46</w:t>
      </w:r>
      <w:r>
        <w:rPr>
          <w:rStyle w:val="Style_7_ch"/>
          <w:sz w:val="22"/>
        </w:rPr>
        <w:fldChar w:fldCharType="end"/>
      </w:r>
      <w:r>
        <w:rPr>
          <w:sz w:val="22"/>
        </w:rPr>
        <w:t>. Формирование документов, в форме которых предоставляется обобщенная информация об объектах учета реестра:</w:t>
      </w:r>
    </w:p>
    <w:p w14:paraId="95010000">
      <w:pPr>
        <w:pStyle w:val="Style_5"/>
        <w:spacing w:before="240"/>
        <w:ind w:firstLine="540"/>
        <w:jc w:val="both"/>
        <w:rPr>
          <w:sz w:val="22"/>
        </w:rPr>
      </w:pPr>
      <w:r>
        <w:rPr>
          <w:sz w:val="22"/>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14:paraId="96010000">
      <w:pPr>
        <w:pStyle w:val="Style_5"/>
        <w:spacing w:before="240"/>
        <w:ind w:firstLine="540"/>
        <w:jc w:val="both"/>
        <w:rPr>
          <w:sz w:val="22"/>
        </w:rPr>
      </w:pPr>
      <w:r>
        <w:rPr>
          <w:sz w:val="22"/>
        </w:rPr>
        <w:t>максимальный срок выполнения данного действия составляет 2 рабочих дня;</w:t>
      </w:r>
    </w:p>
    <w:p w14:paraId="97010000">
      <w:pPr>
        <w:pStyle w:val="Style_5"/>
        <w:spacing w:before="240"/>
        <w:ind w:firstLine="540"/>
        <w:jc w:val="both"/>
        <w:rPr>
          <w:sz w:val="22"/>
        </w:rPr>
      </w:pPr>
      <w:r>
        <w:rPr>
          <w:sz w:val="22"/>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14:paraId="98010000">
      <w:pPr>
        <w:pStyle w:val="Style_5"/>
        <w:spacing w:before="240"/>
        <w:ind w:firstLine="540"/>
        <w:jc w:val="both"/>
        <w:rPr>
          <w:sz w:val="22"/>
        </w:rPr>
      </w:pPr>
      <w:r>
        <w:rPr>
          <w:sz w:val="22"/>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14:paraId="99010000">
      <w:pPr>
        <w:pStyle w:val="Style_5"/>
        <w:spacing w:before="240"/>
        <w:ind w:firstLine="540"/>
        <w:jc w:val="both"/>
        <w:rPr>
          <w:sz w:val="22"/>
        </w:rPr>
      </w:pPr>
      <w:r>
        <w:rPr>
          <w:sz w:val="22"/>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14:paraId="9A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47</w:t>
      </w:r>
      <w:r>
        <w:rPr>
          <w:rStyle w:val="Style_7_ch"/>
          <w:sz w:val="22"/>
        </w:rPr>
        <w:fldChar w:fldCharType="end"/>
      </w:r>
      <w:r>
        <w:rPr>
          <w:sz w:val="22"/>
        </w:rPr>
        <w:t>.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14:paraId="9B010000">
      <w:pPr>
        <w:pStyle w:val="Style_5"/>
        <w:spacing w:before="240"/>
        <w:ind w:firstLine="540"/>
        <w:jc w:val="both"/>
        <w:rPr>
          <w:sz w:val="22"/>
        </w:rPr>
      </w:pPr>
      <w:r>
        <w:rPr>
          <w:sz w:val="22"/>
        </w:rPr>
        <w:t>Максимальный срок выполнения данного действия составляет 2 часа.</w:t>
      </w:r>
    </w:p>
    <w:p w14:paraId="9C010000">
      <w:pPr>
        <w:pStyle w:val="Style_5"/>
        <w:spacing w:before="240"/>
        <w:ind w:firstLine="540"/>
        <w:jc w:val="both"/>
        <w:rPr>
          <w:sz w:val="22"/>
        </w:rPr>
      </w:pPr>
      <w:r>
        <w:rPr>
          <w:sz w:val="22"/>
        </w:rPr>
        <w:t>Ответственный исполнитель осуществляет визирование сопроводительного письма и представляет пакет документов на подпись должностному лицу ОМС.</w:t>
      </w:r>
    </w:p>
    <w:p w14:paraId="9D010000">
      <w:pPr>
        <w:pStyle w:val="Style_5"/>
        <w:spacing w:before="240"/>
        <w:ind w:firstLine="540"/>
        <w:jc w:val="both"/>
        <w:rPr>
          <w:sz w:val="22"/>
        </w:rPr>
      </w:pPr>
      <w:r>
        <w:rPr>
          <w:sz w:val="22"/>
        </w:rPr>
        <w:t>Максимальный срок выполнения данного действия составляет 1 час.</w:t>
      </w:r>
      <w:bookmarkStart w:id="5" w:name="Par460"/>
      <w:bookmarkEnd w:id="5"/>
    </w:p>
    <w:p w14:paraId="9E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48</w:t>
      </w:r>
      <w:r>
        <w:rPr>
          <w:rStyle w:val="Style_7_ch"/>
          <w:sz w:val="22"/>
        </w:rPr>
        <w:fldChar w:fldCharType="end"/>
      </w:r>
      <w:r>
        <w:rPr>
          <w:sz w:val="22"/>
        </w:rPr>
        <w:t>.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14:paraId="9F010000">
      <w:pPr>
        <w:pStyle w:val="Style_5"/>
        <w:spacing w:before="240"/>
        <w:ind w:firstLine="540"/>
        <w:jc w:val="both"/>
      </w:pPr>
      <w:r>
        <w:rPr>
          <w:sz w:val="22"/>
        </w:rPr>
        <w:t xml:space="preserve">В мотивированном решении указываются основания для отказа в исполнении муниципальной услуги в соответствии с основаниями, установленными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"Par220"</w:instrText>
      </w:r>
      <w:r>
        <w:rPr>
          <w:rStyle w:val="Style_7_ch"/>
          <w:sz w:val="22"/>
        </w:rPr>
        <w:fldChar w:fldCharType="separate"/>
      </w:r>
      <w:r>
        <w:rPr>
          <w:rStyle w:val="Style_7_ch"/>
          <w:sz w:val="22"/>
        </w:rPr>
        <w:t>пунктом 22</w:t>
      </w:r>
      <w:r>
        <w:rPr>
          <w:rStyle w:val="Style_7_ch"/>
          <w:sz w:val="22"/>
        </w:rPr>
        <w:fldChar w:fldCharType="end"/>
      </w:r>
      <w:r>
        <w:rPr>
          <w:sz w:val="22"/>
        </w:rPr>
        <w:t xml:space="preserve"> Регламента.</w:t>
      </w:r>
    </w:p>
    <w:p w14:paraId="A0010000">
      <w:pPr>
        <w:pStyle w:val="Style_5"/>
        <w:spacing w:before="240"/>
        <w:ind w:firstLine="540"/>
        <w:jc w:val="both"/>
        <w:rPr>
          <w:sz w:val="22"/>
        </w:rPr>
      </w:pPr>
      <w:r>
        <w:rPr>
          <w:sz w:val="22"/>
        </w:rPr>
        <w:t>Максимальный срок выполнения данного действия составляет 2 часа.</w:t>
      </w:r>
    </w:p>
    <w:p w14:paraId="A1010000">
      <w:pPr>
        <w:pStyle w:val="Style_5"/>
        <w:spacing w:before="240"/>
        <w:ind w:firstLine="540"/>
        <w:jc w:val="both"/>
        <w:rPr>
          <w:sz w:val="22"/>
        </w:rPr>
      </w:pPr>
      <w:r>
        <w:rPr>
          <w:sz w:val="22"/>
        </w:rPr>
        <w:t>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ОМС.</w:t>
      </w:r>
    </w:p>
    <w:p w14:paraId="A2010000">
      <w:pPr>
        <w:pStyle w:val="Style_5"/>
        <w:spacing w:before="240"/>
        <w:ind w:firstLine="540"/>
        <w:jc w:val="both"/>
        <w:rPr>
          <w:sz w:val="22"/>
        </w:rPr>
      </w:pPr>
      <w:r>
        <w:rPr>
          <w:sz w:val="22"/>
        </w:rPr>
        <w:t>Максимальный срок выполнения данного действия составляет 1 час.</w:t>
      </w:r>
    </w:p>
    <w:p w14:paraId="A3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49</w:t>
      </w:r>
      <w:r>
        <w:rPr>
          <w:rStyle w:val="Style_7_ch"/>
          <w:sz w:val="22"/>
        </w:rPr>
        <w:fldChar w:fldCharType="end"/>
      </w:r>
      <w:r>
        <w:rPr>
          <w:sz w:val="22"/>
        </w:rPr>
        <w:t>. Уполномоченное должностное лицо ОМС рассматривает представленные документы, удостоверяясь, что:</w:t>
      </w:r>
    </w:p>
    <w:p w14:paraId="A4010000">
      <w:pPr>
        <w:pStyle w:val="Style_5"/>
        <w:ind/>
        <w:jc w:val="both"/>
        <w:rPr>
          <w:sz w:val="22"/>
        </w:rPr>
      </w:pPr>
    </w:p>
    <w:p w14:paraId="A5010000">
      <w:pPr>
        <w:pStyle w:val="Style_5"/>
        <w:spacing w:before="240"/>
        <w:ind w:firstLine="540"/>
        <w:jc w:val="both"/>
        <w:rPr>
          <w:sz w:val="22"/>
        </w:rPr>
      </w:pPr>
      <w:r>
        <w:rPr>
          <w:sz w:val="22"/>
        </w:rPr>
        <w:t>решение о предоставлении муниципальной услуги либо отказ в ее предоставлении имеет правовые основания;</w:t>
      </w:r>
    </w:p>
    <w:p w14:paraId="A6010000">
      <w:pPr>
        <w:pStyle w:val="Style_5"/>
        <w:spacing w:before="240"/>
        <w:ind w:firstLine="540"/>
        <w:jc w:val="both"/>
        <w:rPr>
          <w:sz w:val="22"/>
        </w:rPr>
      </w:pPr>
      <w:r>
        <w:rPr>
          <w:sz w:val="22"/>
        </w:rPr>
        <w:t>в решении об отказе в предоставлении муниципальной услуги в обязательном порядке должны быть указаны правовые основания отказа.</w:t>
      </w:r>
    </w:p>
    <w:p w14:paraId="A7010000">
      <w:pPr>
        <w:pStyle w:val="Style_5"/>
        <w:spacing w:before="240"/>
        <w:ind w:firstLine="540"/>
        <w:jc w:val="both"/>
        <w:rPr>
          <w:sz w:val="22"/>
        </w:rPr>
      </w:pPr>
      <w:r>
        <w:rPr>
          <w:sz w:val="22"/>
        </w:rPr>
        <w:t>Максимальный срок выполнения данного административного действия не должен превышать 1 час.</w:t>
      </w:r>
    </w:p>
    <w:p w14:paraId="A8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50</w:t>
      </w:r>
      <w:r>
        <w:rPr>
          <w:rStyle w:val="Style_7_ch"/>
          <w:sz w:val="22"/>
        </w:rPr>
        <w:fldChar w:fldCharType="end"/>
      </w:r>
      <w:r>
        <w:rPr>
          <w:sz w:val="22"/>
        </w:rPr>
        <w:t>. Уполномоченное должностное лицо ОМС подписывает решение о предоставлении муниципальной  услуги либо об отказе в ее предоставлении и передает решение специалисту ОМС, ответственному за рассмотрение и оформление документов для предоставления муниципальной услуги.</w:t>
      </w:r>
    </w:p>
    <w:p w14:paraId="A9010000">
      <w:pPr>
        <w:pStyle w:val="Style_5"/>
        <w:spacing w:before="240"/>
        <w:ind w:firstLine="540"/>
        <w:jc w:val="both"/>
        <w:rPr>
          <w:sz w:val="22"/>
        </w:rPr>
      </w:pPr>
      <w:r>
        <w:rPr>
          <w:sz w:val="22"/>
        </w:rPr>
        <w:t>Максимальный срок выполнения данного административного действия не должен превышать 15 минут.</w:t>
      </w:r>
    </w:p>
    <w:p w14:paraId="AA010000">
      <w:pPr>
        <w:pStyle w:val="Style_5"/>
        <w:spacing w:before="240"/>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51</w:t>
      </w:r>
      <w:r>
        <w:rPr>
          <w:rStyle w:val="Style_7_ch"/>
          <w:sz w:val="22"/>
        </w:rPr>
        <w:fldChar w:fldCharType="end"/>
      </w:r>
      <w:r>
        <w:rPr>
          <w:sz w:val="22"/>
        </w:rPr>
        <w:t>. По результатам административной процедуры ответственный исполнитель, в случае подписания уполномоченным должностным лицом ОМС выписки из реестра или документа, содержащего обобщенную информацию из реестра, либо мотивированного решения об отказе в предоставлении информации, передает документы специалисту ОМС, ответственному за ведение делопроизводства.</w:t>
      </w:r>
    </w:p>
    <w:p w14:paraId="AB010000">
      <w:pPr>
        <w:pStyle w:val="Style_5"/>
        <w:ind/>
        <w:jc w:val="center"/>
        <w:rPr>
          <w:sz w:val="22"/>
        </w:rPr>
      </w:pPr>
    </w:p>
    <w:p w14:paraId="AC010000">
      <w:pPr>
        <w:spacing w:after="160"/>
        <w:ind/>
        <w:jc w:val="center"/>
      </w:pPr>
      <w:r>
        <w:rPr>
          <w:rStyle w:val="Style_7_ch"/>
          <w:b w:val="1"/>
          <w:sz w:val="22"/>
        </w:rPr>
        <w:fldChar w:fldCharType="begin"/>
      </w:r>
      <w:r>
        <w:rPr>
          <w:rStyle w:val="Style_7_ch"/>
          <w:b w:val="1"/>
          <w:sz w:val="22"/>
        </w:rPr>
        <w:instrText>HYPERLINK "https://login.consultant.ru/link/?req=doc&amp;base=RLAW067&amp;n=100681&amp;date=15.09.2022&amp;dst=100078&amp;field=134"</w:instrText>
      </w:r>
      <w:r>
        <w:rPr>
          <w:rStyle w:val="Style_7_ch"/>
          <w:b w:val="1"/>
          <w:sz w:val="22"/>
        </w:rPr>
        <w:fldChar w:fldCharType="separate"/>
      </w:r>
      <w:r>
        <w:rPr>
          <w:rStyle w:val="Style_7_ch"/>
          <w:b w:val="1"/>
          <w:sz w:val="22"/>
        </w:rPr>
        <w:t>6</w:t>
      </w:r>
      <w:r>
        <w:rPr>
          <w:rStyle w:val="Style_7_ch"/>
          <w:b w:val="1"/>
          <w:sz w:val="22"/>
        </w:rPr>
        <w:fldChar w:fldCharType="end"/>
      </w:r>
      <w:r>
        <w:rPr>
          <w:b w:val="1"/>
          <w:sz w:val="22"/>
        </w:rPr>
        <w:t xml:space="preserve"> Предоставление результата оказания муниципальной  услуги</w:t>
      </w:r>
      <w:r>
        <w:rPr>
          <w:b w:val="1"/>
          <w:sz w:val="22"/>
        </w:rPr>
        <w:br/>
      </w:r>
      <w:r>
        <w:rPr>
          <w:b w:val="1"/>
          <w:sz w:val="22"/>
        </w:rPr>
        <w:t xml:space="preserve"> или отказа в предоставлении муниципальной  услуги.</w:t>
      </w:r>
    </w:p>
    <w:p w14:paraId="AD010000">
      <w:pPr>
        <w:pStyle w:val="Style_5"/>
        <w:ind w:firstLine="540"/>
        <w:jc w:val="both"/>
      </w:pPr>
      <w:r>
        <w:rPr>
          <w:rStyle w:val="Style_7_ch"/>
          <w:sz w:val="22"/>
        </w:rPr>
        <w:fldChar w:fldCharType="begin"/>
      </w:r>
      <w:r>
        <w:rPr>
          <w:rStyle w:val="Style_7_ch"/>
          <w:sz w:val="22"/>
        </w:rPr>
        <w:instrText>HYPERLINK "https://login.consultant.ru/link/?req=doc&amp;base=RLAW067&amp;n=100681&amp;date=15.09.2022&amp;dst=100078&amp;field=134"</w:instrText>
      </w:r>
      <w:r>
        <w:rPr>
          <w:rStyle w:val="Style_7_ch"/>
          <w:sz w:val="22"/>
        </w:rPr>
        <w:fldChar w:fldCharType="separate"/>
      </w:r>
      <w:r>
        <w:rPr>
          <w:rStyle w:val="Style_7_ch"/>
          <w:sz w:val="22"/>
        </w:rPr>
        <w:t>52</w:t>
      </w:r>
      <w:r>
        <w:rPr>
          <w:rStyle w:val="Style_7_ch"/>
          <w:sz w:val="22"/>
        </w:rPr>
        <w:fldChar w:fldCharType="end"/>
      </w:r>
      <w:r>
        <w:rPr>
          <w:sz w:val="22"/>
        </w:rPr>
        <w:t>. Основанием для начала административной процедуры является поступление подписанных документов специалисту ОМС, ответственному за обработку исходящей корреспонденции.</w:t>
      </w:r>
    </w:p>
    <w:p w14:paraId="AE010000">
      <w:pPr>
        <w:pStyle w:val="Style_5"/>
        <w:spacing w:before="240"/>
        <w:ind w:firstLine="540"/>
        <w:jc w:val="both"/>
        <w:rPr>
          <w:sz w:val="22"/>
        </w:rPr>
      </w:pPr>
      <w:r>
        <w:rPr>
          <w:sz w:val="22"/>
        </w:rPr>
        <w:t>В течение 1 дня со дня подписания должностным лицом ОМС специалист ОМС, ответственный за обработку исходящей корреспонденции:</w:t>
      </w:r>
    </w:p>
    <w:p w14:paraId="AF010000">
      <w:pPr>
        <w:pStyle w:val="Style_5"/>
        <w:spacing w:before="240"/>
        <w:ind w:firstLine="540"/>
        <w:jc w:val="both"/>
        <w:rPr>
          <w:sz w:val="22"/>
        </w:rPr>
      </w:pPr>
      <w:r>
        <w:rPr>
          <w:sz w:val="22"/>
        </w:rPr>
        <w:t xml:space="preserve">осуществляет регистрацию сопроводительного письма с приложением выписки из реестра или документа, содержащего обобщенную информацию из реестра, либо мотивированного </w:t>
      </w:r>
      <w:r>
        <w:rPr>
          <w:sz w:val="22"/>
        </w:rPr>
        <w:t>решения об отказе в предоставлении информации;</w:t>
      </w:r>
    </w:p>
    <w:p w14:paraId="B0010000">
      <w:pPr>
        <w:pStyle w:val="Style_5"/>
        <w:spacing w:before="240"/>
        <w:ind w:firstLine="540"/>
        <w:jc w:val="both"/>
        <w:rPr>
          <w:sz w:val="22"/>
        </w:rPr>
      </w:pPr>
      <w:r>
        <w:rPr>
          <w:sz w:val="22"/>
        </w:rPr>
        <w:t>направляет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(в случае если в заявлении указан способ получения почтовым отправлением);</w:t>
      </w:r>
    </w:p>
    <w:p w14:paraId="B1010000">
      <w:pPr>
        <w:pStyle w:val="Style_5"/>
        <w:spacing w:before="240"/>
        <w:ind w:firstLine="540"/>
        <w:jc w:val="both"/>
        <w:rPr>
          <w:sz w:val="22"/>
        </w:rPr>
      </w:pPr>
      <w:r>
        <w:rPr>
          <w:sz w:val="22"/>
        </w:rPr>
        <w:t>передает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ответственному исполнителю для вручения заявителю (уполномоченному представителю) (в случае если в заявлении указан способ получения при личном обращении).</w:t>
      </w:r>
    </w:p>
    <w:p w14:paraId="B2010000">
      <w:pPr>
        <w:pStyle w:val="Style_5"/>
        <w:spacing w:before="240"/>
        <w:ind w:firstLine="540"/>
        <w:jc w:val="both"/>
        <w:rPr>
          <w:sz w:val="22"/>
        </w:rPr>
      </w:pPr>
      <w:r>
        <w:rPr>
          <w:sz w:val="22"/>
        </w:rPr>
        <w:t>Максимальный срок выполнения данного административного действия не должен превышать 15 минут.</w:t>
      </w:r>
    </w:p>
    <w:p w14:paraId="B3010000">
      <w:pPr>
        <w:pStyle w:val="Style_5"/>
        <w:spacing w:before="240"/>
        <w:ind w:firstLine="540"/>
        <w:jc w:val="both"/>
        <w:rPr>
          <w:sz w:val="22"/>
        </w:rPr>
      </w:pPr>
      <w:r>
        <w:rPr>
          <w:sz w:val="22"/>
        </w:rPr>
        <w:t>По результату административной процедуры заявителю выдается (направляется) выписка из реестра или документ, содержащий обобщенную информацию из реестра, либо мотивированное решение об отказе в предоставлении информации.</w:t>
      </w:r>
    </w:p>
    <w:p w14:paraId="B4010000">
      <w:pPr>
        <w:pStyle w:val="Style_5"/>
        <w:ind/>
        <w:jc w:val="both"/>
        <w:rPr>
          <w:sz w:val="22"/>
        </w:rPr>
      </w:pPr>
    </w:p>
    <w:p w14:paraId="B5010000">
      <w:pPr>
        <w:pStyle w:val="Style_4"/>
        <w:ind/>
        <w:jc w:val="center"/>
        <w:rPr>
          <w:sz w:val="22"/>
        </w:rPr>
      </w:pPr>
      <w:r>
        <w:rPr>
          <w:sz w:val="22"/>
        </w:rPr>
        <w:t>7. Порядок исправления допущенных опечаток и ошибок</w:t>
      </w:r>
    </w:p>
    <w:p w14:paraId="B6010000">
      <w:pPr>
        <w:pStyle w:val="Style_4"/>
        <w:ind/>
        <w:jc w:val="center"/>
        <w:rPr>
          <w:sz w:val="22"/>
        </w:rPr>
      </w:pPr>
      <w:r>
        <w:rPr>
          <w:sz w:val="22"/>
        </w:rPr>
        <w:t>в выданных в результате предоставления муниципальной</w:t>
      </w:r>
    </w:p>
    <w:p w14:paraId="B7010000">
      <w:pPr>
        <w:pStyle w:val="Style_4"/>
        <w:ind/>
        <w:jc w:val="center"/>
        <w:rPr>
          <w:sz w:val="22"/>
        </w:rPr>
      </w:pPr>
      <w:r>
        <w:rPr>
          <w:sz w:val="22"/>
        </w:rPr>
        <w:t>услуги документах</w:t>
      </w:r>
    </w:p>
    <w:p w14:paraId="B8010000">
      <w:pPr>
        <w:pStyle w:val="Style_5"/>
        <w:ind/>
        <w:jc w:val="center"/>
        <w:rPr>
          <w:sz w:val="22"/>
        </w:rPr>
      </w:pPr>
    </w:p>
    <w:p w14:paraId="B9010000">
      <w:pPr>
        <w:pStyle w:val="Style_5"/>
        <w:ind w:firstLine="540"/>
        <w:jc w:val="both"/>
        <w:rPr>
          <w:sz w:val="22"/>
        </w:rPr>
      </w:pPr>
      <w:bookmarkStart w:id="6" w:name="Par504"/>
      <w:bookmarkEnd w:id="6"/>
      <w:r>
        <w:rPr>
          <w:sz w:val="22"/>
        </w:rPr>
        <w:t>53.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ОМС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14:paraId="BA010000">
      <w:pPr>
        <w:pStyle w:val="Style_5"/>
        <w:spacing w:before="240"/>
        <w:ind w:firstLine="540"/>
        <w:jc w:val="both"/>
        <w:rPr>
          <w:sz w:val="22"/>
        </w:rPr>
      </w:pPr>
      <w:r>
        <w:rPr>
          <w:sz w:val="22"/>
        </w:rPr>
        <w:t>Заявитель вправе обратиться с заявлением об исправлении технической ошибки в ОМС при личном обращении или через законного представителя, посредством почтовой связи, Регионального портала.</w:t>
      </w:r>
    </w:p>
    <w:p w14:paraId="BB010000">
      <w:pPr>
        <w:pStyle w:val="Style_5"/>
        <w:spacing w:before="240"/>
        <w:ind w:firstLine="540"/>
        <w:jc w:val="both"/>
        <w:rPr>
          <w:sz w:val="22"/>
        </w:rPr>
      </w:pPr>
      <w:r>
        <w:rPr>
          <w:sz w:val="22"/>
        </w:rPr>
        <w:t>Заявление об исправлении технической ошибки подлежит обязательной регистрации в течение одного рабочего дня со дня его поступления.</w:t>
      </w:r>
    </w:p>
    <w:p w14:paraId="BC010000">
      <w:pPr>
        <w:pStyle w:val="Style_5"/>
        <w:spacing w:before="240"/>
        <w:ind w:firstLine="540"/>
        <w:jc w:val="both"/>
        <w:rPr>
          <w:sz w:val="22"/>
        </w:rPr>
      </w:pPr>
      <w:bookmarkStart w:id="7" w:name="Par507"/>
      <w:bookmarkEnd w:id="7"/>
      <w:r>
        <w:rPr>
          <w:sz w:val="22"/>
        </w:rPr>
        <w:t>54. Критерием принятия решения об исправлении технической ошибки является наличие или отсутствие допущенной технической ошибки.</w:t>
      </w:r>
    </w:p>
    <w:p w14:paraId="BD010000">
      <w:pPr>
        <w:pStyle w:val="Style_5"/>
        <w:spacing w:before="240"/>
        <w:ind w:firstLine="540"/>
        <w:jc w:val="both"/>
        <w:rPr>
          <w:sz w:val="22"/>
        </w:rPr>
      </w:pPr>
      <w:r>
        <w:rPr>
          <w:sz w:val="22"/>
        </w:rPr>
        <w:t>Решение об исправлении технической ошибки принимается должностным лицом ОМС.</w:t>
      </w:r>
    </w:p>
    <w:p w14:paraId="BE010000">
      <w:pPr>
        <w:pStyle w:val="Style_5"/>
        <w:spacing w:before="240"/>
        <w:ind w:firstLine="540"/>
        <w:jc w:val="both"/>
        <w:rPr>
          <w:sz w:val="22"/>
        </w:rPr>
      </w:pPr>
      <w:r>
        <w:rPr>
          <w:sz w:val="22"/>
        </w:rPr>
        <w:t>55.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14:paraId="BF010000">
      <w:pPr>
        <w:pStyle w:val="Style_5"/>
        <w:spacing w:before="240"/>
        <w:ind w:firstLine="540"/>
        <w:jc w:val="both"/>
        <w:rPr>
          <w:sz w:val="22"/>
        </w:rPr>
      </w:pPr>
      <w:r>
        <w:rPr>
          <w:sz w:val="22"/>
        </w:rPr>
        <w:t>56.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54 настоящего Административного регламента.</w:t>
      </w:r>
    </w:p>
    <w:p w14:paraId="C0010000">
      <w:pPr>
        <w:pStyle w:val="Style_5"/>
        <w:spacing w:before="240"/>
        <w:ind w:firstLine="540"/>
        <w:jc w:val="both"/>
      </w:pPr>
      <w:r>
        <w:rPr>
          <w:sz w:val="22"/>
        </w:rPr>
        <w:t xml:space="preserve">57. В случае направления заявителем заявления об исправлении технической ошибки и документа, предусмотренного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"Par504"</w:instrText>
      </w:r>
      <w:r>
        <w:rPr>
          <w:rStyle w:val="Style_7_ch"/>
          <w:sz w:val="22"/>
        </w:rPr>
        <w:fldChar w:fldCharType="separate"/>
      </w:r>
      <w:r>
        <w:rPr>
          <w:rStyle w:val="Style_7_ch"/>
          <w:sz w:val="22"/>
        </w:rPr>
        <w:t>пунктом 53</w:t>
      </w:r>
      <w:r>
        <w:rPr>
          <w:rStyle w:val="Style_7_ch"/>
          <w:sz w:val="22"/>
        </w:rPr>
        <w:fldChar w:fldCharType="end"/>
      </w:r>
      <w:r>
        <w:rPr>
          <w:sz w:val="22"/>
        </w:rPr>
        <w:t xml:space="preserve"> настоящего Административного регламента, в форме электронного документа посредством Регионального портала исправленный документ после принятия решения, предусмотренного </w:t>
      </w:r>
      <w:r>
        <w:rPr>
          <w:rStyle w:val="Style_7_ch"/>
          <w:sz w:val="22"/>
        </w:rPr>
        <w:fldChar w:fldCharType="begin"/>
      </w:r>
      <w:r>
        <w:rPr>
          <w:rStyle w:val="Style_7_ch"/>
          <w:sz w:val="22"/>
        </w:rPr>
        <w:instrText>HYPERLINK "file:///O:/Коновалова/Постановления%20администрации/Административный%20регламент%20информация%20из%20реестра/Административный%20регламент%20информация%20%20из%20реестра.docx" \l "Par507"</w:instrText>
      </w:r>
      <w:r>
        <w:rPr>
          <w:rStyle w:val="Style_7_ch"/>
          <w:sz w:val="22"/>
        </w:rPr>
        <w:fldChar w:fldCharType="separate"/>
      </w:r>
      <w:r>
        <w:rPr>
          <w:rStyle w:val="Style_7_ch"/>
          <w:sz w:val="22"/>
        </w:rPr>
        <w:t>пунктом 54</w:t>
      </w:r>
      <w:r>
        <w:rPr>
          <w:rStyle w:val="Style_7_ch"/>
          <w:sz w:val="22"/>
        </w:rPr>
        <w:fldChar w:fldCharType="end"/>
      </w:r>
      <w:r>
        <w:rPr>
          <w:sz w:val="22"/>
        </w:rPr>
        <w:t xml:space="preserve"> настоящего Административного регламента, направляется заявителю в форме электронного документа посредством Регионального портала.</w:t>
      </w:r>
    </w:p>
    <w:p w14:paraId="C1010000">
      <w:pPr>
        <w:pStyle w:val="Style_5"/>
        <w:ind/>
        <w:jc w:val="both"/>
        <w:rPr>
          <w:sz w:val="22"/>
        </w:rPr>
      </w:pPr>
    </w:p>
    <w:p w14:paraId="C2010000">
      <w:pPr>
        <w:pStyle w:val="Style_4"/>
        <w:ind/>
        <w:jc w:val="center"/>
        <w:rPr>
          <w:sz w:val="22"/>
        </w:rPr>
      </w:pPr>
      <w:r>
        <w:rPr>
          <w:sz w:val="22"/>
        </w:rPr>
        <w:t>IV. Формы контроля</w:t>
      </w:r>
    </w:p>
    <w:p w14:paraId="C3010000">
      <w:pPr>
        <w:pStyle w:val="Style_4"/>
        <w:ind/>
        <w:jc w:val="center"/>
        <w:rPr>
          <w:sz w:val="22"/>
        </w:rPr>
      </w:pPr>
      <w:r>
        <w:rPr>
          <w:sz w:val="22"/>
        </w:rPr>
        <w:t>за предоставлением муниципальной услуги</w:t>
      </w:r>
    </w:p>
    <w:p w14:paraId="C4010000">
      <w:pPr>
        <w:pStyle w:val="Style_5"/>
        <w:ind/>
        <w:jc w:val="center"/>
        <w:rPr>
          <w:sz w:val="22"/>
        </w:rPr>
      </w:pPr>
    </w:p>
    <w:p w14:paraId="C5010000">
      <w:pPr>
        <w:pStyle w:val="Style_4"/>
        <w:ind/>
        <w:jc w:val="center"/>
        <w:rPr>
          <w:sz w:val="22"/>
        </w:rPr>
      </w:pPr>
      <w:r>
        <w:rPr>
          <w:sz w:val="22"/>
        </w:rPr>
        <w:t>1. Порядок осуществления текущего контроля за соблюдением</w:t>
      </w:r>
    </w:p>
    <w:p w14:paraId="C6010000">
      <w:pPr>
        <w:pStyle w:val="Style_4"/>
        <w:ind/>
        <w:jc w:val="center"/>
        <w:rPr>
          <w:sz w:val="22"/>
        </w:rPr>
      </w:pPr>
      <w:r>
        <w:rPr>
          <w:sz w:val="22"/>
        </w:rPr>
        <w:t>и исполнением ответственными должностными лицами положений</w:t>
      </w:r>
    </w:p>
    <w:p w14:paraId="C7010000">
      <w:pPr>
        <w:pStyle w:val="Style_4"/>
        <w:ind/>
        <w:jc w:val="center"/>
        <w:rPr>
          <w:sz w:val="22"/>
        </w:rPr>
      </w:pPr>
      <w:r>
        <w:rPr>
          <w:sz w:val="22"/>
        </w:rPr>
        <w:t>Административного регламента и иных нормативных правовых</w:t>
      </w:r>
    </w:p>
    <w:p w14:paraId="C8010000">
      <w:pPr>
        <w:pStyle w:val="Style_4"/>
        <w:ind/>
        <w:jc w:val="center"/>
        <w:rPr>
          <w:sz w:val="22"/>
        </w:rPr>
      </w:pPr>
      <w:r>
        <w:rPr>
          <w:sz w:val="22"/>
        </w:rPr>
        <w:t>актов, устанавливающих требования к предоставлению</w:t>
      </w:r>
    </w:p>
    <w:p w14:paraId="C9010000">
      <w:pPr>
        <w:pStyle w:val="Style_4"/>
        <w:ind/>
        <w:jc w:val="center"/>
        <w:rPr>
          <w:sz w:val="22"/>
        </w:rPr>
      </w:pPr>
      <w:r>
        <w:rPr>
          <w:sz w:val="22"/>
        </w:rPr>
        <w:t>муниципальной услуги, а также принятием ими решений</w:t>
      </w:r>
    </w:p>
    <w:p w14:paraId="CA010000">
      <w:pPr>
        <w:pStyle w:val="Style_5"/>
        <w:ind/>
        <w:jc w:val="both"/>
        <w:rPr>
          <w:sz w:val="22"/>
        </w:rPr>
      </w:pPr>
    </w:p>
    <w:p w14:paraId="CB010000">
      <w:pPr>
        <w:pStyle w:val="Style_5"/>
        <w:ind w:firstLine="540"/>
        <w:jc w:val="both"/>
        <w:rPr>
          <w:sz w:val="22"/>
        </w:rPr>
      </w:pPr>
      <w:r>
        <w:rPr>
          <w:sz w:val="22"/>
        </w:rPr>
        <w:t>58.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ОМС.</w:t>
      </w:r>
    </w:p>
    <w:p w14:paraId="CC010000">
      <w:pPr>
        <w:pStyle w:val="Style_5"/>
        <w:spacing w:before="240"/>
        <w:ind w:firstLine="540"/>
        <w:jc w:val="both"/>
        <w:rPr>
          <w:sz w:val="22"/>
        </w:rPr>
      </w:pPr>
      <w:r>
        <w:rPr>
          <w:sz w:val="22"/>
        </w:rPr>
        <w:t>59.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14:paraId="CD010000">
      <w:pPr>
        <w:pStyle w:val="Style_5"/>
        <w:ind/>
        <w:jc w:val="both"/>
        <w:rPr>
          <w:sz w:val="22"/>
        </w:rPr>
      </w:pPr>
    </w:p>
    <w:p w14:paraId="CE010000">
      <w:pPr>
        <w:pStyle w:val="Style_4"/>
        <w:ind/>
        <w:jc w:val="center"/>
        <w:rPr>
          <w:sz w:val="22"/>
        </w:rPr>
      </w:pPr>
      <w:r>
        <w:rPr>
          <w:sz w:val="22"/>
        </w:rPr>
        <w:t>2. Порядок и периодичность осуществления плановых</w:t>
      </w:r>
    </w:p>
    <w:p w14:paraId="CF010000">
      <w:pPr>
        <w:pStyle w:val="Style_4"/>
        <w:ind/>
        <w:jc w:val="center"/>
        <w:rPr>
          <w:sz w:val="22"/>
        </w:rPr>
      </w:pPr>
      <w:r>
        <w:rPr>
          <w:sz w:val="22"/>
        </w:rPr>
        <w:t>и внеплановых проверок полноты и качества предоставления</w:t>
      </w:r>
    </w:p>
    <w:p w14:paraId="D0010000">
      <w:pPr>
        <w:pStyle w:val="Style_4"/>
        <w:ind/>
        <w:jc w:val="center"/>
        <w:rPr>
          <w:sz w:val="22"/>
        </w:rPr>
      </w:pPr>
      <w:r>
        <w:rPr>
          <w:sz w:val="22"/>
        </w:rPr>
        <w:t>муниципальной услуги, в том числе порядок и формы</w:t>
      </w:r>
    </w:p>
    <w:p w14:paraId="D1010000">
      <w:pPr>
        <w:pStyle w:val="Style_4"/>
        <w:ind/>
        <w:jc w:val="center"/>
        <w:rPr>
          <w:sz w:val="22"/>
        </w:rPr>
      </w:pPr>
      <w:r>
        <w:rPr>
          <w:sz w:val="22"/>
        </w:rPr>
        <w:t>контроля за полнотой и качеством предоставления</w:t>
      </w:r>
    </w:p>
    <w:p w14:paraId="D2010000">
      <w:pPr>
        <w:pStyle w:val="Style_4"/>
        <w:ind/>
        <w:jc w:val="center"/>
        <w:rPr>
          <w:sz w:val="22"/>
        </w:rPr>
      </w:pPr>
      <w:r>
        <w:rPr>
          <w:sz w:val="22"/>
        </w:rPr>
        <w:t>муниципальной услуги</w:t>
      </w:r>
    </w:p>
    <w:p w14:paraId="D3010000">
      <w:pPr>
        <w:pStyle w:val="Style_5"/>
        <w:ind/>
        <w:jc w:val="both"/>
        <w:rPr>
          <w:sz w:val="22"/>
        </w:rPr>
      </w:pPr>
    </w:p>
    <w:p w14:paraId="D4010000">
      <w:pPr>
        <w:pStyle w:val="Style_5"/>
        <w:ind w:firstLine="540"/>
        <w:jc w:val="both"/>
        <w:rPr>
          <w:sz w:val="22"/>
        </w:rPr>
      </w:pPr>
      <w:r>
        <w:rPr>
          <w:sz w:val="22"/>
        </w:rPr>
        <w:t>60. Контроль полноты и качества предоставления муниципальной услуги осуществляется путем проведения руководителем ОМС и должностными лицами ОМС,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14:paraId="D5010000">
      <w:pPr>
        <w:pStyle w:val="Style_5"/>
        <w:spacing w:before="240"/>
        <w:ind w:firstLine="540"/>
        <w:jc w:val="both"/>
        <w:rPr>
          <w:sz w:val="22"/>
        </w:rPr>
      </w:pPr>
      <w:r>
        <w:rPr>
          <w:sz w:val="22"/>
        </w:rPr>
        <w:t>Периодичность осуществления контроля за предоставлением муниципальной услуги устанавливается руководителем ОМС. При этом контроль должен осуществляться не реже 1 раза в календарный год.</w:t>
      </w:r>
    </w:p>
    <w:p w14:paraId="D6010000">
      <w:pPr>
        <w:pStyle w:val="Style_5"/>
        <w:spacing w:before="240"/>
        <w:ind w:firstLine="540"/>
        <w:jc w:val="both"/>
        <w:rPr>
          <w:sz w:val="22"/>
        </w:rPr>
      </w:pPr>
      <w:r>
        <w:rPr>
          <w:sz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ОМС.</w:t>
      </w:r>
    </w:p>
    <w:p w14:paraId="D7010000">
      <w:pPr>
        <w:pStyle w:val="Style_5"/>
        <w:spacing w:before="240"/>
        <w:ind w:firstLine="540"/>
        <w:jc w:val="both"/>
        <w:rPr>
          <w:sz w:val="22"/>
        </w:rPr>
      </w:pPr>
      <w:r>
        <w:rPr>
          <w:sz w:val="22"/>
        </w:rPr>
        <w:t>61. Проверки полноты и качества предоставления государственной/муниципальной услуги осуществляются по поручению руководителя ОИВ/ОМС.</w:t>
      </w:r>
    </w:p>
    <w:p w14:paraId="D8010000">
      <w:pPr>
        <w:pStyle w:val="Style_5"/>
        <w:spacing w:before="240"/>
        <w:ind w:firstLine="540"/>
        <w:jc w:val="both"/>
        <w:rPr>
          <w:sz w:val="22"/>
        </w:rPr>
      </w:pPr>
      <w:r>
        <w:rPr>
          <w:sz w:val="22"/>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14:paraId="D9010000">
      <w:pPr>
        <w:pStyle w:val="Style_5"/>
        <w:ind/>
        <w:jc w:val="both"/>
        <w:rPr>
          <w:sz w:val="22"/>
        </w:rPr>
      </w:pPr>
    </w:p>
    <w:p w14:paraId="DA010000">
      <w:pPr>
        <w:pStyle w:val="Style_4"/>
        <w:ind/>
        <w:jc w:val="center"/>
        <w:rPr>
          <w:sz w:val="22"/>
        </w:rPr>
      </w:pPr>
      <w:r>
        <w:rPr>
          <w:sz w:val="22"/>
        </w:rPr>
        <w:t>3. Ответственность должностных лиц ОМС за решения</w:t>
      </w:r>
    </w:p>
    <w:p w14:paraId="DB010000">
      <w:pPr>
        <w:pStyle w:val="Style_4"/>
        <w:ind/>
        <w:jc w:val="center"/>
        <w:rPr>
          <w:sz w:val="22"/>
        </w:rPr>
      </w:pPr>
      <w:r>
        <w:rPr>
          <w:sz w:val="22"/>
        </w:rPr>
        <w:t>и действия (бездействие), принимаемые (осуществляемые) ими</w:t>
      </w:r>
    </w:p>
    <w:p w14:paraId="DC010000">
      <w:pPr>
        <w:pStyle w:val="Style_4"/>
        <w:ind/>
        <w:jc w:val="center"/>
        <w:rPr>
          <w:sz w:val="22"/>
        </w:rPr>
      </w:pPr>
      <w:r>
        <w:rPr>
          <w:sz w:val="22"/>
        </w:rPr>
        <w:t>в ходе предоставления муниципальной услуги</w:t>
      </w:r>
    </w:p>
    <w:p w14:paraId="DD010000">
      <w:pPr>
        <w:pStyle w:val="Style_5"/>
        <w:ind/>
        <w:jc w:val="both"/>
        <w:rPr>
          <w:sz w:val="22"/>
        </w:rPr>
      </w:pPr>
    </w:p>
    <w:p w14:paraId="DE010000">
      <w:pPr>
        <w:pStyle w:val="Style_5"/>
        <w:ind w:firstLine="540"/>
        <w:jc w:val="both"/>
        <w:rPr>
          <w:sz w:val="22"/>
        </w:rPr>
      </w:pPr>
      <w:r>
        <w:rPr>
          <w:sz w:val="22"/>
        </w:rPr>
        <w:t>62. Должностные лица ОМС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14:paraId="DF010000">
      <w:pPr>
        <w:pStyle w:val="Style_5"/>
        <w:spacing w:before="240"/>
        <w:ind w:firstLine="540"/>
        <w:jc w:val="both"/>
        <w:rPr>
          <w:sz w:val="22"/>
        </w:rPr>
      </w:pPr>
      <w:r>
        <w:rPr>
          <w:sz w:val="22"/>
        </w:rPr>
        <w:t xml:space="preserve">63. Иные должностные лица ОМС за решения и действия (бездействие), принимаемые (осуществляемые) в ходе предоставления муниципальной услуги, несут ответственность, </w:t>
      </w:r>
      <w:r>
        <w:rPr>
          <w:sz w:val="22"/>
        </w:rPr>
        <w:t>установленную законодательством Российской Федерации о труде.</w:t>
      </w:r>
    </w:p>
    <w:p w14:paraId="E0010000">
      <w:pPr>
        <w:pStyle w:val="Style_5"/>
        <w:ind/>
        <w:jc w:val="both"/>
        <w:rPr>
          <w:sz w:val="22"/>
        </w:rPr>
      </w:pPr>
    </w:p>
    <w:p w14:paraId="E1010000">
      <w:pPr>
        <w:pStyle w:val="Style_4"/>
        <w:ind/>
        <w:jc w:val="center"/>
        <w:rPr>
          <w:sz w:val="22"/>
        </w:rPr>
      </w:pPr>
      <w:r>
        <w:rPr>
          <w:sz w:val="22"/>
        </w:rPr>
        <w:t>4. Положения, характеризующие требования к порядку и формам</w:t>
      </w:r>
    </w:p>
    <w:p w14:paraId="E2010000">
      <w:pPr>
        <w:pStyle w:val="Style_4"/>
        <w:ind/>
        <w:jc w:val="center"/>
        <w:rPr>
          <w:sz w:val="22"/>
        </w:rPr>
      </w:pPr>
      <w:r>
        <w:rPr>
          <w:sz w:val="22"/>
        </w:rPr>
        <w:t>контроля за предоставлением муниципальной услуги, в том</w:t>
      </w:r>
    </w:p>
    <w:p w14:paraId="E3010000">
      <w:pPr>
        <w:pStyle w:val="Style_4"/>
        <w:ind/>
        <w:jc w:val="center"/>
        <w:rPr>
          <w:sz w:val="22"/>
        </w:rPr>
      </w:pPr>
      <w:r>
        <w:rPr>
          <w:sz w:val="22"/>
        </w:rPr>
        <w:t>числе со стороны граждан, их объединений и организаций</w:t>
      </w:r>
    </w:p>
    <w:p w14:paraId="E4010000">
      <w:pPr>
        <w:pStyle w:val="Style_5"/>
        <w:ind/>
        <w:jc w:val="center"/>
        <w:rPr>
          <w:sz w:val="22"/>
        </w:rPr>
      </w:pPr>
    </w:p>
    <w:p w14:paraId="E5010000">
      <w:pPr>
        <w:pStyle w:val="Style_5"/>
        <w:ind w:firstLine="540"/>
        <w:jc w:val="both"/>
        <w:rPr>
          <w:sz w:val="22"/>
        </w:rPr>
      </w:pPr>
      <w:r>
        <w:rPr>
          <w:sz w:val="22"/>
        </w:rPr>
        <w:t>64. Граждане, их объединения и организации имеют право на любые предусмотренные действующим законодательством формы контроля за деятельностью ОМС при предоставлении муниципальной услуги.</w:t>
      </w:r>
    </w:p>
    <w:p w14:paraId="E6010000">
      <w:pPr>
        <w:pStyle w:val="Style_5"/>
        <w:ind/>
        <w:jc w:val="both"/>
        <w:rPr>
          <w:sz w:val="22"/>
        </w:rPr>
      </w:pPr>
    </w:p>
    <w:p w14:paraId="E7010000">
      <w:pPr>
        <w:pStyle w:val="Style_4"/>
        <w:ind/>
        <w:jc w:val="center"/>
        <w:rPr>
          <w:sz w:val="22"/>
        </w:rPr>
      </w:pPr>
      <w:r>
        <w:rPr>
          <w:sz w:val="22"/>
        </w:rPr>
        <w:t>V. Досудебный (внесудебный) порядок обжалования решений</w:t>
      </w:r>
    </w:p>
    <w:p w14:paraId="E8010000">
      <w:pPr>
        <w:pStyle w:val="Style_4"/>
        <w:ind/>
        <w:jc w:val="center"/>
        <w:rPr>
          <w:sz w:val="22"/>
        </w:rPr>
      </w:pPr>
      <w:r>
        <w:rPr>
          <w:sz w:val="22"/>
        </w:rPr>
        <w:t>и действий (бездействия)  ОМС, его должностных лиц,</w:t>
      </w:r>
    </w:p>
    <w:p w14:paraId="E9010000">
      <w:pPr>
        <w:pStyle w:val="Style_4"/>
        <w:ind/>
        <w:jc w:val="center"/>
        <w:rPr>
          <w:sz w:val="22"/>
        </w:rPr>
      </w:pPr>
      <w:r>
        <w:rPr>
          <w:sz w:val="22"/>
        </w:rPr>
        <w:t>муниципальных служащих, работников</w:t>
      </w:r>
    </w:p>
    <w:p w14:paraId="EA010000">
      <w:pPr>
        <w:pStyle w:val="Style_5"/>
        <w:ind/>
        <w:jc w:val="center"/>
        <w:rPr>
          <w:sz w:val="22"/>
        </w:rPr>
      </w:pPr>
    </w:p>
    <w:p w14:paraId="EB010000">
      <w:pPr>
        <w:pStyle w:val="Style_4"/>
        <w:ind/>
        <w:jc w:val="center"/>
        <w:rPr>
          <w:sz w:val="22"/>
        </w:rPr>
      </w:pPr>
      <w:r>
        <w:rPr>
          <w:sz w:val="22"/>
        </w:rPr>
        <w:t>Информация для заинтересованных лиц об их праве</w:t>
      </w:r>
    </w:p>
    <w:p w14:paraId="EC010000">
      <w:pPr>
        <w:pStyle w:val="Style_4"/>
        <w:ind/>
        <w:jc w:val="center"/>
        <w:rPr>
          <w:sz w:val="22"/>
        </w:rPr>
      </w:pPr>
      <w:r>
        <w:rPr>
          <w:sz w:val="22"/>
        </w:rPr>
        <w:t>на досудебное (внесудебное) обжалование действий</w:t>
      </w:r>
    </w:p>
    <w:p w14:paraId="ED010000">
      <w:pPr>
        <w:pStyle w:val="Style_4"/>
        <w:ind/>
        <w:jc w:val="center"/>
        <w:rPr>
          <w:sz w:val="22"/>
        </w:rPr>
      </w:pPr>
      <w:r>
        <w:rPr>
          <w:sz w:val="22"/>
        </w:rPr>
        <w:t>(бездействия) и (или) решений, принятых (осуществленных)</w:t>
      </w:r>
    </w:p>
    <w:p w14:paraId="EE010000">
      <w:pPr>
        <w:pStyle w:val="Style_4"/>
        <w:ind/>
        <w:jc w:val="center"/>
        <w:rPr>
          <w:sz w:val="22"/>
        </w:rPr>
      </w:pPr>
      <w:r>
        <w:rPr>
          <w:sz w:val="22"/>
        </w:rPr>
        <w:t>в ходе предоставления муниципальной услуги</w:t>
      </w:r>
    </w:p>
    <w:p w14:paraId="EF010000">
      <w:pPr>
        <w:pStyle w:val="Style_5"/>
        <w:ind/>
        <w:jc w:val="center"/>
        <w:rPr>
          <w:sz w:val="22"/>
        </w:rPr>
      </w:pPr>
    </w:p>
    <w:p w14:paraId="F0010000">
      <w:pPr>
        <w:pStyle w:val="Style_5"/>
        <w:ind w:firstLine="540"/>
        <w:jc w:val="both"/>
        <w:rPr>
          <w:sz w:val="22"/>
        </w:rPr>
      </w:pPr>
      <w:r>
        <w:rPr>
          <w:sz w:val="22"/>
        </w:rPr>
        <w:t>65. При предоставлении муниципальной услуги заявитель и иные заинтересованные лица имеют право подать жалобу на действие (бездействие) и (или) решение ОМС и (или) должностных лиц ОМС, осуществляемое или принятое в ходе предоставления муниципальной услуги (далее - жалоба).</w:t>
      </w:r>
    </w:p>
    <w:p w14:paraId="F1010000">
      <w:pPr>
        <w:pStyle w:val="Style_5"/>
        <w:ind/>
        <w:jc w:val="both"/>
        <w:rPr>
          <w:sz w:val="22"/>
        </w:rPr>
      </w:pPr>
    </w:p>
    <w:p w14:paraId="F2010000">
      <w:pPr>
        <w:pStyle w:val="Style_4"/>
        <w:ind/>
        <w:jc w:val="center"/>
        <w:rPr>
          <w:sz w:val="22"/>
        </w:rPr>
      </w:pPr>
      <w:r>
        <w:rPr>
          <w:sz w:val="22"/>
        </w:rPr>
        <w:t>Органы муниципальной власти, организации и уполномоченные</w:t>
      </w:r>
    </w:p>
    <w:p w14:paraId="F3010000">
      <w:pPr>
        <w:pStyle w:val="Style_4"/>
        <w:ind/>
        <w:jc w:val="center"/>
        <w:rPr>
          <w:sz w:val="22"/>
        </w:rPr>
      </w:pPr>
      <w:r>
        <w:rPr>
          <w:sz w:val="22"/>
        </w:rPr>
        <w:t>на рассмотрение жалобы лица, которым может быть направлена</w:t>
      </w:r>
    </w:p>
    <w:p w14:paraId="F4010000">
      <w:pPr>
        <w:pStyle w:val="Style_4"/>
        <w:ind/>
        <w:jc w:val="center"/>
        <w:rPr>
          <w:sz w:val="22"/>
        </w:rPr>
      </w:pPr>
      <w:r>
        <w:rPr>
          <w:sz w:val="22"/>
        </w:rPr>
        <w:t>жалоба заявителя в досудебном (внесудебном) порядке</w:t>
      </w:r>
    </w:p>
    <w:p w14:paraId="F5010000">
      <w:pPr>
        <w:pStyle w:val="Style_5"/>
        <w:ind/>
        <w:jc w:val="center"/>
        <w:rPr>
          <w:sz w:val="22"/>
        </w:rPr>
      </w:pPr>
    </w:p>
    <w:p w14:paraId="F6010000">
      <w:pPr>
        <w:pStyle w:val="Style_5"/>
        <w:ind w:firstLine="540"/>
        <w:jc w:val="both"/>
        <w:rPr>
          <w:sz w:val="22"/>
        </w:rPr>
      </w:pPr>
      <w:r>
        <w:rPr>
          <w:sz w:val="22"/>
        </w:rPr>
        <w:t>66. Органом муниципальной власти, в который может быть направлена жалоба, является  Администрация муниципального образования Арсеньевский район.</w:t>
      </w:r>
    </w:p>
    <w:p w14:paraId="F7010000">
      <w:pPr>
        <w:pStyle w:val="Style_5"/>
        <w:spacing w:before="240"/>
        <w:ind w:firstLine="540"/>
        <w:jc w:val="both"/>
        <w:rPr>
          <w:sz w:val="22"/>
        </w:rPr>
      </w:pPr>
      <w:r>
        <w:rPr>
          <w:sz w:val="22"/>
        </w:rPr>
        <w:t>67. Жалоба на решение и действие (бездействие) руководителя ОМС подается в Администрацию  (в соответствии с распределением обязанностей, утвержденным в установленном порядке).</w:t>
      </w:r>
    </w:p>
    <w:p w14:paraId="F8010000">
      <w:pPr>
        <w:pStyle w:val="Style_5"/>
        <w:ind/>
        <w:jc w:val="both"/>
        <w:rPr>
          <w:sz w:val="22"/>
        </w:rPr>
      </w:pPr>
    </w:p>
    <w:p w14:paraId="F9010000">
      <w:pPr>
        <w:pStyle w:val="Style_4"/>
        <w:ind/>
        <w:jc w:val="center"/>
        <w:rPr>
          <w:sz w:val="22"/>
        </w:rPr>
      </w:pPr>
      <w:r>
        <w:rPr>
          <w:sz w:val="22"/>
        </w:rPr>
        <w:t>Способы информирования заявителей о порядке подачи</w:t>
      </w:r>
    </w:p>
    <w:p w14:paraId="FA010000">
      <w:pPr>
        <w:pStyle w:val="Style_4"/>
        <w:ind/>
        <w:jc w:val="center"/>
        <w:rPr>
          <w:sz w:val="22"/>
        </w:rPr>
      </w:pPr>
      <w:r>
        <w:rPr>
          <w:sz w:val="22"/>
        </w:rPr>
        <w:t>и рассмотрения жалобы, в том числе с использованием Единого</w:t>
      </w:r>
    </w:p>
    <w:p w14:paraId="FB010000">
      <w:pPr>
        <w:pStyle w:val="Style_4"/>
        <w:ind/>
        <w:jc w:val="center"/>
        <w:rPr>
          <w:sz w:val="22"/>
        </w:rPr>
      </w:pPr>
      <w:r>
        <w:rPr>
          <w:sz w:val="22"/>
        </w:rPr>
        <w:t>портала государственных и муниципальных услуг (функций), портал государственных и муниципальных услуг (функций) Тульской области</w:t>
      </w:r>
    </w:p>
    <w:p w14:paraId="FC010000">
      <w:pPr>
        <w:pStyle w:val="Style_5"/>
        <w:ind/>
        <w:jc w:val="both"/>
        <w:rPr>
          <w:sz w:val="22"/>
        </w:rPr>
      </w:pPr>
    </w:p>
    <w:p w14:paraId="FD010000">
      <w:pPr>
        <w:pStyle w:val="Style_5"/>
        <w:ind w:firstLine="540"/>
        <w:jc w:val="both"/>
        <w:rPr>
          <w:sz w:val="22"/>
        </w:rPr>
      </w:pPr>
      <w:r>
        <w:rPr>
          <w:sz w:val="22"/>
        </w:rPr>
        <w:t>68. Информация о порядке подачи и рассмотрения жалобы размещается на официальном сайте ОМС в информационно-телекоммуникационной сети «Интернет», Едином портале, а также предоставляется непосредственно должностными лицами ОМС по телефонам для справок, а также электронным сообщением по адресу, указанному заявителем.</w:t>
      </w:r>
    </w:p>
    <w:p w14:paraId="FE010000">
      <w:pPr>
        <w:ind w:firstLine="540"/>
        <w:jc w:val="center"/>
        <w:rPr>
          <w:sz w:val="22"/>
        </w:rPr>
      </w:pPr>
      <w:r>
        <w:rPr>
          <w:rFonts w:ascii="Tahoma" w:hAnsi="Tahoma"/>
          <w:b w:val="1"/>
          <w:color w:val="000000"/>
          <w:sz w:val="22"/>
          <w:highlight w:val="white"/>
        </w:rPr>
        <w:t xml:space="preserve"> Сроки рассмотрения жалобы (претензии)</w:t>
      </w:r>
    </w:p>
    <w:p w14:paraId="FF010000">
      <w:pPr>
        <w:pStyle w:val="Style_5"/>
        <w:spacing w:before="240"/>
        <w:ind/>
        <w:jc w:val="both"/>
        <w:rPr>
          <w:sz w:val="22"/>
        </w:rPr>
      </w:pPr>
      <w:r>
        <w:rPr>
          <w:sz w:val="22"/>
        </w:rPr>
        <w:tab/>
      </w:r>
      <w:r>
        <w:rPr>
          <w:sz w:val="22"/>
        </w:rPr>
        <w:t>69.Жалоба на решения и действия (бездействие)ОМС, должностного лица ОМС, иных служащих может быть подана заявителем через многофункциональный центр.</w:t>
      </w:r>
    </w:p>
    <w:p w14:paraId="00020000">
      <w:pPr>
        <w:ind/>
        <w:jc w:val="both"/>
        <w:rPr>
          <w:sz w:val="22"/>
        </w:rPr>
      </w:pPr>
      <w:r>
        <w:rPr>
          <w:color w:val="000000"/>
          <w:sz w:val="22"/>
          <w:highlight w:val="white"/>
        </w:rPr>
        <w:tab/>
      </w:r>
      <w:r>
        <w:rPr>
          <w:color w:val="000000"/>
          <w:sz w:val="22"/>
          <w:highlight w:val="white"/>
        </w:rPr>
        <w:t>70. Поступившее в администрацию письменное обращение рассматривается по существу в срок, не превышающий 15 рабочих  дней со дня его регистрации.</w:t>
      </w:r>
    </w:p>
    <w:p w14:paraId="01020000">
      <w:pPr>
        <w:ind/>
        <w:jc w:val="both"/>
        <w:rPr>
          <w:sz w:val="22"/>
        </w:rPr>
      </w:pPr>
      <w:r>
        <w:rPr>
          <w:color w:val="000000"/>
          <w:sz w:val="22"/>
          <w:highlight w:val="white"/>
        </w:rPr>
        <w:tab/>
      </w:r>
      <w:r>
        <w:rPr>
          <w:color w:val="000000"/>
          <w:sz w:val="22"/>
          <w:highlight w:val="white"/>
        </w:rPr>
        <w:t>71.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2020000">
      <w:pPr>
        <w:ind/>
        <w:jc w:val="both"/>
        <w:rPr>
          <w:color w:val="000000"/>
          <w:sz w:val="22"/>
          <w:highlight w:val="white"/>
        </w:rPr>
      </w:pPr>
    </w:p>
    <w:p w14:paraId="03020000">
      <w:pPr>
        <w:pStyle w:val="Style_4"/>
        <w:ind/>
        <w:jc w:val="center"/>
        <w:rPr>
          <w:sz w:val="22"/>
        </w:rPr>
      </w:pPr>
      <w:r>
        <w:rPr>
          <w:sz w:val="22"/>
        </w:rPr>
        <w:t>Перечень нормативных правовых актов, регулирующих порядок</w:t>
      </w:r>
    </w:p>
    <w:p w14:paraId="04020000">
      <w:pPr>
        <w:pStyle w:val="Style_4"/>
        <w:ind/>
        <w:jc w:val="center"/>
        <w:rPr>
          <w:sz w:val="22"/>
        </w:rPr>
      </w:pPr>
      <w:r>
        <w:rPr>
          <w:sz w:val="22"/>
        </w:rPr>
        <w:t>досудебного (внесудебного) обжалования решений и действий</w:t>
      </w:r>
    </w:p>
    <w:p w14:paraId="05020000">
      <w:pPr>
        <w:pStyle w:val="Style_4"/>
        <w:ind/>
        <w:jc w:val="center"/>
        <w:rPr>
          <w:sz w:val="22"/>
        </w:rPr>
      </w:pPr>
      <w:r>
        <w:rPr>
          <w:sz w:val="22"/>
        </w:rPr>
        <w:t xml:space="preserve">(бездействия) органа, предоставляющего муниципальную </w:t>
      </w:r>
    </w:p>
    <w:p w14:paraId="06020000">
      <w:pPr>
        <w:pStyle w:val="Style_4"/>
        <w:ind/>
        <w:jc w:val="center"/>
        <w:rPr>
          <w:sz w:val="22"/>
        </w:rPr>
      </w:pPr>
      <w:r>
        <w:rPr>
          <w:sz w:val="22"/>
        </w:rPr>
        <w:t>услугу, а также его должностных лиц</w:t>
      </w:r>
    </w:p>
    <w:p w14:paraId="07020000">
      <w:pPr>
        <w:pStyle w:val="Style_5"/>
        <w:ind/>
        <w:jc w:val="both"/>
        <w:rPr>
          <w:sz w:val="22"/>
        </w:rPr>
      </w:pPr>
    </w:p>
    <w:p w14:paraId="08020000">
      <w:pPr>
        <w:pStyle w:val="Style_5"/>
        <w:ind w:firstLine="540"/>
        <w:jc w:val="both"/>
        <w:rPr>
          <w:sz w:val="22"/>
        </w:rPr>
      </w:pPr>
      <w:r>
        <w:rPr>
          <w:sz w:val="22"/>
        </w:rPr>
        <w:t>72.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09020000">
      <w:pPr>
        <w:pStyle w:val="Style_5"/>
        <w:spacing w:before="240"/>
        <w:ind w:firstLine="540"/>
        <w:jc w:val="both"/>
      </w:pPr>
      <w:r>
        <w:rPr>
          <w:sz w:val="22"/>
        </w:rPr>
        <w:t xml:space="preserve">Федеральным </w:t>
      </w:r>
      <w:r>
        <w:rPr>
          <w:rStyle w:val="Style_7_ch"/>
          <w:sz w:val="22"/>
        </w:rPr>
        <w:fldChar w:fldCharType="begin"/>
      </w:r>
      <w:r>
        <w:rPr>
          <w:rStyle w:val="Style_7_ch"/>
          <w:sz w:val="22"/>
        </w:rPr>
        <w:instrText>HYPERLINK "https://login.consultant.ru/link/?req=doc&amp;base=LAW&amp;n=406224&amp;date=15.09.2022"</w:instrText>
      </w:r>
      <w:r>
        <w:rPr>
          <w:rStyle w:val="Style_7_ch"/>
          <w:sz w:val="22"/>
        </w:rPr>
        <w:fldChar w:fldCharType="separate"/>
      </w:r>
      <w:r>
        <w:rPr>
          <w:rStyle w:val="Style_7_ch"/>
          <w:sz w:val="22"/>
        </w:rPr>
        <w:t>законом</w:t>
      </w:r>
      <w:r>
        <w:rPr>
          <w:rStyle w:val="Style_7_ch"/>
          <w:sz w:val="22"/>
        </w:rPr>
        <w:fldChar w:fldCharType="end"/>
      </w:r>
      <w:r>
        <w:rPr>
          <w:sz w:val="22"/>
        </w:rPr>
        <w:t xml:space="preserve"> от 27 июля 2010 года № 210-ФЗ «Об организации предоставления государственных и муниципальных услуг»;</w:t>
      </w:r>
    </w:p>
    <w:p w14:paraId="0A020000">
      <w:pPr>
        <w:pStyle w:val="Style_5"/>
        <w:spacing w:before="240"/>
        <w:ind w:firstLine="540"/>
        <w:jc w:val="both"/>
      </w:pPr>
      <w:r>
        <w:rPr>
          <w:sz w:val="22"/>
        </w:rPr>
        <w:t xml:space="preserve">Федеральным </w:t>
      </w:r>
      <w:r>
        <w:rPr>
          <w:rStyle w:val="Style_7_ch"/>
          <w:sz w:val="22"/>
        </w:rPr>
        <w:fldChar w:fldCharType="begin"/>
      </w:r>
      <w:r>
        <w:rPr>
          <w:rStyle w:val="Style_7_ch"/>
          <w:sz w:val="22"/>
        </w:rPr>
        <w:instrText>HYPERLINK "https://login.consultant.ru/link/?req=doc&amp;base=LAW&amp;n=419218&amp;date=15.09.2022"</w:instrText>
      </w:r>
      <w:r>
        <w:rPr>
          <w:rStyle w:val="Style_7_ch"/>
          <w:sz w:val="22"/>
        </w:rPr>
        <w:fldChar w:fldCharType="separate"/>
      </w:r>
      <w:r>
        <w:rPr>
          <w:rStyle w:val="Style_7_ch"/>
          <w:sz w:val="22"/>
        </w:rPr>
        <w:t>законом</w:t>
      </w:r>
      <w:r>
        <w:rPr>
          <w:rStyle w:val="Style_7_ch"/>
          <w:sz w:val="22"/>
        </w:rPr>
        <w:fldChar w:fldCharType="end"/>
      </w:r>
      <w:r>
        <w:rPr>
          <w:sz w:val="22"/>
        </w:rPr>
        <w:t xml:space="preserve"> от 26 июля 2006 года № 135-ФЗ «О защите конкуренции»;</w:t>
      </w:r>
    </w:p>
    <w:p w14:paraId="0B020000">
      <w:pPr>
        <w:pStyle w:val="Style_5"/>
        <w:spacing w:before="240"/>
        <w:ind w:firstLine="540"/>
        <w:jc w:val="both"/>
        <w:rPr>
          <w:sz w:val="22"/>
        </w:rPr>
      </w:pPr>
      <w:r>
        <w:rPr>
          <w:sz w:val="22"/>
        </w:rPr>
        <w:t>Постановление администрации МО Арсеньевский район от 05.06.2020 №157«Об утверждении Инструкции по делопроизводству</w:t>
      </w:r>
      <w:r>
        <w:rPr>
          <w:sz w:val="22"/>
        </w:rPr>
        <w:t xml:space="preserve"> в администрации  муниципального образования</w:t>
      </w:r>
      <w:r>
        <w:rPr>
          <w:sz w:val="22"/>
        </w:rPr>
        <w:t xml:space="preserve"> Арсеньевский район.</w:t>
      </w:r>
    </w:p>
    <w:p w14:paraId="0C020000">
      <w:pPr>
        <w:pStyle w:val="Style_5"/>
        <w:spacing w:before="240"/>
        <w:ind w:firstLine="540"/>
        <w:jc w:val="both"/>
        <w:rPr>
          <w:sz w:val="22"/>
        </w:rPr>
      </w:pPr>
      <w:r>
        <w:rPr>
          <w:sz w:val="22"/>
        </w:rPr>
        <w:t>Информация, предусмотренная в настоящем разделе, подлежит обязательному размещению на Едином портале, Региональном портале.</w:t>
      </w:r>
    </w:p>
    <w:p w14:paraId="0D020000">
      <w:pPr>
        <w:pStyle w:val="Style_5"/>
        <w:ind/>
        <w:jc w:val="both"/>
        <w:rPr>
          <w:sz w:val="22"/>
        </w:rPr>
      </w:pPr>
    </w:p>
    <w:p w14:paraId="0E020000">
      <w:pPr>
        <w:pStyle w:val="Style_5"/>
        <w:ind/>
        <w:jc w:val="both"/>
        <w:rPr>
          <w:sz w:val="22"/>
        </w:rPr>
      </w:pPr>
    </w:p>
    <w:p w14:paraId="0F020000">
      <w:pPr>
        <w:spacing w:before="20"/>
        <w:ind w:firstLine="284"/>
        <w:jc w:val="center"/>
        <w:rPr>
          <w:b w:val="1"/>
          <w:sz w:val="22"/>
        </w:rPr>
      </w:pPr>
    </w:p>
    <w:p w14:paraId="10020000">
      <w:pPr>
        <w:spacing w:before="20"/>
        <w:ind w:firstLine="284"/>
        <w:jc w:val="center"/>
        <w:rPr>
          <w:b w:val="1"/>
          <w:sz w:val="22"/>
        </w:rPr>
      </w:pPr>
    </w:p>
    <w:p w14:paraId="11020000">
      <w:pPr>
        <w:spacing w:before="20"/>
        <w:ind w:firstLine="284"/>
        <w:jc w:val="center"/>
        <w:rPr>
          <w:b w:val="1"/>
          <w:sz w:val="22"/>
        </w:rPr>
      </w:pPr>
    </w:p>
    <w:p w14:paraId="12020000">
      <w:pPr>
        <w:spacing w:before="20"/>
        <w:ind w:firstLine="284"/>
        <w:jc w:val="center"/>
        <w:rPr>
          <w:b w:val="1"/>
          <w:sz w:val="22"/>
        </w:rPr>
      </w:pPr>
    </w:p>
    <w:p w14:paraId="13020000">
      <w:pPr>
        <w:spacing w:before="20"/>
        <w:ind w:firstLine="284"/>
        <w:jc w:val="center"/>
        <w:rPr>
          <w:b w:val="1"/>
          <w:sz w:val="22"/>
        </w:rPr>
      </w:pPr>
    </w:p>
    <w:p w14:paraId="14020000">
      <w:pPr>
        <w:spacing w:before="20"/>
        <w:ind w:firstLine="284"/>
        <w:jc w:val="center"/>
        <w:rPr>
          <w:b w:val="1"/>
          <w:sz w:val="22"/>
        </w:rPr>
      </w:pPr>
    </w:p>
    <w:p w14:paraId="15020000">
      <w:pPr>
        <w:spacing w:before="20"/>
        <w:ind w:firstLine="284"/>
        <w:jc w:val="center"/>
        <w:rPr>
          <w:b w:val="1"/>
          <w:sz w:val="22"/>
        </w:rPr>
      </w:pPr>
    </w:p>
    <w:p w14:paraId="16020000">
      <w:pPr>
        <w:spacing w:before="20"/>
        <w:ind w:firstLine="284"/>
        <w:jc w:val="center"/>
        <w:rPr>
          <w:b w:val="1"/>
          <w:sz w:val="22"/>
        </w:rPr>
      </w:pPr>
    </w:p>
    <w:p w14:paraId="17020000">
      <w:pPr>
        <w:spacing w:before="20"/>
        <w:ind w:firstLine="284"/>
        <w:jc w:val="center"/>
        <w:rPr>
          <w:b w:val="1"/>
          <w:sz w:val="22"/>
        </w:rPr>
      </w:pPr>
    </w:p>
    <w:p w14:paraId="18020000">
      <w:pPr>
        <w:spacing w:before="20"/>
        <w:ind w:firstLine="284"/>
        <w:jc w:val="center"/>
        <w:rPr>
          <w:b w:val="1"/>
          <w:sz w:val="22"/>
        </w:rPr>
      </w:pPr>
    </w:p>
    <w:p w14:paraId="19020000">
      <w:pPr>
        <w:spacing w:before="20"/>
        <w:ind w:firstLine="284"/>
        <w:jc w:val="center"/>
        <w:rPr>
          <w:b w:val="1"/>
          <w:sz w:val="22"/>
        </w:rPr>
      </w:pPr>
    </w:p>
    <w:p w14:paraId="1A020000">
      <w:pPr>
        <w:spacing w:before="20"/>
        <w:ind w:firstLine="284"/>
        <w:jc w:val="center"/>
        <w:rPr>
          <w:b w:val="1"/>
          <w:sz w:val="22"/>
        </w:rPr>
      </w:pPr>
    </w:p>
    <w:p w14:paraId="1B020000">
      <w:pPr>
        <w:spacing w:before="20"/>
        <w:ind w:firstLine="284"/>
        <w:jc w:val="center"/>
        <w:rPr>
          <w:b w:val="1"/>
          <w:sz w:val="22"/>
        </w:rPr>
      </w:pPr>
    </w:p>
    <w:p w14:paraId="1C020000">
      <w:pPr>
        <w:spacing w:before="20"/>
        <w:ind w:firstLine="284"/>
        <w:jc w:val="center"/>
        <w:rPr>
          <w:b w:val="1"/>
          <w:sz w:val="22"/>
        </w:rPr>
      </w:pPr>
    </w:p>
    <w:p w14:paraId="1D020000">
      <w:pPr>
        <w:spacing w:before="20"/>
        <w:ind w:firstLine="284"/>
        <w:jc w:val="center"/>
        <w:rPr>
          <w:b w:val="1"/>
          <w:sz w:val="22"/>
        </w:rPr>
      </w:pPr>
    </w:p>
    <w:p w14:paraId="1E020000">
      <w:pPr>
        <w:spacing w:before="20"/>
        <w:ind w:firstLine="284"/>
        <w:jc w:val="center"/>
        <w:rPr>
          <w:b w:val="1"/>
          <w:sz w:val="22"/>
        </w:rPr>
      </w:pPr>
    </w:p>
    <w:p w14:paraId="1F020000">
      <w:pPr>
        <w:spacing w:before="20"/>
        <w:ind w:firstLine="284"/>
        <w:jc w:val="center"/>
        <w:rPr>
          <w:b w:val="1"/>
          <w:sz w:val="22"/>
        </w:rPr>
      </w:pPr>
    </w:p>
    <w:p w14:paraId="20020000">
      <w:pPr>
        <w:spacing w:before="20"/>
        <w:ind w:firstLine="284"/>
        <w:jc w:val="center"/>
        <w:rPr>
          <w:b w:val="1"/>
          <w:sz w:val="22"/>
        </w:rPr>
      </w:pPr>
    </w:p>
    <w:p w14:paraId="21020000">
      <w:pPr>
        <w:spacing w:before="20"/>
        <w:ind w:firstLine="284"/>
        <w:jc w:val="center"/>
        <w:rPr>
          <w:b w:val="1"/>
          <w:sz w:val="22"/>
        </w:rPr>
      </w:pPr>
    </w:p>
    <w:p w14:paraId="22020000">
      <w:pPr>
        <w:spacing w:before="20"/>
        <w:ind w:firstLine="284"/>
        <w:jc w:val="center"/>
        <w:rPr>
          <w:b w:val="1"/>
          <w:sz w:val="22"/>
        </w:rPr>
      </w:pPr>
    </w:p>
    <w:p w14:paraId="23020000">
      <w:pPr>
        <w:spacing w:before="20"/>
        <w:ind w:firstLine="284"/>
        <w:jc w:val="center"/>
        <w:rPr>
          <w:b w:val="1"/>
          <w:sz w:val="22"/>
        </w:rPr>
      </w:pPr>
    </w:p>
    <w:p w14:paraId="24020000">
      <w:pPr>
        <w:spacing w:before="20"/>
        <w:ind w:firstLine="284"/>
        <w:jc w:val="center"/>
        <w:rPr>
          <w:b w:val="1"/>
          <w:sz w:val="22"/>
        </w:rPr>
      </w:pPr>
    </w:p>
    <w:p w14:paraId="25020000">
      <w:pPr>
        <w:spacing w:before="20"/>
        <w:ind w:firstLine="284"/>
        <w:jc w:val="center"/>
        <w:rPr>
          <w:b w:val="1"/>
          <w:sz w:val="22"/>
        </w:rPr>
      </w:pPr>
    </w:p>
    <w:p w14:paraId="26020000">
      <w:pPr>
        <w:spacing w:before="20"/>
        <w:ind w:firstLine="284"/>
        <w:jc w:val="center"/>
        <w:rPr>
          <w:b w:val="1"/>
          <w:sz w:val="22"/>
        </w:rPr>
      </w:pPr>
    </w:p>
    <w:p w14:paraId="27020000">
      <w:pPr>
        <w:spacing w:before="20"/>
        <w:ind w:firstLine="284"/>
        <w:jc w:val="center"/>
        <w:rPr>
          <w:b w:val="1"/>
          <w:sz w:val="22"/>
        </w:rPr>
      </w:pPr>
    </w:p>
    <w:p w14:paraId="28020000">
      <w:pPr>
        <w:spacing w:before="20"/>
        <w:ind w:firstLine="284"/>
        <w:jc w:val="center"/>
        <w:rPr>
          <w:b w:val="1"/>
          <w:sz w:val="22"/>
        </w:rPr>
      </w:pPr>
    </w:p>
    <w:p w14:paraId="29020000">
      <w:pPr>
        <w:spacing w:before="20"/>
        <w:ind w:firstLine="284"/>
        <w:jc w:val="center"/>
        <w:rPr>
          <w:b w:val="1"/>
          <w:sz w:val="22"/>
        </w:rPr>
      </w:pPr>
    </w:p>
    <w:p w14:paraId="2A020000">
      <w:pPr>
        <w:spacing w:before="20"/>
        <w:ind w:firstLine="284"/>
        <w:jc w:val="center"/>
        <w:rPr>
          <w:b w:val="1"/>
          <w:sz w:val="22"/>
        </w:rPr>
      </w:pPr>
    </w:p>
    <w:p w14:paraId="2B020000">
      <w:pPr>
        <w:spacing w:before="20"/>
        <w:ind w:firstLine="284"/>
        <w:jc w:val="center"/>
        <w:rPr>
          <w:b w:val="1"/>
          <w:sz w:val="22"/>
        </w:rPr>
      </w:pPr>
    </w:p>
    <w:p w14:paraId="2C020000">
      <w:pPr>
        <w:spacing w:before="20"/>
        <w:ind w:firstLine="284"/>
        <w:jc w:val="center"/>
        <w:rPr>
          <w:b w:val="1"/>
          <w:sz w:val="22"/>
        </w:rPr>
      </w:pPr>
    </w:p>
    <w:p w14:paraId="2D020000">
      <w:pPr>
        <w:spacing w:before="20"/>
        <w:ind w:firstLine="284"/>
        <w:jc w:val="center"/>
        <w:rPr>
          <w:b w:val="1"/>
          <w:sz w:val="22"/>
        </w:rPr>
      </w:pPr>
    </w:p>
    <w:p w14:paraId="2E020000">
      <w:pPr>
        <w:spacing w:before="20"/>
        <w:ind w:firstLine="284"/>
        <w:jc w:val="center"/>
        <w:rPr>
          <w:b w:val="1"/>
          <w:sz w:val="22"/>
        </w:rPr>
      </w:pPr>
    </w:p>
    <w:p w14:paraId="2F020000">
      <w:pPr>
        <w:spacing w:before="20"/>
        <w:ind w:firstLine="284"/>
        <w:jc w:val="center"/>
        <w:rPr>
          <w:b w:val="1"/>
          <w:sz w:val="22"/>
        </w:rPr>
      </w:pPr>
    </w:p>
    <w:p w14:paraId="30020000">
      <w:pPr>
        <w:spacing w:before="20"/>
        <w:ind w:firstLine="284"/>
        <w:jc w:val="center"/>
        <w:rPr>
          <w:b w:val="1"/>
          <w:sz w:val="22"/>
        </w:rPr>
      </w:pPr>
    </w:p>
    <w:p w14:paraId="31020000">
      <w:pPr>
        <w:spacing w:before="20"/>
        <w:ind w:firstLine="284"/>
        <w:jc w:val="center"/>
        <w:rPr>
          <w:b w:val="1"/>
          <w:sz w:val="22"/>
        </w:rPr>
      </w:pPr>
    </w:p>
    <w:p w14:paraId="32020000">
      <w:pPr>
        <w:spacing w:before="20"/>
        <w:ind w:firstLine="284"/>
        <w:jc w:val="center"/>
        <w:rPr>
          <w:b w:val="1"/>
          <w:sz w:val="22"/>
        </w:rPr>
      </w:pPr>
    </w:p>
    <w:p w14:paraId="33020000">
      <w:pPr>
        <w:spacing w:before="20"/>
        <w:ind w:firstLine="284"/>
        <w:jc w:val="center"/>
        <w:rPr>
          <w:sz w:val="22"/>
        </w:rPr>
      </w:pPr>
      <w:r>
        <w:rPr>
          <w:b w:val="1"/>
          <w:sz w:val="22"/>
        </w:rPr>
        <w:t xml:space="preserve">  </w:t>
      </w:r>
      <w:r>
        <w:rPr>
          <w:b w:val="1"/>
          <w:sz w:val="22"/>
        </w:rPr>
        <w:t xml:space="preserve">Форма </w:t>
      </w:r>
      <w:r>
        <w:rPr>
          <w:b w:val="1"/>
          <w:sz w:val="22"/>
        </w:rPr>
        <w:t>решения о выдаче выписки из</w:t>
      </w:r>
      <w:r>
        <w:rPr>
          <w:b w:val="1"/>
          <w:sz w:val="22"/>
        </w:rPr>
        <w:t xml:space="preserve"> реестра  муниципального имущества</w:t>
      </w:r>
    </w:p>
    <w:p w14:paraId="34020000">
      <w:pPr>
        <w:spacing w:before="240"/>
        <w:ind w:firstLine="851" w:left="142"/>
        <w:jc w:val="center"/>
        <w:rPr>
          <w:sz w:val="22"/>
        </w:rPr>
      </w:pPr>
      <w:r>
        <w:rPr>
          <w:sz w:val="22"/>
        </w:rPr>
        <w:t>_______________________________________________________________</w:t>
      </w:r>
    </w:p>
    <w:p w14:paraId="35020000">
      <w:pPr>
        <w:ind w:firstLine="851" w:left="142"/>
        <w:jc w:val="center"/>
        <w:rPr>
          <w:sz w:val="22"/>
        </w:rPr>
      </w:pPr>
      <w:r>
        <w:rPr>
          <w:sz w:val="22"/>
        </w:rPr>
        <w:t>Наименование органа, уполномоченного на предоставление услуги</w:t>
      </w:r>
    </w:p>
    <w:p w14:paraId="36020000">
      <w:pPr>
        <w:spacing w:before="240"/>
        <w:ind w:firstLine="851"/>
        <w:jc w:val="both"/>
        <w:rPr>
          <w:sz w:val="22"/>
        </w:rPr>
      </w:pPr>
    </w:p>
    <w:p w14:paraId="37020000">
      <w:pPr>
        <w:spacing w:line="20" w:lineRule="atLeast"/>
        <w:ind w:firstLine="0" w:left="4962"/>
        <w:jc w:val="both"/>
        <w:rPr>
          <w:rFonts w:ascii="Liberation Serif" w:hAnsi="Liberation Serif"/>
          <w:sz w:val="22"/>
        </w:rPr>
      </w:pPr>
      <w:r>
        <w:rPr>
          <w:color w:themeColor="text1" w:val="000000"/>
          <w:sz w:val="22"/>
        </w:rPr>
        <w:t>Кому: ______________________</w:t>
      </w:r>
    </w:p>
    <w:p w14:paraId="38020000">
      <w:pPr>
        <w:spacing w:line="20" w:lineRule="atLeast"/>
        <w:ind w:firstLine="0" w:left="4962"/>
        <w:jc w:val="both"/>
        <w:rPr>
          <w:color w:themeColor="text1" w:val="000000"/>
          <w:sz w:val="22"/>
        </w:rPr>
      </w:pPr>
    </w:p>
    <w:p w14:paraId="39020000">
      <w:pPr>
        <w:spacing w:before="240"/>
        <w:ind w:firstLine="4962"/>
        <w:jc w:val="both"/>
        <w:rPr>
          <w:rFonts w:ascii="Liberation Serif" w:hAnsi="Liberation Serif"/>
          <w:sz w:val="22"/>
        </w:rPr>
      </w:pPr>
      <w:r>
        <w:rPr>
          <w:color w:themeColor="text1" w:val="000000"/>
          <w:sz w:val="22"/>
        </w:rPr>
        <w:t>Контактные данные: ___________</w:t>
      </w:r>
    </w:p>
    <w:p w14:paraId="3A020000">
      <w:pPr>
        <w:spacing w:before="240"/>
        <w:ind w:firstLine="4962"/>
        <w:jc w:val="both"/>
        <w:rPr>
          <w:color w:themeColor="text1" w:val="000000"/>
          <w:sz w:val="22"/>
          <w:u w:val="single"/>
        </w:rPr>
      </w:pPr>
    </w:p>
    <w:p w14:paraId="3B020000">
      <w:pPr>
        <w:spacing w:before="20"/>
        <w:ind w:firstLine="284"/>
        <w:jc w:val="center"/>
        <w:rPr>
          <w:rFonts w:ascii="Liberation Serif" w:hAnsi="Liberation Serif"/>
          <w:sz w:val="22"/>
        </w:rPr>
      </w:pPr>
      <w:r>
        <w:rPr>
          <w:b w:val="1"/>
          <w:sz w:val="22"/>
        </w:rPr>
        <w:t>Решение о выдаче выписки из</w:t>
      </w:r>
      <w:r>
        <w:rPr>
          <w:b w:val="1"/>
          <w:sz w:val="22"/>
        </w:rPr>
        <w:t xml:space="preserve"> реестра  муниципального имущества</w:t>
      </w:r>
    </w:p>
    <w:tbl>
      <w:tblPr>
        <w:tblStyle w:val="Style_2"/>
        <w:tblInd w:type="dxa" w:w="216"/>
      </w:tblPr>
      <w:tblGrid>
        <w:gridCol w:w="681"/>
        <w:gridCol w:w="3144"/>
        <w:gridCol w:w="1024"/>
        <w:gridCol w:w="753"/>
        <w:gridCol w:w="4022"/>
      </w:tblGrid>
      <w:tr>
        <w:trPr>
          <w:trHeight w:hRule="atLeast" w:val="340"/>
        </w:trPr>
        <w:tc>
          <w:tcPr>
            <w:tcW w:type="dxa" w:w="681"/>
            <w:tcBorders>
              <w:top w:sz="4" w:val="nil"/>
              <w:left w:sz="4" w:val="nil"/>
              <w:bottom w:sz="4" w:val="nil"/>
              <w:right w:sz="4" w:val="nil"/>
            </w:tcBorders>
            <w:vAlign w:val="center"/>
          </w:tcPr>
          <w:p w14:paraId="3C020000">
            <w:pPr>
              <w:widowControl w:val="0"/>
              <w:ind w:firstLine="851"/>
              <w:rPr>
                <w:rFonts w:ascii="Liberation Serif" w:hAnsi="Liberation Serif"/>
              </w:rPr>
            </w:pPr>
            <w:r>
              <w:t>оОт</w:t>
            </w:r>
          </w:p>
        </w:tc>
        <w:tc>
          <w:tcPr>
            <w:tcW w:type="dxa" w:w="3144"/>
            <w:tcBorders>
              <w:top w:sz="4" w:val="nil"/>
              <w:left w:sz="4" w:val="nil"/>
              <w:bottom w:color="000000" w:sz="4" w:val="single"/>
              <w:right w:sz="4" w:val="nil"/>
            </w:tcBorders>
            <w:vAlign w:val="center"/>
          </w:tcPr>
          <w:p w14:paraId="3D020000">
            <w:pPr>
              <w:widowControl w:val="0"/>
              <w:ind w:firstLine="851"/>
              <w:jc w:val="center"/>
            </w:pPr>
          </w:p>
        </w:tc>
        <w:tc>
          <w:tcPr>
            <w:tcW w:type="dxa" w:w="1024"/>
            <w:tcBorders>
              <w:top w:sz="4" w:val="nil"/>
              <w:left w:sz="4" w:val="nil"/>
              <w:bottom w:sz="4" w:val="nil"/>
              <w:right w:sz="4" w:val="nil"/>
            </w:tcBorders>
            <w:vAlign w:val="center"/>
          </w:tcPr>
          <w:p w14:paraId="3E020000">
            <w:pPr>
              <w:widowControl w:val="0"/>
              <w:ind w:firstLine="851"/>
            </w:pPr>
          </w:p>
        </w:tc>
        <w:tc>
          <w:tcPr>
            <w:tcW w:type="dxa" w:w="753"/>
            <w:tcBorders>
              <w:top w:sz="4" w:val="nil"/>
              <w:left w:sz="4" w:val="nil"/>
              <w:bottom w:sz="4" w:val="nil"/>
              <w:right w:sz="4" w:val="nil"/>
            </w:tcBorders>
            <w:vAlign w:val="center"/>
          </w:tcPr>
          <w:p w14:paraId="3F020000">
            <w:pPr>
              <w:widowControl w:val="0"/>
              <w:ind w:firstLine="851"/>
              <w:rPr>
                <w:rFonts w:ascii="Liberation Serif" w:hAnsi="Liberation Serif"/>
              </w:rPr>
            </w:pPr>
            <w:r>
              <w:t>№</w:t>
            </w:r>
            <w:r>
              <w:t>№</w:t>
            </w:r>
          </w:p>
        </w:tc>
        <w:tc>
          <w:tcPr>
            <w:tcW w:type="dxa" w:w="4022"/>
            <w:tcBorders>
              <w:top w:sz="4" w:val="nil"/>
              <w:left w:sz="4" w:val="nil"/>
              <w:bottom w:color="000000" w:sz="4" w:val="single"/>
              <w:right w:sz="4" w:val="nil"/>
            </w:tcBorders>
          </w:tcPr>
          <w:p w14:paraId="40020000">
            <w:pPr>
              <w:widowControl w:val="0"/>
              <w:ind w:firstLine="851"/>
              <w:jc w:val="center"/>
            </w:pPr>
          </w:p>
        </w:tc>
      </w:tr>
    </w:tbl>
    <w:p w14:paraId="41020000">
      <w:pPr>
        <w:spacing w:before="240"/>
        <w:ind w:firstLine="851"/>
        <w:jc w:val="both"/>
        <w:rPr>
          <w:sz w:val="22"/>
        </w:rPr>
      </w:pPr>
    </w:p>
    <w:p w14:paraId="42020000">
      <w:pPr>
        <w:spacing w:line="252" w:lineRule="auto"/>
        <w:ind w:firstLine="709"/>
        <w:jc w:val="both"/>
        <w:rPr>
          <w:rFonts w:ascii="Liberation Serif" w:hAnsi="Liberation Serif"/>
          <w:sz w:val="22"/>
        </w:rPr>
      </w:pPr>
      <w:r>
        <w:rPr>
          <w:color w:themeColor="text1" w:val="000000"/>
          <w:sz w:val="22"/>
        </w:rPr>
        <w:t xml:space="preserve">По результатам рассмотрения заявления от ________ № ___________ </w:t>
      </w:r>
      <w:r>
        <w:rPr>
          <w:color w:themeColor="text1" w:val="000000"/>
          <w:sz w:val="22"/>
        </w:rPr>
        <w:br/>
      </w:r>
      <w:r>
        <w:rPr>
          <w:color w:themeColor="text1" w:val="000000"/>
          <w:sz w:val="22"/>
        </w:rPr>
        <w:t>принято решение о предоставлении выписки из реестра  муниципального имущества (прилагается).</w:t>
      </w:r>
    </w:p>
    <w:p w14:paraId="43020000">
      <w:pPr>
        <w:spacing w:before="240" w:line="312" w:lineRule="auto"/>
        <w:ind w:firstLine="851"/>
        <w:jc w:val="both"/>
        <w:rPr>
          <w:sz w:val="22"/>
        </w:rPr>
      </w:pPr>
      <w:r>
        <w:rPr>
          <w:sz w:val="22"/>
        </w:rPr>
        <w:t>Дополнительно информируем:______________________________________.</w:t>
      </w:r>
    </w:p>
    <w:p w14:paraId="44020000">
      <w:pPr>
        <w:spacing w:before="240" w:line="312" w:lineRule="auto"/>
        <w:ind w:firstLine="851"/>
        <w:jc w:val="both"/>
        <w:rPr>
          <w:sz w:val="22"/>
        </w:rPr>
      </w:pPr>
    </w:p>
    <w:tbl>
      <w:tblPr>
        <w:tblStyle w:val="Style_2"/>
        <w:tblInd w:type="dxa" w:w="216"/>
      </w:tblPr>
      <w:tblGrid>
        <w:gridCol w:w="4950"/>
        <w:gridCol w:w="4399"/>
      </w:tblGrid>
      <w:tr>
        <w:tc>
          <w:tcPr>
            <w:tcW w:type="dxa" w:w="4950"/>
            <w:tcBorders>
              <w:top w:sz="4" w:val="nil"/>
              <w:left w:sz="4" w:val="nil"/>
              <w:bottom w:sz="4" w:val="nil"/>
              <w:right w:color="000000" w:sz="4" w:val="single"/>
            </w:tcBorders>
          </w:tcPr>
          <w:p w14:paraId="45020000">
            <w:pPr>
              <w:spacing w:line="252" w:lineRule="auto"/>
              <w:ind/>
              <w:jc w:val="center"/>
              <w:rPr>
                <w:rFonts w:ascii="Liberation Serif" w:hAnsi="Liberation Serif"/>
                <w:sz w:val="22"/>
              </w:rPr>
            </w:pPr>
            <w:r>
              <w:rPr>
                <w:color w:themeColor="text1" w:val="000000"/>
                <w:sz w:val="22"/>
              </w:rPr>
              <w:t>Должность, ФИО сотрудника, принявшего реш</w:t>
            </w:r>
            <w:r>
              <w:rPr>
                <w:color w:themeColor="text1" w:val="000000"/>
                <w:sz w:val="22"/>
              </w:rPr>
              <w:t>е</w:t>
            </w:r>
            <w:r>
              <w:rPr>
                <w:color w:themeColor="text1" w:val="000000"/>
                <w:sz w:val="22"/>
              </w:rPr>
              <w:t>ние</w:t>
            </w:r>
          </w:p>
          <w:p w14:paraId="46020000">
            <w:pPr>
              <w:widowControl w:val="0"/>
              <w:spacing w:line="252" w:lineRule="auto"/>
              <w:ind/>
              <w:rPr>
                <w:color w:themeColor="text1" w:val="000000"/>
                <w:sz w:val="22"/>
              </w:rPr>
            </w:pPr>
          </w:p>
        </w:tc>
        <w:tc>
          <w:tcPr>
            <w:tcW w:type="dxa" w:w="4399"/>
            <w:tcBorders>
              <w:top w:color="000000" w:sz="4" w:val="single"/>
              <w:left w:color="000000" w:sz="4" w:val="single"/>
              <w:bottom w:color="000000" w:sz="4" w:val="single"/>
              <w:right w:color="000000" w:sz="4" w:val="single"/>
            </w:tcBorders>
          </w:tcPr>
          <w:p w14:paraId="47020000">
            <w:pPr>
              <w:ind/>
              <w:jc w:val="center"/>
              <w:rPr>
                <w:rFonts w:ascii="Liberation Serif" w:hAnsi="Liberation Serif"/>
                <w:sz w:val="22"/>
              </w:rPr>
            </w:pPr>
            <w:r>
              <w:rPr>
                <w:color w:themeColor="text1" w:val="000000"/>
                <w:sz w:val="22"/>
              </w:rPr>
              <w:t>Сведения об</w:t>
            </w:r>
          </w:p>
          <w:p w14:paraId="48020000">
            <w:pPr>
              <w:ind/>
              <w:jc w:val="center"/>
              <w:rPr>
                <w:sz w:val="22"/>
              </w:rPr>
            </w:pPr>
            <w:r>
              <w:rPr>
                <w:color w:themeColor="text1" w:val="000000"/>
                <w:sz w:val="22"/>
              </w:rPr>
              <w:t>электронной</w:t>
            </w:r>
          </w:p>
          <w:p w14:paraId="49020000">
            <w:pPr>
              <w:widowControl w:val="0"/>
              <w:ind/>
              <w:jc w:val="center"/>
              <w:rPr>
                <w:rFonts w:ascii="Liberation Serif" w:hAnsi="Liberation Serif"/>
                <w:sz w:val="22"/>
              </w:rPr>
            </w:pPr>
            <w:r>
              <w:rPr>
                <w:color w:themeColor="text1" w:val="000000"/>
                <w:sz w:val="22"/>
              </w:rPr>
              <w:t>подписи</w:t>
            </w:r>
          </w:p>
        </w:tc>
      </w:tr>
    </w:tbl>
    <w:p w14:paraId="4A020000">
      <w:pPr>
        <w:spacing w:before="240" w:line="312" w:lineRule="auto"/>
        <w:ind w:firstLine="851"/>
        <w:jc w:val="both"/>
        <w:rPr>
          <w:sz w:val="22"/>
        </w:rPr>
      </w:pPr>
    </w:p>
    <w:p w14:paraId="4B020000">
      <w:pPr>
        <w:spacing w:before="20"/>
        <w:ind w:firstLine="284"/>
        <w:jc w:val="center"/>
        <w:rPr>
          <w:rFonts w:ascii="Liberation Serif" w:hAnsi="Liberation Serif"/>
          <w:sz w:val="22"/>
        </w:rPr>
      </w:pPr>
      <w:r>
        <w:rPr>
          <w:b w:val="1"/>
          <w:sz w:val="22"/>
        </w:rPr>
        <w:t xml:space="preserve">Форма уведомления </w:t>
      </w:r>
      <w:r>
        <w:rPr>
          <w:b w:val="1"/>
          <w:sz w:val="22"/>
        </w:rPr>
        <w:t>об отсутствии информации в реестре муниципального имущества</w:t>
      </w:r>
    </w:p>
    <w:p w14:paraId="4C020000">
      <w:pPr>
        <w:spacing w:before="240"/>
        <w:ind w:firstLine="851" w:left="142"/>
        <w:jc w:val="center"/>
        <w:rPr>
          <w:sz w:val="22"/>
        </w:rPr>
      </w:pPr>
      <w:r>
        <w:rPr>
          <w:sz w:val="22"/>
        </w:rPr>
        <w:t>_______________________________________________________________</w:t>
      </w:r>
    </w:p>
    <w:p w14:paraId="4D020000">
      <w:pPr>
        <w:ind w:firstLine="851" w:left="142"/>
        <w:jc w:val="center"/>
        <w:rPr>
          <w:sz w:val="22"/>
        </w:rPr>
      </w:pPr>
      <w:r>
        <w:rPr>
          <w:sz w:val="22"/>
        </w:rPr>
        <w:t>Наименование органа, уполномоченного на предоставление услуги</w:t>
      </w:r>
    </w:p>
    <w:p w14:paraId="4E020000">
      <w:pPr>
        <w:spacing w:before="240"/>
        <w:ind w:firstLine="851"/>
        <w:jc w:val="both"/>
        <w:rPr>
          <w:sz w:val="22"/>
        </w:rPr>
      </w:pPr>
    </w:p>
    <w:p w14:paraId="4F020000">
      <w:pPr>
        <w:spacing w:line="20" w:lineRule="atLeast"/>
        <w:ind w:firstLine="0" w:left="4962"/>
        <w:jc w:val="both"/>
        <w:rPr>
          <w:rFonts w:ascii="Liberation Serif" w:hAnsi="Liberation Serif"/>
          <w:sz w:val="22"/>
        </w:rPr>
      </w:pPr>
      <w:r>
        <w:rPr>
          <w:color w:themeColor="text1" w:val="000000"/>
          <w:sz w:val="22"/>
        </w:rPr>
        <w:t>Кому: ______________________</w:t>
      </w:r>
    </w:p>
    <w:p w14:paraId="50020000">
      <w:pPr>
        <w:spacing w:line="20" w:lineRule="atLeast"/>
        <w:ind w:firstLine="0" w:left="4962"/>
        <w:jc w:val="both"/>
        <w:rPr>
          <w:color w:themeColor="text1" w:val="000000"/>
          <w:sz w:val="22"/>
        </w:rPr>
      </w:pPr>
    </w:p>
    <w:p w14:paraId="51020000">
      <w:pPr>
        <w:spacing w:before="240"/>
        <w:ind w:firstLine="4962"/>
        <w:jc w:val="both"/>
        <w:rPr>
          <w:rFonts w:ascii="Liberation Serif" w:hAnsi="Liberation Serif"/>
          <w:sz w:val="22"/>
        </w:rPr>
      </w:pPr>
      <w:r>
        <w:rPr>
          <w:color w:themeColor="text1" w:val="000000"/>
          <w:sz w:val="22"/>
        </w:rPr>
        <w:t>Контактные данные: _______________</w:t>
      </w:r>
    </w:p>
    <w:p w14:paraId="52020000">
      <w:pPr>
        <w:spacing w:before="20" w:line="312" w:lineRule="auto"/>
        <w:ind w:firstLine="284"/>
        <w:jc w:val="center"/>
        <w:rPr>
          <w:b w:val="1"/>
          <w:sz w:val="22"/>
        </w:rPr>
      </w:pPr>
    </w:p>
    <w:p w14:paraId="53020000">
      <w:pPr>
        <w:spacing w:before="20" w:line="312" w:lineRule="auto"/>
        <w:ind w:firstLine="284"/>
        <w:jc w:val="center"/>
        <w:rPr>
          <w:rFonts w:ascii="Liberation Serif" w:hAnsi="Liberation Serif"/>
          <w:sz w:val="22"/>
        </w:rPr>
      </w:pPr>
      <w:r>
        <w:rPr>
          <w:b w:val="1"/>
          <w:sz w:val="22"/>
        </w:rPr>
        <w:t>Уведомление</w:t>
      </w:r>
    </w:p>
    <w:p w14:paraId="54020000">
      <w:pPr>
        <w:spacing w:before="20"/>
        <w:ind w:firstLine="284"/>
        <w:jc w:val="center"/>
        <w:rPr>
          <w:sz w:val="22"/>
        </w:rPr>
      </w:pPr>
      <w:r>
        <w:rPr>
          <w:b w:val="1"/>
          <w:sz w:val="22"/>
        </w:rPr>
        <w:t>об отсутствии информации в реестре муниципального  имущества</w:t>
      </w:r>
    </w:p>
    <w:tbl>
      <w:tblPr>
        <w:tblStyle w:val="Style_2"/>
        <w:tblInd w:type="dxa" w:w="216"/>
      </w:tblPr>
      <w:tblGrid>
        <w:gridCol w:w="681"/>
        <w:gridCol w:w="3144"/>
        <w:gridCol w:w="1024"/>
        <w:gridCol w:w="753"/>
        <w:gridCol w:w="4022"/>
      </w:tblGrid>
      <w:tr>
        <w:trPr>
          <w:trHeight w:hRule="atLeast" w:val="340"/>
        </w:trPr>
        <w:tc>
          <w:tcPr>
            <w:tcW w:type="dxa" w:w="681"/>
            <w:tcBorders>
              <w:top w:sz="4" w:val="nil"/>
              <w:left w:sz="4" w:val="nil"/>
              <w:bottom w:sz="4" w:val="nil"/>
              <w:right w:sz="4" w:val="nil"/>
            </w:tcBorders>
            <w:vAlign w:val="center"/>
          </w:tcPr>
          <w:p w14:paraId="55020000">
            <w:pPr>
              <w:widowControl w:val="0"/>
              <w:ind w:firstLine="851"/>
              <w:rPr>
                <w:rFonts w:ascii="Liberation Serif" w:hAnsi="Liberation Serif"/>
              </w:rPr>
            </w:pPr>
            <w:r>
              <w:t>оОт</w:t>
            </w:r>
          </w:p>
        </w:tc>
        <w:tc>
          <w:tcPr>
            <w:tcW w:type="dxa" w:w="3144"/>
            <w:tcBorders>
              <w:top w:sz="4" w:val="nil"/>
              <w:left w:sz="4" w:val="nil"/>
              <w:bottom w:color="000000" w:sz="4" w:val="single"/>
              <w:right w:sz="4" w:val="nil"/>
            </w:tcBorders>
            <w:vAlign w:val="center"/>
          </w:tcPr>
          <w:p w14:paraId="56020000">
            <w:pPr>
              <w:widowControl w:val="0"/>
              <w:ind w:firstLine="851"/>
              <w:jc w:val="center"/>
            </w:pPr>
          </w:p>
        </w:tc>
        <w:tc>
          <w:tcPr>
            <w:tcW w:type="dxa" w:w="1024"/>
            <w:tcBorders>
              <w:top w:sz="4" w:val="nil"/>
              <w:left w:sz="4" w:val="nil"/>
              <w:bottom w:sz="4" w:val="nil"/>
              <w:right w:sz="4" w:val="nil"/>
            </w:tcBorders>
            <w:vAlign w:val="center"/>
          </w:tcPr>
          <w:p w14:paraId="57020000">
            <w:pPr>
              <w:widowControl w:val="0"/>
              <w:ind w:firstLine="851"/>
            </w:pPr>
          </w:p>
        </w:tc>
        <w:tc>
          <w:tcPr>
            <w:tcW w:type="dxa" w:w="753"/>
            <w:tcBorders>
              <w:top w:sz="4" w:val="nil"/>
              <w:left w:sz="4" w:val="nil"/>
              <w:bottom w:sz="4" w:val="nil"/>
              <w:right w:sz="4" w:val="nil"/>
            </w:tcBorders>
            <w:vAlign w:val="center"/>
          </w:tcPr>
          <w:p w14:paraId="58020000">
            <w:pPr>
              <w:widowControl w:val="0"/>
              <w:ind w:firstLine="851"/>
              <w:rPr>
                <w:rFonts w:ascii="Liberation Serif" w:hAnsi="Liberation Serif"/>
              </w:rPr>
            </w:pPr>
            <w:r>
              <w:t>№</w:t>
            </w:r>
            <w:r>
              <w:t>№</w:t>
            </w:r>
          </w:p>
        </w:tc>
        <w:tc>
          <w:tcPr>
            <w:tcW w:type="dxa" w:w="4022"/>
            <w:tcBorders>
              <w:top w:sz="4" w:val="nil"/>
              <w:left w:sz="4" w:val="nil"/>
              <w:bottom w:color="000000" w:sz="4" w:val="single"/>
              <w:right w:sz="4" w:val="nil"/>
            </w:tcBorders>
          </w:tcPr>
          <w:p w14:paraId="59020000">
            <w:pPr>
              <w:widowControl w:val="0"/>
              <w:ind w:firstLine="851"/>
              <w:jc w:val="center"/>
            </w:pPr>
          </w:p>
        </w:tc>
      </w:tr>
    </w:tbl>
    <w:p w14:paraId="5A020000">
      <w:pPr>
        <w:spacing w:before="240"/>
        <w:ind w:firstLine="851"/>
        <w:jc w:val="both"/>
        <w:rPr>
          <w:sz w:val="22"/>
        </w:rPr>
      </w:pPr>
    </w:p>
    <w:p w14:paraId="5B020000">
      <w:pPr>
        <w:spacing w:line="252" w:lineRule="auto"/>
        <w:ind w:firstLine="709"/>
        <w:jc w:val="both"/>
        <w:rPr>
          <w:rFonts w:ascii="Liberation Serif" w:hAnsi="Liberation Serif"/>
          <w:sz w:val="22"/>
        </w:rPr>
      </w:pPr>
      <w:r>
        <w:rPr>
          <w:color w:themeColor="text1" w:val="000000"/>
          <w:sz w:val="22"/>
        </w:rPr>
        <w:t xml:space="preserve">По результатам рассмотрения заявления от ________ № ___________ </w:t>
      </w:r>
      <w:r>
        <w:rPr>
          <w:color w:themeColor="text1" w:val="000000"/>
          <w:sz w:val="22"/>
        </w:rPr>
        <w:br/>
      </w:r>
      <w:r>
        <w:rPr>
          <w:color w:themeColor="text1" w:val="000000"/>
          <w:sz w:val="22"/>
        </w:rPr>
        <w:t>сообщаем об отсутствии в реестре муниципального имущества запрашиваемых сведений.</w:t>
      </w:r>
    </w:p>
    <w:p w14:paraId="5C020000">
      <w:pPr>
        <w:spacing w:before="240" w:line="312" w:lineRule="auto"/>
        <w:ind w:firstLine="851"/>
        <w:jc w:val="both"/>
        <w:rPr>
          <w:sz w:val="22"/>
        </w:rPr>
      </w:pPr>
      <w:r>
        <w:rPr>
          <w:sz w:val="22"/>
        </w:rPr>
        <w:t>Дополнительно информируем:______________________________________.</w:t>
      </w:r>
    </w:p>
    <w:p w14:paraId="5D020000">
      <w:pPr>
        <w:spacing w:before="240" w:line="312" w:lineRule="auto"/>
        <w:ind w:firstLine="851"/>
        <w:jc w:val="both"/>
        <w:rPr>
          <w:sz w:val="22"/>
        </w:rPr>
      </w:pPr>
    </w:p>
    <w:tbl>
      <w:tblPr>
        <w:tblStyle w:val="Style_2"/>
        <w:tblInd w:type="dxa" w:w="216"/>
      </w:tblPr>
      <w:tblGrid>
        <w:gridCol w:w="4950"/>
        <w:gridCol w:w="4399"/>
      </w:tblGrid>
      <w:tr>
        <w:tc>
          <w:tcPr>
            <w:tcW w:type="dxa" w:w="4950"/>
            <w:tcBorders>
              <w:top w:sz="4" w:val="nil"/>
              <w:left w:sz="4" w:val="nil"/>
              <w:bottom w:sz="4" w:val="nil"/>
              <w:right w:color="000000" w:sz="4" w:val="single"/>
            </w:tcBorders>
          </w:tcPr>
          <w:p w14:paraId="5E020000">
            <w:pPr>
              <w:spacing w:line="252" w:lineRule="auto"/>
              <w:ind/>
              <w:jc w:val="center"/>
              <w:rPr>
                <w:rFonts w:ascii="Liberation Serif" w:hAnsi="Liberation Serif"/>
                <w:sz w:val="22"/>
              </w:rPr>
            </w:pPr>
            <w:r>
              <w:rPr>
                <w:color w:themeColor="text1" w:val="000000"/>
                <w:sz w:val="22"/>
              </w:rPr>
              <w:t>Должность, ФИО сотрудника, принявшего реш</w:t>
            </w:r>
            <w:r>
              <w:rPr>
                <w:color w:themeColor="text1" w:val="000000"/>
                <w:sz w:val="22"/>
              </w:rPr>
              <w:t>е</w:t>
            </w:r>
            <w:r>
              <w:rPr>
                <w:color w:themeColor="text1" w:val="000000"/>
                <w:sz w:val="22"/>
              </w:rPr>
              <w:t>ние</w:t>
            </w:r>
          </w:p>
          <w:p w14:paraId="5F020000">
            <w:pPr>
              <w:widowControl w:val="0"/>
              <w:spacing w:line="252" w:lineRule="auto"/>
              <w:ind/>
              <w:rPr>
                <w:color w:themeColor="text1" w:val="000000"/>
                <w:sz w:val="22"/>
              </w:rPr>
            </w:pPr>
          </w:p>
        </w:tc>
        <w:tc>
          <w:tcPr>
            <w:tcW w:type="dxa" w:w="4399"/>
            <w:tcBorders>
              <w:top w:color="000000" w:sz="4" w:val="single"/>
              <w:left w:color="000000" w:sz="4" w:val="single"/>
              <w:bottom w:color="000000" w:sz="4" w:val="single"/>
              <w:right w:color="000000" w:sz="4" w:val="single"/>
            </w:tcBorders>
          </w:tcPr>
          <w:p w14:paraId="60020000">
            <w:pPr>
              <w:ind/>
              <w:jc w:val="center"/>
              <w:rPr>
                <w:rFonts w:ascii="Liberation Serif" w:hAnsi="Liberation Serif"/>
                <w:sz w:val="22"/>
              </w:rPr>
            </w:pPr>
            <w:r>
              <w:rPr>
                <w:color w:themeColor="text1" w:val="000000"/>
                <w:sz w:val="22"/>
              </w:rPr>
              <w:t>Сведения об</w:t>
            </w:r>
          </w:p>
          <w:p w14:paraId="61020000">
            <w:pPr>
              <w:ind/>
              <w:jc w:val="center"/>
              <w:rPr>
                <w:sz w:val="22"/>
              </w:rPr>
            </w:pPr>
            <w:r>
              <w:rPr>
                <w:color w:themeColor="text1" w:val="000000"/>
                <w:sz w:val="22"/>
              </w:rPr>
              <w:t>электронной</w:t>
            </w:r>
          </w:p>
          <w:p w14:paraId="62020000">
            <w:pPr>
              <w:widowControl w:val="0"/>
              <w:ind/>
              <w:jc w:val="center"/>
              <w:rPr>
                <w:rFonts w:ascii="Liberation Serif" w:hAnsi="Liberation Serif"/>
                <w:sz w:val="22"/>
              </w:rPr>
            </w:pPr>
            <w:r>
              <w:rPr>
                <w:color w:themeColor="text1" w:val="000000"/>
                <w:sz w:val="22"/>
              </w:rPr>
              <w:t>подписи</w:t>
            </w:r>
          </w:p>
        </w:tc>
      </w:tr>
    </w:tbl>
    <w:p w14:paraId="63020000">
      <w:pPr>
        <w:spacing w:before="240"/>
        <w:ind w:firstLine="851"/>
        <w:jc w:val="center"/>
        <w:rPr>
          <w:rFonts w:ascii="Liberation Serif" w:hAnsi="Liberation Serif"/>
          <w:sz w:val="22"/>
        </w:rPr>
      </w:pPr>
      <w:r>
        <w:rPr>
          <w:b w:val="1"/>
          <w:sz w:val="22"/>
        </w:rPr>
        <w:t>Ф</w:t>
      </w:r>
      <w:r>
        <w:rPr>
          <w:b w:val="1"/>
          <w:sz w:val="22"/>
        </w:rPr>
        <w:t>орма решения об отказе в выдаче выписки из реестра муниципального  имущества</w:t>
      </w:r>
    </w:p>
    <w:p w14:paraId="64020000">
      <w:pPr>
        <w:ind w:firstLine="0" w:left="142"/>
        <w:jc w:val="center"/>
        <w:rPr>
          <w:sz w:val="22"/>
        </w:rPr>
      </w:pPr>
      <w:r>
        <w:rPr>
          <w:color w:themeColor="text1" w:val="000000"/>
          <w:sz w:val="22"/>
        </w:rPr>
        <w:t>____________________________________________________________________________</w:t>
      </w:r>
    </w:p>
    <w:p w14:paraId="65020000">
      <w:pPr>
        <w:ind w:firstLine="0" w:left="142"/>
        <w:jc w:val="center"/>
        <w:rPr>
          <w:sz w:val="22"/>
        </w:rPr>
      </w:pPr>
      <w:r>
        <w:rPr>
          <w:color w:themeColor="text1" w:val="000000"/>
          <w:sz w:val="22"/>
        </w:rPr>
        <w:t>Наименование органа, уполномоченного на предоставлении услуги</w:t>
      </w:r>
    </w:p>
    <w:p w14:paraId="66020000">
      <w:pPr>
        <w:tabs>
          <w:tab w:leader="none" w:pos="1092" w:val="left"/>
        </w:tabs>
        <w:spacing w:before="240" w:line="312" w:lineRule="auto"/>
        <w:ind/>
        <w:jc w:val="both"/>
        <w:rPr>
          <w:color w:themeColor="text1" w:val="000000"/>
          <w:sz w:val="22"/>
        </w:rPr>
      </w:pPr>
    </w:p>
    <w:p w14:paraId="67020000">
      <w:pPr>
        <w:spacing w:line="20" w:lineRule="atLeast"/>
        <w:ind w:firstLine="0" w:left="4962"/>
        <w:jc w:val="both"/>
        <w:rPr>
          <w:rFonts w:ascii="Liberation Serif" w:hAnsi="Liberation Serif"/>
          <w:sz w:val="22"/>
        </w:rPr>
      </w:pPr>
      <w:r>
        <w:rPr>
          <w:color w:themeColor="text1" w:val="000000"/>
          <w:sz w:val="22"/>
        </w:rPr>
        <w:t>Кому: ____________________________</w:t>
      </w:r>
    </w:p>
    <w:p w14:paraId="68020000">
      <w:pPr>
        <w:spacing w:line="20" w:lineRule="atLeast"/>
        <w:ind w:firstLine="0" w:left="4962"/>
        <w:jc w:val="both"/>
        <w:rPr>
          <w:color w:themeColor="text1" w:val="000000"/>
          <w:sz w:val="22"/>
        </w:rPr>
      </w:pPr>
    </w:p>
    <w:p w14:paraId="69020000">
      <w:pPr>
        <w:spacing w:line="20" w:lineRule="atLeast"/>
        <w:ind w:firstLine="0" w:left="4962"/>
        <w:jc w:val="both"/>
        <w:rPr>
          <w:rFonts w:ascii="Liberation Serif" w:hAnsi="Liberation Serif"/>
          <w:sz w:val="22"/>
        </w:rPr>
      </w:pPr>
      <w:r>
        <w:rPr>
          <w:color w:themeColor="text1" w:val="000000"/>
          <w:sz w:val="22"/>
        </w:rPr>
        <w:t>Контактные данные: ________________</w:t>
      </w:r>
    </w:p>
    <w:p w14:paraId="6A020000">
      <w:pPr>
        <w:ind/>
        <w:jc w:val="center"/>
        <w:rPr>
          <w:b w:val="1"/>
          <w:color w:themeColor="text1" w:val="000000"/>
          <w:sz w:val="22"/>
        </w:rPr>
      </w:pPr>
    </w:p>
    <w:p w14:paraId="6B020000">
      <w:pPr>
        <w:ind/>
        <w:jc w:val="center"/>
        <w:rPr>
          <w:rFonts w:ascii="Liberation Serif" w:hAnsi="Liberation Serif"/>
          <w:sz w:val="22"/>
        </w:rPr>
      </w:pPr>
      <w:r>
        <w:rPr>
          <w:b w:val="1"/>
          <w:color w:themeColor="text1" w:val="000000"/>
          <w:sz w:val="22"/>
        </w:rPr>
        <w:t>РЕШЕНИЕ</w:t>
      </w:r>
      <w:r>
        <w:rPr>
          <w:b w:val="1"/>
          <w:color w:themeColor="text1" w:val="000000"/>
          <w:sz w:val="22"/>
        </w:rPr>
        <w:br/>
      </w:r>
      <w:r>
        <w:rPr>
          <w:b w:val="1"/>
          <w:color w:themeColor="text1" w:val="000000"/>
          <w:sz w:val="22"/>
        </w:rPr>
        <w:t>об отказе в выдаче выписки из реестра муниципального  имущества</w:t>
      </w:r>
    </w:p>
    <w:tbl>
      <w:tblPr>
        <w:tblStyle w:val="Style_2"/>
        <w:tblInd w:type="dxa" w:w="357"/>
      </w:tblPr>
      <w:tblGrid>
        <w:gridCol w:w="567"/>
        <w:gridCol w:w="2405"/>
        <w:gridCol w:w="3551"/>
        <w:gridCol w:w="567"/>
        <w:gridCol w:w="1985"/>
      </w:tblGrid>
      <w:tr>
        <w:trPr>
          <w:trHeight w:hRule="atLeast" w:val="340"/>
        </w:trPr>
        <w:tc>
          <w:tcPr>
            <w:tcW w:type="dxa" w:w="567"/>
            <w:tcBorders>
              <w:top w:sz="4" w:val="nil"/>
              <w:left w:sz="4" w:val="nil"/>
              <w:bottom w:sz="4" w:val="nil"/>
              <w:right w:sz="4" w:val="nil"/>
            </w:tcBorders>
          </w:tcPr>
          <w:p w14:paraId="6C020000">
            <w:pPr>
              <w:widowControl w:val="0"/>
              <w:ind/>
              <w:rPr>
                <w:rFonts w:ascii="Liberation Serif" w:hAnsi="Liberation Serif"/>
                <w:sz w:val="22"/>
              </w:rPr>
            </w:pPr>
            <w:r>
              <w:rPr>
                <w:color w:themeColor="text1" w:val="000000"/>
                <w:sz w:val="22"/>
              </w:rPr>
              <w:t>от</w:t>
            </w:r>
          </w:p>
        </w:tc>
        <w:tc>
          <w:tcPr>
            <w:tcW w:type="dxa" w:w="2405"/>
            <w:tcBorders>
              <w:top w:sz="4" w:val="nil"/>
              <w:left w:sz="4" w:val="nil"/>
              <w:bottom w:color="000000" w:sz="4" w:val="single"/>
              <w:right w:sz="4" w:val="nil"/>
            </w:tcBorders>
          </w:tcPr>
          <w:p w14:paraId="6D020000">
            <w:pPr>
              <w:widowControl w:val="0"/>
              <w:ind/>
              <w:rPr>
                <w:color w:themeColor="text1" w:val="000000"/>
                <w:sz w:val="22"/>
              </w:rPr>
            </w:pPr>
          </w:p>
        </w:tc>
        <w:tc>
          <w:tcPr>
            <w:tcW w:type="dxa" w:w="3551"/>
            <w:tcBorders>
              <w:top w:sz="4" w:val="nil"/>
              <w:left w:sz="4" w:val="nil"/>
              <w:bottom w:sz="4" w:val="nil"/>
              <w:right w:sz="4" w:val="nil"/>
            </w:tcBorders>
          </w:tcPr>
          <w:p w14:paraId="6E020000">
            <w:pPr>
              <w:widowControl w:val="0"/>
              <w:ind/>
              <w:rPr>
                <w:color w:themeColor="text1" w:val="000000"/>
                <w:sz w:val="22"/>
              </w:rPr>
            </w:pPr>
          </w:p>
        </w:tc>
        <w:tc>
          <w:tcPr>
            <w:tcW w:type="dxa" w:w="567"/>
            <w:tcBorders>
              <w:top w:sz="4" w:val="nil"/>
              <w:left w:sz="4" w:val="nil"/>
              <w:bottom w:sz="4" w:val="nil"/>
              <w:right w:sz="4" w:val="nil"/>
            </w:tcBorders>
          </w:tcPr>
          <w:p w14:paraId="6F020000">
            <w:pPr>
              <w:widowControl w:val="0"/>
              <w:ind/>
              <w:rPr>
                <w:rFonts w:ascii="Liberation Serif" w:hAnsi="Liberation Serif"/>
                <w:sz w:val="22"/>
              </w:rPr>
            </w:pPr>
            <w:r>
              <w:rPr>
                <w:color w:themeColor="text1" w:val="000000"/>
                <w:sz w:val="22"/>
              </w:rPr>
              <w:t>№</w:t>
            </w:r>
          </w:p>
        </w:tc>
        <w:tc>
          <w:tcPr>
            <w:tcW w:type="dxa" w:w="1985"/>
            <w:tcBorders>
              <w:top w:sz="4" w:val="nil"/>
              <w:left w:sz="4" w:val="nil"/>
              <w:bottom w:color="000000" w:sz="4" w:val="single"/>
              <w:right w:sz="4" w:val="nil"/>
            </w:tcBorders>
          </w:tcPr>
          <w:p w14:paraId="70020000">
            <w:pPr>
              <w:widowControl w:val="0"/>
              <w:ind/>
              <w:rPr>
                <w:color w:themeColor="text1" w:val="000000"/>
                <w:sz w:val="22"/>
              </w:rPr>
            </w:pPr>
          </w:p>
        </w:tc>
      </w:tr>
    </w:tbl>
    <w:p w14:paraId="71020000">
      <w:pPr>
        <w:spacing w:line="252" w:lineRule="auto"/>
        <w:ind/>
        <w:jc w:val="both"/>
        <w:rPr>
          <w:color w:themeColor="text1" w:val="000000"/>
          <w:sz w:val="22"/>
        </w:rPr>
      </w:pPr>
    </w:p>
    <w:p w14:paraId="72020000">
      <w:pPr>
        <w:ind w:firstLine="567"/>
        <w:jc w:val="both"/>
        <w:rPr>
          <w:rFonts w:ascii="Liberation Serif" w:hAnsi="Liberation Serif"/>
          <w:sz w:val="22"/>
        </w:rPr>
      </w:pPr>
      <w:r>
        <w:rPr>
          <w:color w:themeColor="text1" w:val="000000"/>
          <w:sz w:val="22"/>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14:paraId="73020000">
      <w:pPr>
        <w:ind w:firstLine="567"/>
        <w:jc w:val="both"/>
        <w:rPr>
          <w:sz w:val="22"/>
        </w:rPr>
      </w:pPr>
      <w:r>
        <w:rPr>
          <w:color w:themeColor="text1" w:val="000000"/>
          <w:sz w:val="22"/>
        </w:rPr>
        <w:t>____________</w:t>
      </w:r>
    </w:p>
    <w:p w14:paraId="74020000">
      <w:pPr>
        <w:ind w:firstLine="567"/>
        <w:jc w:val="both"/>
        <w:rPr>
          <w:sz w:val="22"/>
        </w:rPr>
      </w:pPr>
      <w:r>
        <w:rPr>
          <w:color w:themeColor="text1" w:val="000000"/>
          <w:sz w:val="22"/>
        </w:rPr>
        <w:t xml:space="preserve">Дополнительно информируем: </w:t>
      </w:r>
    </w:p>
    <w:p w14:paraId="75020000">
      <w:pPr>
        <w:ind w:firstLine="567"/>
        <w:jc w:val="both"/>
        <w:rPr>
          <w:sz w:val="22"/>
        </w:rPr>
      </w:pPr>
      <w:r>
        <w:rPr>
          <w:color w:themeColor="text1" w:val="000000"/>
          <w:sz w:val="22"/>
        </w:rPr>
        <w:t>____________</w:t>
      </w:r>
    </w:p>
    <w:p w14:paraId="76020000">
      <w:pPr>
        <w:ind w:firstLine="567"/>
        <w:jc w:val="both"/>
        <w:rPr>
          <w:sz w:val="22"/>
        </w:rPr>
      </w:pPr>
      <w:r>
        <w:rPr>
          <w:color w:themeColor="text1" w:val="000000"/>
          <w:sz w:val="22"/>
        </w:rPr>
        <w:t>Вы вправе повторно обратиться в уполномоченный орган с заявлением после устранения указанных нарушений.</w:t>
      </w:r>
    </w:p>
    <w:p w14:paraId="77020000">
      <w:pPr>
        <w:ind w:firstLine="567"/>
        <w:jc w:val="both"/>
        <w:rPr>
          <w:sz w:val="22"/>
        </w:rPr>
      </w:pPr>
      <w:r>
        <w:rPr>
          <w:color w:themeColor="text1" w:val="000000"/>
          <w:sz w:val="22"/>
        </w:rPr>
        <w:t>Данный отказ может быть обжалован в досудебном порядке путем направления жалобы в уполномоченный орган, а также в судебном порядке.</w:t>
      </w:r>
    </w:p>
    <w:p w14:paraId="78020000">
      <w:pPr>
        <w:tabs>
          <w:tab w:leader="none" w:pos="851" w:val="left"/>
          <w:tab w:leader="none" w:pos="1134" w:val="left"/>
        </w:tabs>
        <w:spacing w:line="276" w:lineRule="auto"/>
        <w:ind/>
        <w:jc w:val="both"/>
        <w:rPr>
          <w:color w:themeColor="text1" w:val="000000"/>
          <w:sz w:val="22"/>
        </w:rPr>
      </w:pPr>
    </w:p>
    <w:p w14:paraId="79020000">
      <w:pPr>
        <w:tabs>
          <w:tab w:leader="none" w:pos="1092" w:val="left"/>
        </w:tabs>
        <w:spacing w:before="240" w:line="312" w:lineRule="auto"/>
        <w:ind w:firstLine="426"/>
        <w:jc w:val="both"/>
        <w:rPr>
          <w:color w:themeColor="text1" w:val="000000"/>
          <w:sz w:val="22"/>
        </w:rPr>
      </w:pPr>
    </w:p>
    <w:tbl>
      <w:tblPr>
        <w:tblStyle w:val="Style_2"/>
        <w:tblInd w:type="dxa" w:w="216"/>
      </w:tblPr>
      <w:tblGrid>
        <w:gridCol w:w="4950"/>
        <w:gridCol w:w="4399"/>
      </w:tblGrid>
      <w:tr>
        <w:tc>
          <w:tcPr>
            <w:tcW w:type="dxa" w:w="4950"/>
            <w:tcBorders>
              <w:top w:sz="4" w:val="nil"/>
              <w:left w:sz="4" w:val="nil"/>
              <w:bottom w:sz="4" w:val="nil"/>
              <w:right w:color="000000" w:sz="4" w:val="single"/>
            </w:tcBorders>
          </w:tcPr>
          <w:p w14:paraId="7A020000">
            <w:pPr>
              <w:spacing w:line="252" w:lineRule="auto"/>
              <w:ind/>
              <w:jc w:val="center"/>
              <w:rPr>
                <w:rFonts w:ascii="Liberation Serif" w:hAnsi="Liberation Serif"/>
                <w:sz w:val="22"/>
              </w:rPr>
            </w:pPr>
            <w:r>
              <w:rPr>
                <w:color w:themeColor="text1" w:val="000000"/>
                <w:sz w:val="22"/>
              </w:rPr>
              <w:t>Должность, ФИО сотрудника, принявшего реш</w:t>
            </w:r>
            <w:r>
              <w:rPr>
                <w:color w:themeColor="text1" w:val="000000"/>
                <w:sz w:val="22"/>
              </w:rPr>
              <w:t>е</w:t>
            </w:r>
            <w:r>
              <w:rPr>
                <w:color w:themeColor="text1" w:val="000000"/>
                <w:sz w:val="22"/>
              </w:rPr>
              <w:t>ние</w:t>
            </w:r>
          </w:p>
          <w:p w14:paraId="7B020000">
            <w:pPr>
              <w:widowControl w:val="0"/>
              <w:spacing w:line="252" w:lineRule="auto"/>
              <w:ind/>
              <w:rPr>
                <w:color w:themeColor="text1" w:val="000000"/>
                <w:sz w:val="22"/>
              </w:rPr>
            </w:pPr>
          </w:p>
        </w:tc>
        <w:tc>
          <w:tcPr>
            <w:tcW w:type="dxa" w:w="4399"/>
            <w:tcBorders>
              <w:top w:color="000000" w:sz="4" w:val="single"/>
              <w:left w:color="000000" w:sz="4" w:val="single"/>
              <w:bottom w:color="000000" w:sz="4" w:val="single"/>
              <w:right w:color="000000" w:sz="4" w:val="single"/>
            </w:tcBorders>
          </w:tcPr>
          <w:p w14:paraId="7C020000">
            <w:pPr>
              <w:ind/>
              <w:jc w:val="center"/>
              <w:rPr>
                <w:rFonts w:ascii="Liberation Serif" w:hAnsi="Liberation Serif"/>
                <w:sz w:val="22"/>
              </w:rPr>
            </w:pPr>
            <w:r>
              <w:rPr>
                <w:color w:themeColor="text1" w:val="000000"/>
                <w:sz w:val="22"/>
              </w:rPr>
              <w:t>Сведения об</w:t>
            </w:r>
          </w:p>
          <w:p w14:paraId="7D020000">
            <w:pPr>
              <w:ind/>
              <w:jc w:val="center"/>
              <w:rPr>
                <w:sz w:val="22"/>
              </w:rPr>
            </w:pPr>
            <w:r>
              <w:rPr>
                <w:color w:themeColor="text1" w:val="000000"/>
                <w:sz w:val="22"/>
              </w:rPr>
              <w:t>электронной</w:t>
            </w:r>
          </w:p>
          <w:p w14:paraId="7E020000">
            <w:pPr>
              <w:widowControl w:val="0"/>
              <w:ind/>
              <w:jc w:val="center"/>
              <w:rPr>
                <w:rFonts w:ascii="Liberation Serif" w:hAnsi="Liberation Serif"/>
                <w:sz w:val="22"/>
              </w:rPr>
            </w:pPr>
            <w:r>
              <w:rPr>
                <w:color w:themeColor="text1" w:val="000000"/>
                <w:sz w:val="22"/>
              </w:rPr>
              <w:t>подписи</w:t>
            </w:r>
          </w:p>
        </w:tc>
      </w:tr>
    </w:tbl>
    <w:p w14:paraId="7F020000">
      <w:pPr>
        <w:sectPr>
          <w:pgSz w:h="16838" w:w="11906"/>
          <w:pgMar w:bottom="1134" w:footer="0" w:gutter="0" w:header="709" w:left="1701" w:right="850" w:top="1134"/>
        </w:sectPr>
      </w:pPr>
    </w:p>
    <w:p w14:paraId="80020000">
      <w:pPr>
        <w:spacing w:before="240"/>
        <w:ind w:firstLine="851"/>
        <w:jc w:val="both"/>
        <w:rPr>
          <w:rFonts w:ascii="Liberation Serif" w:hAnsi="Liberation Serif"/>
          <w:sz w:val="22"/>
        </w:rPr>
      </w:pPr>
      <w:r>
        <w:rPr>
          <w:b w:val="1"/>
          <w:sz w:val="22"/>
        </w:rPr>
        <w:t>Форма решения об отказе в приёме и регистрации документов</w:t>
      </w:r>
    </w:p>
    <w:p w14:paraId="81020000">
      <w:pPr>
        <w:ind w:firstLine="0" w:left="142"/>
        <w:jc w:val="center"/>
        <w:rPr>
          <w:sz w:val="22"/>
        </w:rPr>
      </w:pPr>
      <w:r>
        <w:rPr>
          <w:color w:themeColor="text1" w:val="000000"/>
          <w:sz w:val="22"/>
        </w:rPr>
        <w:t>____________________________________________________________________________</w:t>
      </w:r>
    </w:p>
    <w:p w14:paraId="82020000">
      <w:pPr>
        <w:ind w:firstLine="0" w:left="142"/>
        <w:jc w:val="center"/>
        <w:rPr>
          <w:sz w:val="22"/>
        </w:rPr>
      </w:pPr>
      <w:r>
        <w:rPr>
          <w:color w:themeColor="text1" w:val="000000"/>
          <w:sz w:val="22"/>
        </w:rPr>
        <w:t>Наименование органа, уполномоченного на предоставлении услуги</w:t>
      </w:r>
    </w:p>
    <w:p w14:paraId="83020000">
      <w:pPr>
        <w:tabs>
          <w:tab w:leader="none" w:pos="1092" w:val="left"/>
        </w:tabs>
        <w:spacing w:before="240" w:line="312" w:lineRule="auto"/>
        <w:ind/>
        <w:jc w:val="both"/>
        <w:rPr>
          <w:color w:themeColor="text1" w:val="000000"/>
          <w:sz w:val="22"/>
        </w:rPr>
      </w:pPr>
    </w:p>
    <w:p w14:paraId="84020000">
      <w:pPr>
        <w:spacing w:line="20" w:lineRule="atLeast"/>
        <w:ind w:firstLine="0" w:left="4962"/>
        <w:jc w:val="both"/>
        <w:rPr>
          <w:rFonts w:ascii="Liberation Serif" w:hAnsi="Liberation Serif"/>
          <w:sz w:val="22"/>
        </w:rPr>
      </w:pPr>
      <w:r>
        <w:rPr>
          <w:color w:themeColor="text1" w:val="000000"/>
          <w:sz w:val="22"/>
        </w:rPr>
        <w:t>Кому: ____________________________</w:t>
      </w:r>
    </w:p>
    <w:p w14:paraId="85020000">
      <w:pPr>
        <w:spacing w:line="20" w:lineRule="atLeast"/>
        <w:ind w:firstLine="0" w:left="4962"/>
        <w:jc w:val="both"/>
        <w:rPr>
          <w:color w:themeColor="text1" w:val="000000"/>
          <w:sz w:val="22"/>
        </w:rPr>
      </w:pPr>
    </w:p>
    <w:p w14:paraId="86020000">
      <w:pPr>
        <w:spacing w:line="20" w:lineRule="atLeast"/>
        <w:ind w:firstLine="0" w:left="4962"/>
        <w:jc w:val="both"/>
        <w:rPr>
          <w:rFonts w:ascii="Liberation Serif" w:hAnsi="Liberation Serif"/>
          <w:sz w:val="22"/>
        </w:rPr>
      </w:pPr>
      <w:r>
        <w:rPr>
          <w:color w:themeColor="text1" w:val="000000"/>
          <w:sz w:val="22"/>
        </w:rPr>
        <w:t>Контактные данные: ________________</w:t>
      </w:r>
    </w:p>
    <w:p w14:paraId="87020000">
      <w:pPr>
        <w:ind/>
        <w:jc w:val="center"/>
        <w:rPr>
          <w:b w:val="1"/>
          <w:color w:themeColor="text1" w:val="000000"/>
          <w:sz w:val="22"/>
        </w:rPr>
      </w:pPr>
    </w:p>
    <w:p w14:paraId="88020000">
      <w:pPr>
        <w:ind/>
        <w:jc w:val="center"/>
        <w:rPr>
          <w:rFonts w:ascii="Liberation Serif" w:hAnsi="Liberation Serif"/>
          <w:sz w:val="22"/>
        </w:rPr>
      </w:pPr>
      <w:r>
        <w:rPr>
          <w:b w:val="1"/>
          <w:color w:themeColor="text1" w:val="000000"/>
          <w:sz w:val="22"/>
        </w:rPr>
        <w:t>РЕШЕНИЕ</w:t>
      </w:r>
      <w:r>
        <w:rPr>
          <w:b w:val="1"/>
          <w:color w:themeColor="text1" w:val="000000"/>
          <w:sz w:val="22"/>
        </w:rPr>
        <w:br/>
      </w:r>
      <w:r>
        <w:rPr>
          <w:b w:val="1"/>
          <w:color w:themeColor="text1" w:val="000000"/>
          <w:sz w:val="22"/>
        </w:rPr>
        <w:t>об отказе в приёме и регистрации документов, необходимых</w:t>
      </w:r>
      <w:r>
        <w:rPr>
          <w:b w:val="1"/>
          <w:color w:themeColor="text1" w:val="000000"/>
          <w:sz w:val="22"/>
        </w:rPr>
        <w:br/>
      </w:r>
      <w:r>
        <w:rPr>
          <w:b w:val="1"/>
          <w:color w:themeColor="text1" w:val="000000"/>
          <w:sz w:val="22"/>
        </w:rPr>
        <w:t>для предоставления услуги</w:t>
      </w:r>
    </w:p>
    <w:tbl>
      <w:tblPr>
        <w:tblStyle w:val="Style_2"/>
        <w:tblInd w:type="dxa" w:w="357"/>
      </w:tblPr>
      <w:tblGrid>
        <w:gridCol w:w="567"/>
        <w:gridCol w:w="2405"/>
        <w:gridCol w:w="3551"/>
        <w:gridCol w:w="567"/>
        <w:gridCol w:w="1985"/>
      </w:tblGrid>
      <w:tr>
        <w:trPr>
          <w:trHeight w:hRule="atLeast" w:val="340"/>
        </w:trPr>
        <w:tc>
          <w:tcPr>
            <w:tcW w:type="dxa" w:w="567"/>
            <w:tcBorders>
              <w:top w:sz="4" w:val="nil"/>
              <w:left w:sz="4" w:val="nil"/>
              <w:bottom w:sz="4" w:val="nil"/>
              <w:right w:sz="4" w:val="nil"/>
            </w:tcBorders>
          </w:tcPr>
          <w:p w14:paraId="89020000">
            <w:pPr>
              <w:widowControl w:val="0"/>
              <w:ind/>
              <w:rPr>
                <w:rFonts w:ascii="Liberation Serif" w:hAnsi="Liberation Serif"/>
                <w:sz w:val="22"/>
              </w:rPr>
            </w:pPr>
            <w:r>
              <w:rPr>
                <w:color w:themeColor="text1" w:val="000000"/>
                <w:sz w:val="22"/>
              </w:rPr>
              <w:t>от</w:t>
            </w:r>
          </w:p>
        </w:tc>
        <w:tc>
          <w:tcPr>
            <w:tcW w:type="dxa" w:w="2405"/>
            <w:tcBorders>
              <w:top w:sz="4" w:val="nil"/>
              <w:left w:sz="4" w:val="nil"/>
              <w:bottom w:color="000000" w:sz="4" w:val="single"/>
              <w:right w:sz="4" w:val="nil"/>
            </w:tcBorders>
          </w:tcPr>
          <w:p w14:paraId="8A020000">
            <w:pPr>
              <w:widowControl w:val="0"/>
              <w:ind/>
              <w:rPr>
                <w:color w:themeColor="text1" w:val="000000"/>
                <w:sz w:val="22"/>
              </w:rPr>
            </w:pPr>
          </w:p>
        </w:tc>
        <w:tc>
          <w:tcPr>
            <w:tcW w:type="dxa" w:w="3551"/>
            <w:tcBorders>
              <w:top w:sz="4" w:val="nil"/>
              <w:left w:sz="4" w:val="nil"/>
              <w:bottom w:sz="4" w:val="nil"/>
              <w:right w:sz="4" w:val="nil"/>
            </w:tcBorders>
          </w:tcPr>
          <w:p w14:paraId="8B020000">
            <w:pPr>
              <w:widowControl w:val="0"/>
              <w:ind/>
              <w:rPr>
                <w:color w:themeColor="text1" w:val="000000"/>
                <w:sz w:val="22"/>
              </w:rPr>
            </w:pPr>
          </w:p>
        </w:tc>
        <w:tc>
          <w:tcPr>
            <w:tcW w:type="dxa" w:w="567"/>
            <w:tcBorders>
              <w:top w:sz="4" w:val="nil"/>
              <w:left w:sz="4" w:val="nil"/>
              <w:bottom w:sz="4" w:val="nil"/>
              <w:right w:sz="4" w:val="nil"/>
            </w:tcBorders>
          </w:tcPr>
          <w:p w14:paraId="8C020000">
            <w:pPr>
              <w:widowControl w:val="0"/>
              <w:ind/>
              <w:rPr>
                <w:rFonts w:ascii="Liberation Serif" w:hAnsi="Liberation Serif"/>
                <w:sz w:val="22"/>
              </w:rPr>
            </w:pPr>
            <w:r>
              <w:rPr>
                <w:color w:themeColor="text1" w:val="000000"/>
                <w:sz w:val="22"/>
              </w:rPr>
              <w:t>№</w:t>
            </w:r>
          </w:p>
        </w:tc>
        <w:tc>
          <w:tcPr>
            <w:tcW w:type="dxa" w:w="1985"/>
            <w:tcBorders>
              <w:top w:sz="4" w:val="nil"/>
              <w:left w:sz="4" w:val="nil"/>
              <w:bottom w:color="000000" w:sz="4" w:val="single"/>
              <w:right w:sz="4" w:val="nil"/>
            </w:tcBorders>
          </w:tcPr>
          <w:p w14:paraId="8D020000">
            <w:pPr>
              <w:widowControl w:val="0"/>
              <w:ind/>
              <w:rPr>
                <w:color w:themeColor="text1" w:val="000000"/>
                <w:sz w:val="22"/>
              </w:rPr>
            </w:pPr>
          </w:p>
        </w:tc>
      </w:tr>
    </w:tbl>
    <w:p w14:paraId="8E020000">
      <w:pPr>
        <w:spacing w:line="252" w:lineRule="auto"/>
        <w:ind/>
        <w:jc w:val="both"/>
        <w:rPr>
          <w:color w:themeColor="text1" w:val="000000"/>
          <w:sz w:val="22"/>
        </w:rPr>
      </w:pPr>
    </w:p>
    <w:p w14:paraId="8F020000">
      <w:pPr>
        <w:ind w:firstLine="567"/>
        <w:jc w:val="both"/>
        <w:rPr>
          <w:rFonts w:ascii="Liberation Serif" w:hAnsi="Liberation Serif"/>
          <w:sz w:val="22"/>
        </w:rPr>
      </w:pPr>
      <w:r>
        <w:rPr>
          <w:color w:themeColor="text1" w:val="000000"/>
          <w:sz w:val="22"/>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14:paraId="90020000">
      <w:pPr>
        <w:ind w:firstLine="567"/>
        <w:rPr>
          <w:sz w:val="22"/>
        </w:rPr>
      </w:pPr>
      <w:r>
        <w:rPr>
          <w:color w:themeColor="text1" w:val="000000"/>
          <w:sz w:val="22"/>
        </w:rPr>
        <w:t>____________</w:t>
      </w:r>
    </w:p>
    <w:p w14:paraId="91020000">
      <w:pPr>
        <w:ind w:firstLine="567"/>
        <w:rPr>
          <w:sz w:val="22"/>
        </w:rPr>
      </w:pPr>
      <w:r>
        <w:rPr>
          <w:color w:themeColor="text1" w:val="000000"/>
          <w:sz w:val="22"/>
        </w:rPr>
        <w:t xml:space="preserve">Дополнительно информируем: </w:t>
      </w:r>
    </w:p>
    <w:p w14:paraId="92020000">
      <w:pPr>
        <w:ind w:firstLine="567"/>
        <w:rPr>
          <w:sz w:val="22"/>
        </w:rPr>
      </w:pPr>
      <w:r>
        <w:rPr>
          <w:color w:themeColor="text1" w:val="000000"/>
          <w:sz w:val="22"/>
        </w:rPr>
        <w:t>____________</w:t>
      </w:r>
    </w:p>
    <w:p w14:paraId="93020000">
      <w:pPr>
        <w:ind w:firstLine="567"/>
        <w:rPr>
          <w:sz w:val="22"/>
        </w:rPr>
      </w:pPr>
      <w:r>
        <w:rPr>
          <w:color w:themeColor="text1" w:val="000000"/>
          <w:sz w:val="22"/>
        </w:rPr>
        <w:t>Вы вправе повторно обратиться в уполномоченный орган с заявлением после устранения указанных нарушений.</w:t>
      </w:r>
    </w:p>
    <w:p w14:paraId="94020000">
      <w:pPr>
        <w:ind w:firstLine="567"/>
        <w:rPr>
          <w:sz w:val="22"/>
        </w:rPr>
      </w:pPr>
      <w:r>
        <w:rPr>
          <w:color w:themeColor="text1" w:val="000000"/>
          <w:sz w:val="22"/>
        </w:rPr>
        <w:t>Данный отказ может быть обжалован в досудебном порядке путем направления жалобы в уполномоченный орган, а также в судебном порядке.</w:t>
      </w:r>
    </w:p>
    <w:p w14:paraId="95020000">
      <w:pPr>
        <w:tabs>
          <w:tab w:leader="none" w:pos="851" w:val="left"/>
          <w:tab w:leader="none" w:pos="1134" w:val="left"/>
        </w:tabs>
        <w:spacing w:line="276" w:lineRule="auto"/>
        <w:ind/>
        <w:jc w:val="both"/>
        <w:rPr>
          <w:color w:themeColor="text1" w:val="000000"/>
          <w:sz w:val="22"/>
        </w:rPr>
      </w:pPr>
    </w:p>
    <w:p w14:paraId="96020000">
      <w:pPr>
        <w:tabs>
          <w:tab w:leader="none" w:pos="1092" w:val="left"/>
        </w:tabs>
        <w:spacing w:before="240" w:line="312" w:lineRule="auto"/>
        <w:ind w:firstLine="426"/>
        <w:jc w:val="both"/>
        <w:rPr>
          <w:color w:themeColor="text1" w:val="000000"/>
          <w:sz w:val="22"/>
        </w:rPr>
      </w:pPr>
    </w:p>
    <w:tbl>
      <w:tblPr>
        <w:tblStyle w:val="Style_2"/>
        <w:tblInd w:type="dxa" w:w="216"/>
      </w:tblPr>
      <w:tblGrid>
        <w:gridCol w:w="4950"/>
        <w:gridCol w:w="4399"/>
      </w:tblGrid>
      <w:tr>
        <w:tc>
          <w:tcPr>
            <w:tcW w:type="dxa" w:w="4950"/>
            <w:tcBorders>
              <w:top w:sz="4" w:val="nil"/>
              <w:left w:sz="4" w:val="nil"/>
              <w:bottom w:sz="4" w:val="nil"/>
              <w:right w:color="000000" w:sz="4" w:val="single"/>
            </w:tcBorders>
          </w:tcPr>
          <w:p w14:paraId="97020000">
            <w:pPr>
              <w:spacing w:line="252" w:lineRule="auto"/>
              <w:ind/>
              <w:jc w:val="center"/>
              <w:rPr>
                <w:rFonts w:ascii="Liberation Serif" w:hAnsi="Liberation Serif"/>
                <w:sz w:val="22"/>
              </w:rPr>
            </w:pPr>
            <w:r>
              <w:rPr>
                <w:color w:themeColor="text1" w:val="000000"/>
                <w:sz w:val="22"/>
              </w:rPr>
              <w:t>Должность, ФИО сотрудника, принявшего реш</w:t>
            </w:r>
            <w:r>
              <w:rPr>
                <w:color w:themeColor="text1" w:val="000000"/>
                <w:sz w:val="22"/>
              </w:rPr>
              <w:t>е</w:t>
            </w:r>
            <w:r>
              <w:rPr>
                <w:color w:themeColor="text1" w:val="000000"/>
                <w:sz w:val="22"/>
              </w:rPr>
              <w:t>ние</w:t>
            </w:r>
          </w:p>
          <w:p w14:paraId="98020000">
            <w:pPr>
              <w:widowControl w:val="0"/>
              <w:spacing w:line="252" w:lineRule="auto"/>
              <w:ind/>
              <w:rPr>
                <w:color w:themeColor="text1" w:val="000000"/>
                <w:sz w:val="22"/>
              </w:rPr>
            </w:pPr>
          </w:p>
        </w:tc>
        <w:tc>
          <w:tcPr>
            <w:tcW w:type="dxa" w:w="4399"/>
            <w:tcBorders>
              <w:top w:color="000000" w:sz="4" w:val="single"/>
              <w:left w:color="000000" w:sz="4" w:val="single"/>
              <w:bottom w:color="000000" w:sz="4" w:val="single"/>
              <w:right w:color="000000" w:sz="4" w:val="single"/>
            </w:tcBorders>
          </w:tcPr>
          <w:p w14:paraId="99020000">
            <w:pPr>
              <w:ind/>
              <w:jc w:val="center"/>
              <w:rPr>
                <w:rFonts w:ascii="Liberation Serif" w:hAnsi="Liberation Serif"/>
                <w:sz w:val="22"/>
              </w:rPr>
            </w:pPr>
            <w:r>
              <w:rPr>
                <w:color w:themeColor="text1" w:val="000000"/>
                <w:sz w:val="22"/>
              </w:rPr>
              <w:t>Сведения об</w:t>
            </w:r>
          </w:p>
          <w:p w14:paraId="9A020000">
            <w:pPr>
              <w:ind/>
              <w:jc w:val="center"/>
              <w:rPr>
                <w:sz w:val="22"/>
              </w:rPr>
            </w:pPr>
            <w:r>
              <w:rPr>
                <w:color w:themeColor="text1" w:val="000000"/>
                <w:sz w:val="22"/>
              </w:rPr>
              <w:t>электронной</w:t>
            </w:r>
          </w:p>
          <w:p w14:paraId="9B020000">
            <w:pPr>
              <w:widowControl w:val="0"/>
              <w:ind/>
              <w:jc w:val="center"/>
              <w:rPr>
                <w:rFonts w:ascii="Liberation Serif" w:hAnsi="Liberation Serif"/>
                <w:sz w:val="22"/>
              </w:rPr>
            </w:pPr>
            <w:r>
              <w:rPr>
                <w:color w:themeColor="text1" w:val="000000"/>
                <w:sz w:val="22"/>
              </w:rPr>
              <w:t>подписи</w:t>
            </w:r>
            <w:bookmarkStart w:id="8" w:name="_GoBack1"/>
            <w:bookmarkEnd w:id="8"/>
          </w:p>
        </w:tc>
      </w:tr>
    </w:tbl>
    <w:p w14:paraId="9C020000">
      <w:pPr>
        <w:pStyle w:val="Style_5"/>
        <w:ind/>
        <w:jc w:val="both"/>
        <w:rPr>
          <w:sz w:val="22"/>
        </w:rPr>
      </w:pPr>
    </w:p>
    <w:p w14:paraId="9D020000">
      <w:pPr>
        <w:rPr>
          <w:rFonts w:ascii="PT Astra Serif" w:hAnsi="PT Astra Serif"/>
          <w:sz w:val="28"/>
        </w:rPr>
      </w:pPr>
    </w:p>
    <w:sectPr>
      <w:headerReference r:id="rId1" w:type="default"/>
      <w:pgSz w:h="16838" w:w="11906"/>
      <w:pgMar w:bottom="1134" w:footer="0" w:gutter="0" w:header="0" w:left="1701" w:right="851"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pStyle w:val="Style_185"/>
      <w:lvlText w:val=""/>
      <w:lvlJc w:val="left"/>
      <w:pPr>
        <w:ind w:firstLine="0" w:left="0"/>
      </w:pPr>
    </w:lvl>
    <w:lvl w:ilvl="1">
      <w:start w:val="1"/>
      <w:numFmt w:val="decimal"/>
      <w:pStyle w:val="Style_348"/>
      <w:lvlText w:val=""/>
      <w:lvlJc w:val="left"/>
      <w:pPr>
        <w:ind w:firstLine="0" w:left="0"/>
      </w:pPr>
    </w:lvl>
    <w:lvl w:ilvl="2">
      <w:start w:val="1"/>
      <w:numFmt w:val="decimal"/>
      <w:pStyle w:val="Style_57"/>
      <w:lvlText w:val=""/>
      <w:lvlJc w:val="left"/>
      <w:pPr>
        <w:ind w:firstLine="0" w:left="0"/>
      </w:pPr>
    </w:lvl>
    <w:lvl w:ilvl="3">
      <w:start w:val="1"/>
      <w:numFmt w:val="decimal"/>
      <w:pStyle w:val="Style_340"/>
      <w:lvlText w:val=""/>
      <w:lvlJc w:val="left"/>
      <w:pPr>
        <w:ind w:firstLine="0" w:left="0"/>
      </w:pPr>
    </w:lvl>
    <w:lvl w:ilvl="4">
      <w:start w:val="1"/>
      <w:numFmt w:val="decimal"/>
      <w:pStyle w:val="Style_175"/>
      <w:lvlText w:val=""/>
      <w:lvlJc w:val="left"/>
      <w:pPr>
        <w:ind w:firstLine="0" w:left="0"/>
      </w:pPr>
    </w:lvl>
    <w:lvl w:ilvl="5">
      <w:start w:val="1"/>
      <w:numFmt w:val="decimal"/>
      <w:pStyle w:val="Style_365"/>
      <w:lvlText w:val=""/>
      <w:lvlJc w:val="left"/>
      <w:pPr>
        <w:ind w:firstLine="0" w:left="0"/>
      </w:pPr>
    </w:lvl>
    <w:lvl w:ilvl="6">
      <w:start w:val="1"/>
      <w:numFmt w:val="decimal"/>
      <w:pStyle w:val="Style_30"/>
      <w:lvlText w:val=""/>
      <w:lvlJc w:val="left"/>
      <w:pPr>
        <w:ind w:firstLine="0" w:left="0"/>
      </w:pPr>
    </w:lvl>
    <w:lvl w:ilvl="7">
      <w:start w:val="1"/>
      <w:numFmt w:val="decimal"/>
      <w:pStyle w:val="Style_197"/>
      <w:lvlText w:val=""/>
      <w:lvlJc w:val="left"/>
      <w:pPr>
        <w:ind w:firstLine="0" w:left="0"/>
      </w:pPr>
    </w:lvl>
    <w:lvl w:ilvl="8">
      <w:start w:val="1"/>
      <w:numFmt w:val="decimal"/>
      <w:pStyle w:val="Style_86"/>
      <w:lvlText w:val=""/>
      <w:lvlJc w:val="left"/>
      <w:pPr>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Текст примечания Знак"/>
    <w:basedOn w:val="Style_11"/>
    <w:link w:val="Style_10_ch"/>
  </w:style>
  <w:style w:styleId="Style_10_ch" w:type="character">
    <w:name w:val="Текст примечания Знак"/>
    <w:basedOn w:val="Style_11_ch"/>
    <w:link w:val="Style_10"/>
  </w:style>
  <w:style w:styleId="Style_12" w:type="paragraph">
    <w:name w:val="WW8Num7z4"/>
    <w:link w:val="Style_12_ch"/>
  </w:style>
  <w:style w:styleId="Style_12_ch" w:type="character">
    <w:name w:val="WW8Num7z4"/>
    <w:link w:val="Style_12"/>
  </w:style>
  <w:style w:styleId="Style_13" w:type="paragraph">
    <w:name w:val="WW8Num30z3"/>
    <w:link w:val="Style_13_ch"/>
  </w:style>
  <w:style w:styleId="Style_13_ch" w:type="character">
    <w:name w:val="WW8Num30z3"/>
    <w:link w:val="Style_13"/>
  </w:style>
  <w:style w:styleId="Style_14" w:type="paragraph">
    <w:name w:val="WW8Num8z5"/>
    <w:link w:val="Style_14_ch"/>
  </w:style>
  <w:style w:styleId="Style_14_ch" w:type="character">
    <w:name w:val="WW8Num8z5"/>
    <w:link w:val="Style_14"/>
  </w:style>
  <w:style w:styleId="Style_15" w:type="paragraph">
    <w:name w:val="WW8Num2z0"/>
    <w:link w:val="Style_15_ch"/>
    <w:rPr>
      <w:rFonts w:ascii="Times New Roman" w:hAnsi="Times New Roman"/>
    </w:rPr>
  </w:style>
  <w:style w:styleId="Style_15_ch" w:type="character">
    <w:name w:val="WW8Num2z0"/>
    <w:link w:val="Style_15"/>
    <w:rPr>
      <w:rFonts w:ascii="Times New Roman" w:hAnsi="Times New Roman"/>
    </w:rPr>
  </w:style>
  <w:style w:styleId="Style_16" w:type="paragraph">
    <w:name w:val="toc 2"/>
    <w:next w:val="Style_9"/>
    <w:link w:val="Style_16_ch"/>
    <w:uiPriority w:val="39"/>
    <w:pPr>
      <w:ind w:firstLine="0" w:left="200"/>
    </w:pPr>
  </w:style>
  <w:style w:styleId="Style_16_ch" w:type="character">
    <w:name w:val="toc 2"/>
    <w:link w:val="Style_16"/>
  </w:style>
  <w:style w:styleId="Style_17" w:type="paragraph">
    <w:name w:val="WW8Num28z0"/>
    <w:link w:val="Style_17_ch"/>
  </w:style>
  <w:style w:styleId="Style_17_ch" w:type="character">
    <w:name w:val="WW8Num28z0"/>
    <w:link w:val="Style_17"/>
  </w:style>
  <w:style w:styleId="Style_18" w:type="paragraph">
    <w:name w:val="WW8Num1z1"/>
    <w:link w:val="Style_18_ch"/>
  </w:style>
  <w:style w:styleId="Style_18_ch" w:type="character">
    <w:name w:val="WW8Num1z1"/>
    <w:link w:val="Style_18"/>
  </w:style>
  <w:style w:styleId="Style_19" w:type="paragraph">
    <w:name w:val="WW8Num8z7"/>
    <w:link w:val="Style_19_ch"/>
  </w:style>
  <w:style w:styleId="Style_19_ch" w:type="character">
    <w:name w:val="WW8Num8z7"/>
    <w:link w:val="Style_19"/>
  </w:style>
  <w:style w:styleId="Style_20" w:type="paragraph">
    <w:name w:val="WW8Num24z2"/>
    <w:link w:val="Style_20_ch"/>
  </w:style>
  <w:style w:styleId="Style_20_ch" w:type="character">
    <w:name w:val="WW8Num24z2"/>
    <w:link w:val="Style_20"/>
  </w:style>
  <w:style w:styleId="Style_21" w:type="paragraph">
    <w:name w:val="WW8Num34z7"/>
    <w:link w:val="Style_21_ch"/>
  </w:style>
  <w:style w:styleId="Style_21_ch" w:type="character">
    <w:name w:val="WW8Num34z7"/>
    <w:link w:val="Style_21"/>
  </w:style>
  <w:style w:styleId="Style_22" w:type="paragraph">
    <w:name w:val="WW8Num11z2"/>
    <w:link w:val="Style_22_ch"/>
  </w:style>
  <w:style w:styleId="Style_22_ch" w:type="character">
    <w:name w:val="WW8Num11z2"/>
    <w:link w:val="Style_22"/>
  </w:style>
  <w:style w:styleId="Style_23" w:type="paragraph">
    <w:name w:val="WW8Num17z0"/>
    <w:link w:val="Style_23_ch"/>
  </w:style>
  <w:style w:styleId="Style_23_ch" w:type="character">
    <w:name w:val="WW8Num17z0"/>
    <w:link w:val="Style_23"/>
  </w:style>
  <w:style w:styleId="Style_11" w:type="paragraph">
    <w:name w:val="Основной шрифт абзаца1"/>
    <w:link w:val="Style_11_ch"/>
  </w:style>
  <w:style w:styleId="Style_11_ch" w:type="character">
    <w:name w:val="Основной шрифт абзаца1"/>
    <w:link w:val="Style_11"/>
  </w:style>
  <w:style w:styleId="Style_24" w:type="paragraph">
    <w:name w:val="WW8Num24z1"/>
    <w:link w:val="Style_24_ch"/>
  </w:style>
  <w:style w:styleId="Style_24_ch" w:type="character">
    <w:name w:val="WW8Num24z1"/>
    <w:link w:val="Style_24"/>
  </w:style>
  <w:style w:styleId="Style_25" w:type="paragraph">
    <w:name w:val="WW8Num34z4"/>
    <w:link w:val="Style_25_ch"/>
  </w:style>
  <w:style w:styleId="Style_25_ch" w:type="character">
    <w:name w:val="WW8Num34z4"/>
    <w:link w:val="Style_25"/>
  </w:style>
  <w:style w:styleId="Style_26" w:type="paragraph">
    <w:name w:val="WW8Num13z1"/>
    <w:link w:val="Style_26_ch"/>
  </w:style>
  <w:style w:styleId="Style_26_ch" w:type="character">
    <w:name w:val="WW8Num13z1"/>
    <w:link w:val="Style_26"/>
  </w:style>
  <w:style w:styleId="Style_27" w:type="paragraph">
    <w:name w:val="toc 4"/>
    <w:next w:val="Style_9"/>
    <w:link w:val="Style_27_ch"/>
    <w:uiPriority w:val="39"/>
    <w:pPr>
      <w:ind w:firstLine="0" w:left="600"/>
    </w:pPr>
  </w:style>
  <w:style w:styleId="Style_27_ch" w:type="character">
    <w:name w:val="toc 4"/>
    <w:link w:val="Style_27"/>
  </w:style>
  <w:style w:styleId="Style_28" w:type="paragraph">
    <w:name w:val="WW8Num18z0"/>
    <w:link w:val="Style_28_ch"/>
  </w:style>
  <w:style w:styleId="Style_28_ch" w:type="character">
    <w:name w:val="WW8Num18z0"/>
    <w:link w:val="Style_28"/>
  </w:style>
  <w:style w:styleId="Style_29" w:type="paragraph">
    <w:name w:val="WW8Num4z6"/>
    <w:link w:val="Style_29_ch"/>
  </w:style>
  <w:style w:styleId="Style_29_ch" w:type="character">
    <w:name w:val="WW8Num4z6"/>
    <w:link w:val="Style_29"/>
  </w:style>
  <w:style w:styleId="Style_30" w:type="paragraph">
    <w:name w:val="heading 7"/>
    <w:basedOn w:val="Style_9"/>
    <w:next w:val="Style_9"/>
    <w:link w:val="Style_30_ch"/>
    <w:uiPriority w:val="9"/>
    <w:qFormat/>
    <w:pPr>
      <w:keepNext w:val="1"/>
      <w:numPr>
        <w:ilvl w:val="6"/>
        <w:numId w:val="1"/>
      </w:numPr>
      <w:ind/>
      <w:outlineLvl w:val="6"/>
    </w:pPr>
    <w:rPr>
      <w:b w:val="1"/>
      <w:sz w:val="28"/>
    </w:rPr>
  </w:style>
  <w:style w:styleId="Style_30_ch" w:type="character">
    <w:name w:val="heading 7"/>
    <w:basedOn w:val="Style_9_ch"/>
    <w:link w:val="Style_30"/>
    <w:rPr>
      <w:b w:val="1"/>
      <w:sz w:val="28"/>
    </w:rPr>
  </w:style>
  <w:style w:styleId="Style_31" w:type="paragraph">
    <w:name w:val="WW8Num19z4"/>
    <w:link w:val="Style_31_ch"/>
  </w:style>
  <w:style w:styleId="Style_31_ch" w:type="character">
    <w:name w:val="WW8Num19z4"/>
    <w:link w:val="Style_31"/>
  </w:style>
  <w:style w:styleId="Style_32" w:type="paragraph">
    <w:name w:val="toc 6"/>
    <w:next w:val="Style_9"/>
    <w:link w:val="Style_32_ch"/>
    <w:uiPriority w:val="39"/>
    <w:pPr>
      <w:ind w:firstLine="0" w:left="1000"/>
    </w:pPr>
  </w:style>
  <w:style w:styleId="Style_32_ch" w:type="character">
    <w:name w:val="toc 6"/>
    <w:link w:val="Style_32"/>
  </w:style>
  <w:style w:styleId="Style_33" w:type="paragraph">
    <w:name w:val="WW8Num33z0"/>
    <w:link w:val="Style_33_ch"/>
  </w:style>
  <w:style w:styleId="Style_33_ch" w:type="character">
    <w:name w:val="WW8Num33z0"/>
    <w:link w:val="Style_33"/>
  </w:style>
  <w:style w:styleId="Style_34" w:type="paragraph">
    <w:name w:val="WW8Num12z8"/>
    <w:link w:val="Style_34_ch"/>
  </w:style>
  <w:style w:styleId="Style_34_ch" w:type="character">
    <w:name w:val="WW8Num12z8"/>
    <w:link w:val="Style_34"/>
  </w:style>
  <w:style w:styleId="Style_35" w:type="paragraph">
    <w:name w:val="WW8Num11z6"/>
    <w:link w:val="Style_35_ch"/>
  </w:style>
  <w:style w:styleId="Style_35_ch" w:type="character">
    <w:name w:val="WW8Num11z6"/>
    <w:link w:val="Style_35"/>
  </w:style>
  <w:style w:styleId="Style_36" w:type="paragraph">
    <w:name w:val="toc 7"/>
    <w:next w:val="Style_9"/>
    <w:link w:val="Style_36_ch"/>
    <w:uiPriority w:val="39"/>
    <w:pPr>
      <w:ind w:firstLine="0" w:left="1200"/>
    </w:pPr>
  </w:style>
  <w:style w:styleId="Style_36_ch" w:type="character">
    <w:name w:val="toc 7"/>
    <w:link w:val="Style_36"/>
  </w:style>
  <w:style w:styleId="Style_37" w:type="paragraph">
    <w:name w:val="WW8Num10z3"/>
    <w:link w:val="Style_37_ch"/>
  </w:style>
  <w:style w:styleId="Style_37_ch" w:type="character">
    <w:name w:val="WW8Num10z3"/>
    <w:link w:val="Style_37"/>
  </w:style>
  <w:style w:styleId="Style_38" w:type="paragraph">
    <w:name w:val="WW8Num28z8"/>
    <w:link w:val="Style_38_ch"/>
  </w:style>
  <w:style w:styleId="Style_38_ch" w:type="character">
    <w:name w:val="WW8Num28z8"/>
    <w:link w:val="Style_38"/>
  </w:style>
  <w:style w:styleId="Style_39" w:type="paragraph">
    <w:name w:val="WW8Num19z8"/>
    <w:link w:val="Style_39_ch"/>
  </w:style>
  <w:style w:styleId="Style_39_ch" w:type="character">
    <w:name w:val="WW8Num19z8"/>
    <w:link w:val="Style_39"/>
  </w:style>
  <w:style w:styleId="Style_40" w:type="paragraph">
    <w:name w:val="Текст1"/>
    <w:basedOn w:val="Style_9"/>
    <w:link w:val="Style_40_ch"/>
    <w:rPr>
      <w:rFonts w:ascii="Courier New" w:hAnsi="Courier New"/>
      <w:sz w:val="20"/>
    </w:rPr>
  </w:style>
  <w:style w:styleId="Style_40_ch" w:type="character">
    <w:name w:val="Текст1"/>
    <w:basedOn w:val="Style_9_ch"/>
    <w:link w:val="Style_40"/>
    <w:rPr>
      <w:rFonts w:ascii="Courier New" w:hAnsi="Courier New"/>
      <w:sz w:val="20"/>
    </w:rPr>
  </w:style>
  <w:style w:styleId="Style_41" w:type="paragraph">
    <w:name w:val="WW8Num18z7"/>
    <w:link w:val="Style_41_ch"/>
  </w:style>
  <w:style w:styleId="Style_41_ch" w:type="character">
    <w:name w:val="WW8Num18z7"/>
    <w:link w:val="Style_41"/>
  </w:style>
  <w:style w:styleId="Style_42" w:type="paragraph">
    <w:name w:val="WW8Num4z3"/>
    <w:link w:val="Style_42_ch"/>
  </w:style>
  <w:style w:styleId="Style_42_ch" w:type="character">
    <w:name w:val="WW8Num4z3"/>
    <w:link w:val="Style_42"/>
  </w:style>
  <w:style w:styleId="Style_43" w:type="paragraph">
    <w:name w:val="Название объекта2"/>
    <w:basedOn w:val="Style_9"/>
    <w:link w:val="Style_43_ch"/>
    <w:pPr>
      <w:spacing w:after="120" w:before="120"/>
      <w:ind/>
    </w:pPr>
    <w:rPr>
      <w:i w:val="1"/>
    </w:rPr>
  </w:style>
  <w:style w:styleId="Style_43_ch" w:type="character">
    <w:name w:val="Название объекта2"/>
    <w:basedOn w:val="Style_9_ch"/>
    <w:link w:val="Style_43"/>
    <w:rPr>
      <w:i w:val="1"/>
    </w:rPr>
  </w:style>
  <w:style w:styleId="Style_44" w:type="paragraph">
    <w:name w:val="WW8Num13z7"/>
    <w:link w:val="Style_44_ch"/>
  </w:style>
  <w:style w:styleId="Style_44_ch" w:type="character">
    <w:name w:val="WW8Num13z7"/>
    <w:link w:val="Style_44"/>
  </w:style>
  <w:style w:styleId="Style_45" w:type="paragraph">
    <w:name w:val="WW8Num16z6"/>
    <w:link w:val="Style_45_ch"/>
  </w:style>
  <w:style w:styleId="Style_45_ch" w:type="character">
    <w:name w:val="WW8Num16z6"/>
    <w:link w:val="Style_45"/>
  </w:style>
  <w:style w:styleId="Style_46" w:type="paragraph">
    <w:name w:val="WW8Num30z7"/>
    <w:link w:val="Style_46_ch"/>
  </w:style>
  <w:style w:styleId="Style_46_ch" w:type="character">
    <w:name w:val="WW8Num30z7"/>
    <w:link w:val="Style_46"/>
  </w:style>
  <w:style w:styleId="Style_47" w:type="paragraph">
    <w:name w:val="WW8Num32z8"/>
    <w:link w:val="Style_47_ch"/>
  </w:style>
  <w:style w:styleId="Style_47_ch" w:type="character">
    <w:name w:val="WW8Num32z8"/>
    <w:link w:val="Style_47"/>
  </w:style>
  <w:style w:styleId="Style_48" w:type="paragraph">
    <w:name w:val="Текст Знак"/>
    <w:link w:val="Style_48_ch"/>
    <w:rPr>
      <w:rFonts w:ascii="Courier New" w:hAnsi="Courier New"/>
    </w:rPr>
  </w:style>
  <w:style w:styleId="Style_48_ch" w:type="character">
    <w:name w:val="Текст Знак"/>
    <w:link w:val="Style_48"/>
    <w:rPr>
      <w:rFonts w:ascii="Courier New" w:hAnsi="Courier New"/>
    </w:rPr>
  </w:style>
  <w:style w:styleId="Style_49" w:type="paragraph">
    <w:name w:val="WW8Num10z8"/>
    <w:link w:val="Style_49_ch"/>
  </w:style>
  <w:style w:styleId="Style_49_ch" w:type="character">
    <w:name w:val="WW8Num10z8"/>
    <w:link w:val="Style_49"/>
  </w:style>
  <w:style w:styleId="Style_50" w:type="paragraph">
    <w:name w:val="WW8Num29z2"/>
    <w:link w:val="Style_50_ch"/>
  </w:style>
  <w:style w:styleId="Style_50_ch" w:type="character">
    <w:name w:val="WW8Num29z2"/>
    <w:link w:val="Style_50"/>
  </w:style>
  <w:style w:styleId="Style_51" w:type="paragraph">
    <w:name w:val="WW8Num20z1"/>
    <w:link w:val="Style_51_ch"/>
  </w:style>
  <w:style w:styleId="Style_51_ch" w:type="character">
    <w:name w:val="WW8Num20z1"/>
    <w:link w:val="Style_51"/>
  </w:style>
  <w:style w:styleId="Style_52" w:type="paragraph">
    <w:name w:val="WW8Num32z5"/>
    <w:link w:val="Style_52_ch"/>
  </w:style>
  <w:style w:styleId="Style_52_ch" w:type="character">
    <w:name w:val="WW8Num32z5"/>
    <w:link w:val="Style_52"/>
  </w:style>
  <w:style w:styleId="Style_53" w:type="paragraph">
    <w:name w:val="WW8Num5z4"/>
    <w:link w:val="Style_53_ch"/>
  </w:style>
  <w:style w:styleId="Style_53_ch" w:type="character">
    <w:name w:val="WW8Num5z4"/>
    <w:link w:val="Style_53"/>
  </w:style>
  <w:style w:styleId="Style_54" w:type="paragraph">
    <w:name w:val="WW8Num17z5"/>
    <w:link w:val="Style_54_ch"/>
  </w:style>
  <w:style w:styleId="Style_54_ch" w:type="character">
    <w:name w:val="WW8Num17z5"/>
    <w:link w:val="Style_54"/>
  </w:style>
  <w:style w:styleId="Style_55" w:type="paragraph">
    <w:name w:val="WW8Num10z4"/>
    <w:link w:val="Style_55_ch"/>
  </w:style>
  <w:style w:styleId="Style_55_ch" w:type="character">
    <w:name w:val="WW8Num10z4"/>
    <w:link w:val="Style_55"/>
  </w:style>
  <w:style w:styleId="Style_56" w:type="paragraph">
    <w:name w:val="Основной текст с отступом 21"/>
    <w:basedOn w:val="Style_9"/>
    <w:link w:val="Style_56_ch"/>
    <w:pPr>
      <w:ind w:firstLine="0" w:left="510"/>
      <w:jc w:val="both"/>
    </w:pPr>
    <w:rPr>
      <w:sz w:val="28"/>
    </w:rPr>
  </w:style>
  <w:style w:styleId="Style_56_ch" w:type="character">
    <w:name w:val="Основной текст с отступом 21"/>
    <w:basedOn w:val="Style_9_ch"/>
    <w:link w:val="Style_56"/>
    <w:rPr>
      <w:sz w:val="28"/>
    </w:rPr>
  </w:style>
  <w:style w:styleId="Style_57" w:type="paragraph">
    <w:name w:val="heading 3"/>
    <w:basedOn w:val="Style_9"/>
    <w:next w:val="Style_9"/>
    <w:link w:val="Style_57_ch"/>
    <w:uiPriority w:val="9"/>
    <w:qFormat/>
    <w:pPr>
      <w:keepNext w:val="1"/>
      <w:numPr>
        <w:ilvl w:val="2"/>
        <w:numId w:val="1"/>
      </w:numPr>
      <w:ind/>
      <w:jc w:val="both"/>
      <w:outlineLvl w:val="2"/>
    </w:pPr>
    <w:rPr>
      <w:sz w:val="28"/>
    </w:rPr>
  </w:style>
  <w:style w:styleId="Style_57_ch" w:type="character">
    <w:name w:val="heading 3"/>
    <w:basedOn w:val="Style_9_ch"/>
    <w:link w:val="Style_57"/>
    <w:rPr>
      <w:sz w:val="28"/>
    </w:rPr>
  </w:style>
  <w:style w:styleId="Style_58" w:type="paragraph">
    <w:name w:val="WW8Num12z4"/>
    <w:link w:val="Style_58_ch"/>
  </w:style>
  <w:style w:styleId="Style_58_ch" w:type="character">
    <w:name w:val="WW8Num12z4"/>
    <w:link w:val="Style_58"/>
  </w:style>
  <w:style w:styleId="Style_59" w:type="paragraph">
    <w:name w:val="WW8Num6z3"/>
    <w:link w:val="Style_59_ch"/>
    <w:rPr>
      <w:rFonts w:ascii="Symbol" w:hAnsi="Symbol"/>
    </w:rPr>
  </w:style>
  <w:style w:styleId="Style_59_ch" w:type="character">
    <w:name w:val="WW8Num6z3"/>
    <w:link w:val="Style_59"/>
    <w:rPr>
      <w:rFonts w:ascii="Symbol" w:hAnsi="Symbol"/>
    </w:rPr>
  </w:style>
  <w:style w:styleId="Style_60" w:type="paragraph">
    <w:name w:val="WW8Num29z4"/>
    <w:link w:val="Style_60_ch"/>
  </w:style>
  <w:style w:styleId="Style_60_ch" w:type="character">
    <w:name w:val="WW8Num29z4"/>
    <w:link w:val="Style_60"/>
  </w:style>
  <w:style w:styleId="Style_61" w:type="paragraph">
    <w:name w:val="WW8Num34z3"/>
    <w:link w:val="Style_61_ch"/>
  </w:style>
  <w:style w:styleId="Style_61_ch" w:type="character">
    <w:name w:val="WW8Num34z3"/>
    <w:link w:val="Style_61"/>
  </w:style>
  <w:style w:styleId="Style_62" w:type="paragraph">
    <w:name w:val="WW8Num34z2"/>
    <w:link w:val="Style_62_ch"/>
  </w:style>
  <w:style w:styleId="Style_62_ch" w:type="character">
    <w:name w:val="WW8Num34z2"/>
    <w:link w:val="Style_62"/>
  </w:style>
  <w:style w:styleId="Style_63" w:type="paragraph">
    <w:name w:val="WW8Num1z0"/>
    <w:link w:val="Style_63_ch"/>
  </w:style>
  <w:style w:styleId="Style_63_ch" w:type="character">
    <w:name w:val="WW8Num1z0"/>
    <w:link w:val="Style_63"/>
  </w:style>
  <w:style w:styleId="Style_64" w:type="paragraph">
    <w:name w:val="WW8Num22z1"/>
    <w:link w:val="Style_64_ch"/>
  </w:style>
  <w:style w:styleId="Style_64_ch" w:type="character">
    <w:name w:val="WW8Num22z1"/>
    <w:link w:val="Style_64"/>
  </w:style>
  <w:style w:styleId="Style_65" w:type="paragraph">
    <w:name w:val="WW8Num30z5"/>
    <w:link w:val="Style_65_ch"/>
  </w:style>
  <w:style w:styleId="Style_65_ch" w:type="character">
    <w:name w:val="WW8Num30z5"/>
    <w:link w:val="Style_65"/>
  </w:style>
  <w:style w:styleId="Style_66" w:type="paragraph">
    <w:name w:val="WW8Num9z1"/>
    <w:link w:val="Style_66_ch"/>
  </w:style>
  <w:style w:styleId="Style_66_ch" w:type="character">
    <w:name w:val="WW8Num9z1"/>
    <w:link w:val="Style_66"/>
  </w:style>
  <w:style w:styleId="Style_67" w:type="paragraph">
    <w:name w:val="Указатель3"/>
    <w:basedOn w:val="Style_9"/>
    <w:link w:val="Style_67_ch"/>
  </w:style>
  <w:style w:styleId="Style_67_ch" w:type="character">
    <w:name w:val="Указатель3"/>
    <w:basedOn w:val="Style_9_ch"/>
    <w:link w:val="Style_67"/>
  </w:style>
  <w:style w:styleId="Style_68" w:type="paragraph">
    <w:name w:val="WW8Num16z0"/>
    <w:link w:val="Style_68_ch"/>
  </w:style>
  <w:style w:styleId="Style_68_ch" w:type="character">
    <w:name w:val="WW8Num16z0"/>
    <w:link w:val="Style_68"/>
  </w:style>
  <w:style w:styleId="Style_69" w:type="paragraph">
    <w:name w:val="Текст выноски Знак"/>
    <w:link w:val="Style_69_ch"/>
    <w:rPr>
      <w:rFonts w:ascii="Tahoma" w:hAnsi="Tahoma"/>
      <w:sz w:val="16"/>
    </w:rPr>
  </w:style>
  <w:style w:styleId="Style_69_ch" w:type="character">
    <w:name w:val="Текст выноски Знак"/>
    <w:link w:val="Style_69"/>
    <w:rPr>
      <w:rFonts w:ascii="Tahoma" w:hAnsi="Tahoma"/>
      <w:sz w:val="16"/>
    </w:rPr>
  </w:style>
  <w:style w:styleId="Style_70" w:type="paragraph">
    <w:name w:val="Body Text"/>
    <w:basedOn w:val="Style_9"/>
    <w:link w:val="Style_70_ch"/>
    <w:pPr>
      <w:ind/>
      <w:jc w:val="both"/>
    </w:pPr>
    <w:rPr>
      <w:sz w:val="28"/>
    </w:rPr>
  </w:style>
  <w:style w:styleId="Style_70_ch" w:type="character">
    <w:name w:val="Body Text"/>
    <w:basedOn w:val="Style_9_ch"/>
    <w:link w:val="Style_70"/>
    <w:rPr>
      <w:sz w:val="28"/>
    </w:rPr>
  </w:style>
  <w:style w:styleId="Style_71" w:type="paragraph">
    <w:name w:val="WW8Num17z7"/>
    <w:link w:val="Style_71_ch"/>
  </w:style>
  <w:style w:styleId="Style_71_ch" w:type="character">
    <w:name w:val="WW8Num17z7"/>
    <w:link w:val="Style_71"/>
  </w:style>
  <w:style w:styleId="Style_72" w:type="paragraph">
    <w:name w:val="Основной шрифт абзаца2"/>
    <w:link w:val="Style_72_ch"/>
  </w:style>
  <w:style w:styleId="Style_72_ch" w:type="character">
    <w:name w:val="Основной шрифт абзаца2"/>
    <w:link w:val="Style_72"/>
  </w:style>
  <w:style w:styleId="Style_73" w:type="paragraph">
    <w:name w:val="WW8Num16z8"/>
    <w:link w:val="Style_73_ch"/>
  </w:style>
  <w:style w:styleId="Style_73_ch" w:type="character">
    <w:name w:val="WW8Num16z8"/>
    <w:link w:val="Style_73"/>
  </w:style>
  <w:style w:styleId="Style_74" w:type="paragraph">
    <w:name w:val="WW8Num15z8"/>
    <w:link w:val="Style_74_ch"/>
  </w:style>
  <w:style w:styleId="Style_74_ch" w:type="character">
    <w:name w:val="WW8Num15z8"/>
    <w:link w:val="Style_74"/>
  </w:style>
  <w:style w:styleId="Style_75" w:type="paragraph">
    <w:name w:val="WW8Num17z3"/>
    <w:link w:val="Style_75_ch"/>
  </w:style>
  <w:style w:styleId="Style_75_ch" w:type="character">
    <w:name w:val="WW8Num17z3"/>
    <w:link w:val="Style_75"/>
  </w:style>
  <w:style w:styleId="Style_76" w:type="paragraph">
    <w:name w:val="WW8Num31z5"/>
    <w:link w:val="Style_76_ch"/>
  </w:style>
  <w:style w:styleId="Style_76_ch" w:type="character">
    <w:name w:val="WW8Num31z5"/>
    <w:link w:val="Style_76"/>
  </w:style>
  <w:style w:styleId="Style_77" w:type="paragraph">
    <w:name w:val="WW8Num24z4"/>
    <w:link w:val="Style_77_ch"/>
  </w:style>
  <w:style w:styleId="Style_77_ch" w:type="character">
    <w:name w:val="WW8Num24z4"/>
    <w:link w:val="Style_77"/>
  </w:style>
  <w:style w:styleId="Style_78" w:type="paragraph">
    <w:name w:val="caption"/>
    <w:basedOn w:val="Style_9"/>
    <w:link w:val="Style_78_ch"/>
    <w:pPr>
      <w:spacing w:after="120" w:before="120"/>
      <w:ind/>
    </w:pPr>
    <w:rPr>
      <w:i w:val="1"/>
    </w:rPr>
  </w:style>
  <w:style w:styleId="Style_78_ch" w:type="character">
    <w:name w:val="caption"/>
    <w:basedOn w:val="Style_9_ch"/>
    <w:link w:val="Style_78"/>
    <w:rPr>
      <w:i w:val="1"/>
    </w:rPr>
  </w:style>
  <w:style w:styleId="Style_79" w:type="paragraph">
    <w:name w:val="WW8Num8z1"/>
    <w:link w:val="Style_79_ch"/>
  </w:style>
  <w:style w:styleId="Style_79_ch" w:type="character">
    <w:name w:val="WW8Num8z1"/>
    <w:link w:val="Style_79"/>
  </w:style>
  <w:style w:styleId="Style_80" w:type="paragraph">
    <w:name w:val="WW8Num4z1"/>
    <w:link w:val="Style_80_ch"/>
  </w:style>
  <w:style w:styleId="Style_80_ch" w:type="character">
    <w:name w:val="WW8Num4z1"/>
    <w:link w:val="Style_80"/>
  </w:style>
  <w:style w:styleId="Style_81" w:type="paragraph">
    <w:name w:val="WW8Num29z5"/>
    <w:link w:val="Style_81_ch"/>
  </w:style>
  <w:style w:styleId="Style_81_ch" w:type="character">
    <w:name w:val="WW8Num29z5"/>
    <w:link w:val="Style_81"/>
  </w:style>
  <w:style w:styleId="Style_82" w:type="paragraph">
    <w:name w:val="Содержимое таблицы"/>
    <w:basedOn w:val="Style_9"/>
    <w:link w:val="Style_82_ch"/>
  </w:style>
  <w:style w:styleId="Style_82_ch" w:type="character">
    <w:name w:val="Содержимое таблицы"/>
    <w:basedOn w:val="Style_9_ch"/>
    <w:link w:val="Style_82"/>
  </w:style>
  <w:style w:styleId="Style_6" w:type="paragraph">
    <w:name w:val="annotation text"/>
    <w:basedOn w:val="Style_9"/>
    <w:link w:val="Style_6_ch"/>
    <w:pPr>
      <w:widowControl w:val="0"/>
      <w:ind/>
    </w:pPr>
    <w:rPr>
      <w:rFonts w:ascii="Liberation Serif" w:hAnsi="Liberation Serif"/>
      <w:sz w:val="20"/>
    </w:rPr>
  </w:style>
  <w:style w:styleId="Style_6_ch" w:type="character">
    <w:name w:val="annotation text"/>
    <w:basedOn w:val="Style_9_ch"/>
    <w:link w:val="Style_6"/>
    <w:rPr>
      <w:rFonts w:ascii="Liberation Serif" w:hAnsi="Liberation Serif"/>
      <w:sz w:val="20"/>
    </w:rPr>
  </w:style>
  <w:style w:styleId="Style_83" w:type="paragraph">
    <w:name w:val="Body Text Indent"/>
    <w:basedOn w:val="Style_9"/>
    <w:link w:val="Style_83_ch"/>
    <w:pPr>
      <w:ind w:firstLine="0" w:left="510"/>
      <w:jc w:val="both"/>
    </w:pPr>
    <w:rPr>
      <w:sz w:val="32"/>
    </w:rPr>
  </w:style>
  <w:style w:styleId="Style_83_ch" w:type="character">
    <w:name w:val="Body Text Indent"/>
    <w:basedOn w:val="Style_9_ch"/>
    <w:link w:val="Style_83"/>
    <w:rPr>
      <w:sz w:val="32"/>
    </w:rPr>
  </w:style>
  <w:style w:styleId="Style_84" w:type="paragraph">
    <w:name w:val="WW8Num10z6"/>
    <w:link w:val="Style_84_ch"/>
  </w:style>
  <w:style w:styleId="Style_84_ch" w:type="character">
    <w:name w:val="WW8Num10z6"/>
    <w:link w:val="Style_84"/>
  </w:style>
  <w:style w:styleId="Style_85" w:type="paragraph">
    <w:name w:val="WW8Num33z6"/>
    <w:link w:val="Style_85_ch"/>
  </w:style>
  <w:style w:styleId="Style_85_ch" w:type="character">
    <w:name w:val="WW8Num33z6"/>
    <w:link w:val="Style_85"/>
  </w:style>
  <w:style w:styleId="Style_86" w:type="paragraph">
    <w:name w:val="heading 9"/>
    <w:basedOn w:val="Style_9"/>
    <w:next w:val="Style_9"/>
    <w:link w:val="Style_86_ch"/>
    <w:uiPriority w:val="9"/>
    <w:qFormat/>
    <w:pPr>
      <w:keepNext w:val="1"/>
      <w:numPr>
        <w:ilvl w:val="8"/>
        <w:numId w:val="1"/>
      </w:numPr>
      <w:ind/>
      <w:outlineLvl w:val="8"/>
    </w:pPr>
    <w:rPr>
      <w:b w:val="1"/>
      <w:sz w:val="26"/>
    </w:rPr>
  </w:style>
  <w:style w:styleId="Style_86_ch" w:type="character">
    <w:name w:val="heading 9"/>
    <w:basedOn w:val="Style_9_ch"/>
    <w:link w:val="Style_86"/>
    <w:rPr>
      <w:b w:val="1"/>
      <w:sz w:val="26"/>
    </w:rPr>
  </w:style>
  <w:style w:styleId="Style_87" w:type="paragraph">
    <w:name w:val="WW8Num24z8"/>
    <w:link w:val="Style_87_ch"/>
  </w:style>
  <w:style w:styleId="Style_87_ch" w:type="character">
    <w:name w:val="WW8Num24z8"/>
    <w:link w:val="Style_87"/>
  </w:style>
  <w:style w:styleId="Style_88" w:type="paragraph">
    <w:name w:val="WW8Num5z5"/>
    <w:link w:val="Style_88_ch"/>
  </w:style>
  <w:style w:styleId="Style_88_ch" w:type="character">
    <w:name w:val="WW8Num5z5"/>
    <w:link w:val="Style_88"/>
  </w:style>
  <w:style w:styleId="Style_89" w:type="paragraph">
    <w:name w:val="WW8Num14z8"/>
    <w:link w:val="Style_89_ch"/>
  </w:style>
  <w:style w:styleId="Style_89_ch" w:type="character">
    <w:name w:val="WW8Num14z8"/>
    <w:link w:val="Style_89"/>
  </w:style>
  <w:style w:styleId="Style_90" w:type="paragraph">
    <w:name w:val="WW8Num13z3"/>
    <w:link w:val="Style_90_ch"/>
  </w:style>
  <w:style w:styleId="Style_90_ch" w:type="character">
    <w:name w:val="WW8Num13z3"/>
    <w:link w:val="Style_90"/>
  </w:style>
  <w:style w:styleId="Style_91" w:type="paragraph">
    <w:name w:val="WW8Num5z6"/>
    <w:link w:val="Style_91_ch"/>
  </w:style>
  <w:style w:styleId="Style_91_ch" w:type="character">
    <w:name w:val="WW8Num5z6"/>
    <w:link w:val="Style_91"/>
  </w:style>
  <w:style w:styleId="Style_92" w:type="paragraph">
    <w:name w:val="WW8Num19z3"/>
    <w:link w:val="Style_92_ch"/>
  </w:style>
  <w:style w:styleId="Style_92_ch" w:type="character">
    <w:name w:val="WW8Num19z3"/>
    <w:link w:val="Style_92"/>
  </w:style>
  <w:style w:styleId="Style_93" w:type="paragraph">
    <w:name w:val="WW8Num17z2"/>
    <w:link w:val="Style_93_ch"/>
  </w:style>
  <w:style w:styleId="Style_93_ch" w:type="character">
    <w:name w:val="WW8Num17z2"/>
    <w:link w:val="Style_93"/>
  </w:style>
  <w:style w:styleId="Style_94" w:type="paragraph">
    <w:name w:val="WW8Num30z6"/>
    <w:link w:val="Style_94_ch"/>
  </w:style>
  <w:style w:styleId="Style_94_ch" w:type="character">
    <w:name w:val="WW8Num30z6"/>
    <w:link w:val="Style_94"/>
  </w:style>
  <w:style w:styleId="Style_95" w:type="paragraph">
    <w:name w:val="WW8Num18z5"/>
    <w:link w:val="Style_95_ch"/>
  </w:style>
  <w:style w:styleId="Style_95_ch" w:type="character">
    <w:name w:val="WW8Num18z5"/>
    <w:link w:val="Style_95"/>
  </w:style>
  <w:style w:styleId="Style_96" w:type="paragraph">
    <w:name w:val="WW8Num10z0"/>
    <w:link w:val="Style_96_ch"/>
  </w:style>
  <w:style w:styleId="Style_96_ch" w:type="character">
    <w:name w:val="WW8Num10z0"/>
    <w:link w:val="Style_96"/>
  </w:style>
  <w:style w:styleId="Style_97" w:type="paragraph">
    <w:name w:val="WW8Num10z2"/>
    <w:link w:val="Style_97_ch"/>
  </w:style>
  <w:style w:styleId="Style_97_ch" w:type="character">
    <w:name w:val="WW8Num10z2"/>
    <w:link w:val="Style_97"/>
  </w:style>
  <w:style w:styleId="Style_98" w:type="paragraph">
    <w:name w:val="WW8Num27z4"/>
    <w:link w:val="Style_98_ch"/>
  </w:style>
  <w:style w:styleId="Style_98_ch" w:type="character">
    <w:name w:val="WW8Num27z4"/>
    <w:link w:val="Style_98"/>
  </w:style>
  <w:style w:styleId="Style_99" w:type="paragraph">
    <w:name w:val="WW8Num15z6"/>
    <w:link w:val="Style_99_ch"/>
  </w:style>
  <w:style w:styleId="Style_99_ch" w:type="character">
    <w:name w:val="WW8Num15z6"/>
    <w:link w:val="Style_99"/>
  </w:style>
  <w:style w:styleId="Style_100" w:type="paragraph">
    <w:name w:val="WW8Num27z2"/>
    <w:link w:val="Style_100_ch"/>
  </w:style>
  <w:style w:styleId="Style_100_ch" w:type="character">
    <w:name w:val="WW8Num27z2"/>
    <w:link w:val="Style_100"/>
  </w:style>
  <w:style w:styleId="Style_101" w:type="paragraph">
    <w:name w:val="WW8Num6z2"/>
    <w:link w:val="Style_101_ch"/>
    <w:rPr>
      <w:rFonts w:ascii="Wingdings" w:hAnsi="Wingdings"/>
    </w:rPr>
  </w:style>
  <w:style w:styleId="Style_101_ch" w:type="character">
    <w:name w:val="WW8Num6z2"/>
    <w:link w:val="Style_101"/>
    <w:rPr>
      <w:rFonts w:ascii="Wingdings" w:hAnsi="Wingdings"/>
    </w:rPr>
  </w:style>
  <w:style w:styleId="Style_102" w:type="paragraph">
    <w:name w:val="WW8Num28z5"/>
    <w:link w:val="Style_102_ch"/>
  </w:style>
  <w:style w:styleId="Style_102_ch" w:type="character">
    <w:name w:val="WW8Num28z5"/>
    <w:link w:val="Style_102"/>
  </w:style>
  <w:style w:styleId="Style_103" w:type="paragraph">
    <w:name w:val="WW8Num12z1"/>
    <w:link w:val="Style_103_ch"/>
  </w:style>
  <w:style w:styleId="Style_103_ch" w:type="character">
    <w:name w:val="WW8Num12z1"/>
    <w:link w:val="Style_103"/>
  </w:style>
  <w:style w:styleId="Style_104" w:type="paragraph">
    <w:name w:val="WW8Num27z7"/>
    <w:link w:val="Style_104_ch"/>
  </w:style>
  <w:style w:styleId="Style_104_ch" w:type="character">
    <w:name w:val="WW8Num27z7"/>
    <w:link w:val="Style_104"/>
  </w:style>
  <w:style w:styleId="Style_105" w:type="paragraph">
    <w:name w:val="WW8Num11z7"/>
    <w:link w:val="Style_105_ch"/>
  </w:style>
  <w:style w:styleId="Style_105_ch" w:type="character">
    <w:name w:val="WW8Num11z7"/>
    <w:link w:val="Style_105"/>
  </w:style>
  <w:style w:styleId="Style_106" w:type="paragraph">
    <w:name w:val="WW8Num31z2"/>
    <w:link w:val="Style_106_ch"/>
  </w:style>
  <w:style w:styleId="Style_106_ch" w:type="character">
    <w:name w:val="WW8Num31z2"/>
    <w:link w:val="Style_106"/>
  </w:style>
  <w:style w:styleId="Style_107" w:type="paragraph">
    <w:name w:val="WW8Num11z8"/>
    <w:link w:val="Style_107_ch"/>
  </w:style>
  <w:style w:styleId="Style_107_ch" w:type="character">
    <w:name w:val="WW8Num11z8"/>
    <w:link w:val="Style_107"/>
  </w:style>
  <w:style w:styleId="Style_108" w:type="paragraph">
    <w:name w:val="Основной шрифт абзаца3"/>
    <w:link w:val="Style_108_ch"/>
  </w:style>
  <w:style w:styleId="Style_108_ch" w:type="character">
    <w:name w:val="Основной шрифт абзаца3"/>
    <w:link w:val="Style_108"/>
  </w:style>
  <w:style w:styleId="Style_109" w:type="paragraph">
    <w:name w:val="WW8Num22z3"/>
    <w:link w:val="Style_109_ch"/>
  </w:style>
  <w:style w:styleId="Style_109_ch" w:type="character">
    <w:name w:val="WW8Num22z3"/>
    <w:link w:val="Style_109"/>
  </w:style>
  <w:style w:styleId="Style_110" w:type="paragraph">
    <w:name w:val="WW8Num11z5"/>
    <w:link w:val="Style_110_ch"/>
  </w:style>
  <w:style w:styleId="Style_110_ch" w:type="character">
    <w:name w:val="WW8Num11z5"/>
    <w:link w:val="Style_110"/>
  </w:style>
  <w:style w:styleId="Style_111" w:type="paragraph">
    <w:name w:val="WW8Num32z3"/>
    <w:link w:val="Style_111_ch"/>
  </w:style>
  <w:style w:styleId="Style_111_ch" w:type="character">
    <w:name w:val="WW8Num32z3"/>
    <w:link w:val="Style_111"/>
  </w:style>
  <w:style w:styleId="Style_112" w:type="paragraph">
    <w:name w:val="WW8Num21z0"/>
    <w:link w:val="Style_112_ch"/>
  </w:style>
  <w:style w:styleId="Style_112_ch" w:type="character">
    <w:name w:val="WW8Num21z0"/>
    <w:link w:val="Style_112"/>
  </w:style>
  <w:style w:styleId="Style_113" w:type="paragraph">
    <w:name w:val="WW8Num18z8"/>
    <w:link w:val="Style_113_ch"/>
  </w:style>
  <w:style w:styleId="Style_113_ch" w:type="character">
    <w:name w:val="WW8Num18z8"/>
    <w:link w:val="Style_113"/>
  </w:style>
  <w:style w:styleId="Style_114" w:type="paragraph">
    <w:name w:val="WW8Num1z8"/>
    <w:link w:val="Style_114_ch"/>
  </w:style>
  <w:style w:styleId="Style_114_ch" w:type="character">
    <w:name w:val="WW8Num1z8"/>
    <w:link w:val="Style_114"/>
  </w:style>
  <w:style w:styleId="Style_115" w:type="paragraph">
    <w:name w:val="WW8Num26z0"/>
    <w:link w:val="Style_115_ch"/>
  </w:style>
  <w:style w:styleId="Style_115_ch" w:type="character">
    <w:name w:val="WW8Num26z0"/>
    <w:link w:val="Style_115"/>
  </w:style>
  <w:style w:styleId="Style_116" w:type="paragraph">
    <w:name w:val="WW8Num3z3"/>
    <w:link w:val="Style_116_ch"/>
  </w:style>
  <w:style w:styleId="Style_116_ch" w:type="character">
    <w:name w:val="WW8Num3z3"/>
    <w:link w:val="Style_116"/>
  </w:style>
  <w:style w:styleId="Style_117" w:type="paragraph">
    <w:name w:val="WW8Num13z4"/>
    <w:link w:val="Style_117_ch"/>
  </w:style>
  <w:style w:styleId="Style_117_ch" w:type="character">
    <w:name w:val="WW8Num13z4"/>
    <w:link w:val="Style_117"/>
  </w:style>
  <w:style w:styleId="Style_118" w:type="paragraph">
    <w:name w:val="WW8Num17z6"/>
    <w:link w:val="Style_118_ch"/>
  </w:style>
  <w:style w:styleId="Style_118_ch" w:type="character">
    <w:name w:val="WW8Num17z6"/>
    <w:link w:val="Style_118"/>
  </w:style>
  <w:style w:styleId="Style_119" w:type="paragraph">
    <w:name w:val="WW8Num33z5"/>
    <w:link w:val="Style_119_ch"/>
  </w:style>
  <w:style w:styleId="Style_119_ch" w:type="character">
    <w:name w:val="WW8Num33z5"/>
    <w:link w:val="Style_119"/>
  </w:style>
  <w:style w:styleId="Style_120" w:type="paragraph">
    <w:name w:val="WW8Num11z1"/>
    <w:link w:val="Style_120_ch"/>
  </w:style>
  <w:style w:styleId="Style_120_ch" w:type="character">
    <w:name w:val="WW8Num11z1"/>
    <w:link w:val="Style_120"/>
  </w:style>
  <w:style w:styleId="Style_121" w:type="paragraph">
    <w:name w:val="WW8Num9z7"/>
    <w:link w:val="Style_121_ch"/>
  </w:style>
  <w:style w:styleId="Style_121_ch" w:type="character">
    <w:name w:val="WW8Num9z7"/>
    <w:link w:val="Style_121"/>
  </w:style>
  <w:style w:styleId="Style_122" w:type="paragraph">
    <w:name w:val="WW8Num21z6"/>
    <w:link w:val="Style_122_ch"/>
  </w:style>
  <w:style w:styleId="Style_122_ch" w:type="character">
    <w:name w:val="WW8Num21z6"/>
    <w:link w:val="Style_122"/>
  </w:style>
  <w:style w:styleId="Style_123" w:type="paragraph">
    <w:name w:val="WW8Num16z5"/>
    <w:link w:val="Style_123_ch"/>
  </w:style>
  <w:style w:styleId="Style_123_ch" w:type="character">
    <w:name w:val="WW8Num16z5"/>
    <w:link w:val="Style_123"/>
  </w:style>
  <w:style w:styleId="Style_124" w:type="paragraph">
    <w:name w:val="List Paragraph"/>
    <w:basedOn w:val="Style_9"/>
    <w:link w:val="Style_124_ch"/>
    <w:pPr>
      <w:ind w:firstLine="0" w:left="720"/>
      <w:contextualSpacing w:val="1"/>
    </w:pPr>
  </w:style>
  <w:style w:styleId="Style_124_ch" w:type="character">
    <w:name w:val="List Paragraph"/>
    <w:basedOn w:val="Style_9_ch"/>
    <w:link w:val="Style_124"/>
  </w:style>
  <w:style w:styleId="Style_3" w:type="paragraph">
    <w:name w:val="No Spacing"/>
    <w:link w:val="Style_3_ch"/>
    <w:rPr>
      <w:sz w:val="24"/>
    </w:rPr>
  </w:style>
  <w:style w:styleId="Style_3_ch" w:type="character">
    <w:name w:val="No Spacing"/>
    <w:link w:val="Style_3"/>
    <w:rPr>
      <w:sz w:val="24"/>
    </w:rPr>
  </w:style>
  <w:style w:styleId="Style_125" w:type="paragraph">
    <w:name w:val="WW8Num5z0"/>
    <w:link w:val="Style_125_ch"/>
  </w:style>
  <w:style w:styleId="Style_125_ch" w:type="character">
    <w:name w:val="WW8Num5z0"/>
    <w:link w:val="Style_125"/>
  </w:style>
  <w:style w:styleId="Style_126" w:type="paragraph">
    <w:name w:val="WW8Num17z8"/>
    <w:link w:val="Style_126_ch"/>
  </w:style>
  <w:style w:styleId="Style_126_ch" w:type="character">
    <w:name w:val="WW8Num17z8"/>
    <w:link w:val="Style_126"/>
  </w:style>
  <w:style w:styleId="Style_127" w:type="paragraph">
    <w:name w:val="Текст примечания1"/>
    <w:basedOn w:val="Style_9"/>
    <w:link w:val="Style_127_ch"/>
    <w:rPr>
      <w:sz w:val="20"/>
    </w:rPr>
  </w:style>
  <w:style w:styleId="Style_127_ch" w:type="character">
    <w:name w:val="Текст примечания1"/>
    <w:basedOn w:val="Style_9_ch"/>
    <w:link w:val="Style_127"/>
    <w:rPr>
      <w:sz w:val="20"/>
    </w:rPr>
  </w:style>
  <w:style w:styleId="Style_128" w:type="paragraph">
    <w:name w:val="WW8Num8z2"/>
    <w:link w:val="Style_128_ch"/>
  </w:style>
  <w:style w:styleId="Style_128_ch" w:type="character">
    <w:name w:val="WW8Num8z2"/>
    <w:link w:val="Style_128"/>
  </w:style>
  <w:style w:styleId="Style_129" w:type="paragraph">
    <w:name w:val="Указатель2"/>
    <w:basedOn w:val="Style_9"/>
    <w:link w:val="Style_129_ch"/>
  </w:style>
  <w:style w:styleId="Style_129_ch" w:type="character">
    <w:name w:val="Указатель2"/>
    <w:basedOn w:val="Style_9_ch"/>
    <w:link w:val="Style_129"/>
  </w:style>
  <w:style w:styleId="Style_130" w:type="paragraph">
    <w:name w:val="WW8Num25z2"/>
    <w:link w:val="Style_130_ch"/>
  </w:style>
  <w:style w:styleId="Style_130_ch" w:type="character">
    <w:name w:val="WW8Num25z2"/>
    <w:link w:val="Style_130"/>
  </w:style>
  <w:style w:styleId="Style_131" w:type="paragraph">
    <w:name w:val="WW8Num25z3"/>
    <w:link w:val="Style_131_ch"/>
  </w:style>
  <w:style w:styleId="Style_131_ch" w:type="character">
    <w:name w:val="WW8Num25z3"/>
    <w:link w:val="Style_131"/>
  </w:style>
  <w:style w:styleId="Style_132" w:type="paragraph">
    <w:name w:val="WW8Num16z3"/>
    <w:link w:val="Style_132_ch"/>
  </w:style>
  <w:style w:styleId="Style_132_ch" w:type="character">
    <w:name w:val="WW8Num16z3"/>
    <w:link w:val="Style_132"/>
  </w:style>
  <w:style w:styleId="Style_133" w:type="paragraph">
    <w:name w:val="toc 3"/>
    <w:next w:val="Style_9"/>
    <w:link w:val="Style_133_ch"/>
    <w:uiPriority w:val="39"/>
    <w:pPr>
      <w:ind w:firstLine="0" w:left="400"/>
    </w:pPr>
  </w:style>
  <w:style w:styleId="Style_133_ch" w:type="character">
    <w:name w:val="toc 3"/>
    <w:link w:val="Style_133"/>
  </w:style>
  <w:style w:styleId="Style_134" w:type="paragraph">
    <w:name w:val="WW8Num33z4"/>
    <w:link w:val="Style_134_ch"/>
  </w:style>
  <w:style w:styleId="Style_134_ch" w:type="character">
    <w:name w:val="WW8Num33z4"/>
    <w:link w:val="Style_134"/>
  </w:style>
  <w:style w:styleId="Style_135" w:type="paragraph">
    <w:name w:val="WW8Num31z6"/>
    <w:link w:val="Style_135_ch"/>
  </w:style>
  <w:style w:styleId="Style_135_ch" w:type="character">
    <w:name w:val="WW8Num31z6"/>
    <w:link w:val="Style_135"/>
  </w:style>
  <w:style w:styleId="Style_136" w:type="paragraph">
    <w:name w:val="WW8Num21z2"/>
    <w:link w:val="Style_136_ch"/>
  </w:style>
  <w:style w:styleId="Style_136_ch" w:type="character">
    <w:name w:val="WW8Num21z2"/>
    <w:link w:val="Style_136"/>
  </w:style>
  <w:style w:styleId="Style_137" w:type="paragraph">
    <w:name w:val="WW8Num9z6"/>
    <w:link w:val="Style_137_ch"/>
  </w:style>
  <w:style w:styleId="Style_137_ch" w:type="character">
    <w:name w:val="WW8Num9z6"/>
    <w:link w:val="Style_137"/>
  </w:style>
  <w:style w:styleId="Style_138" w:type="paragraph">
    <w:name w:val="WW8Num20z7"/>
    <w:link w:val="Style_138_ch"/>
  </w:style>
  <w:style w:styleId="Style_138_ch" w:type="character">
    <w:name w:val="WW8Num20z7"/>
    <w:link w:val="Style_138"/>
  </w:style>
  <w:style w:styleId="Style_139" w:type="paragraph">
    <w:name w:val="WW8Num15z1"/>
    <w:link w:val="Style_139_ch"/>
  </w:style>
  <w:style w:styleId="Style_139_ch" w:type="character">
    <w:name w:val="WW8Num15z1"/>
    <w:link w:val="Style_139"/>
  </w:style>
  <w:style w:styleId="Style_140" w:type="paragraph">
    <w:name w:val="WW8Num1z7"/>
    <w:link w:val="Style_140_ch"/>
  </w:style>
  <w:style w:styleId="Style_140_ch" w:type="character">
    <w:name w:val="WW8Num1z7"/>
    <w:link w:val="Style_140"/>
  </w:style>
  <w:style w:styleId="Style_141" w:type="paragraph">
    <w:name w:val="WW8Num8z8"/>
    <w:link w:val="Style_141_ch"/>
  </w:style>
  <w:style w:styleId="Style_141_ch" w:type="character">
    <w:name w:val="WW8Num8z8"/>
    <w:link w:val="Style_141"/>
  </w:style>
  <w:style w:styleId="Style_142" w:type="paragraph">
    <w:name w:val="WW8Num34z5"/>
    <w:link w:val="Style_142_ch"/>
  </w:style>
  <w:style w:styleId="Style_142_ch" w:type="character">
    <w:name w:val="WW8Num34z5"/>
    <w:link w:val="Style_142"/>
  </w:style>
  <w:style w:styleId="Style_143" w:type="paragraph">
    <w:name w:val="WW8Num1z4"/>
    <w:link w:val="Style_143_ch"/>
  </w:style>
  <w:style w:styleId="Style_143_ch" w:type="character">
    <w:name w:val="WW8Num1z4"/>
    <w:link w:val="Style_143"/>
  </w:style>
  <w:style w:styleId="Style_144" w:type="paragraph">
    <w:name w:val="WW8Num27z8"/>
    <w:link w:val="Style_144_ch"/>
  </w:style>
  <w:style w:styleId="Style_144_ch" w:type="character">
    <w:name w:val="WW8Num27z8"/>
    <w:link w:val="Style_144"/>
  </w:style>
  <w:style w:styleId="Style_145" w:type="paragraph">
    <w:name w:val="WW8Num21z1"/>
    <w:link w:val="Style_145_ch"/>
  </w:style>
  <w:style w:styleId="Style_145_ch" w:type="character">
    <w:name w:val="WW8Num21z1"/>
    <w:link w:val="Style_145"/>
  </w:style>
  <w:style w:styleId="Style_146" w:type="paragraph">
    <w:name w:val="WW8Num15z4"/>
    <w:link w:val="Style_146_ch"/>
  </w:style>
  <w:style w:styleId="Style_146_ch" w:type="character">
    <w:name w:val="WW8Num15z4"/>
    <w:link w:val="Style_146"/>
  </w:style>
  <w:style w:styleId="Style_147" w:type="paragraph">
    <w:name w:val="WW8Num8z3"/>
    <w:link w:val="Style_147_ch"/>
  </w:style>
  <w:style w:styleId="Style_147_ch" w:type="character">
    <w:name w:val="WW8Num8z3"/>
    <w:link w:val="Style_147"/>
  </w:style>
  <w:style w:styleId="Style_148" w:type="paragraph">
    <w:name w:val="WW8Num15z0"/>
    <w:link w:val="Style_148_ch"/>
  </w:style>
  <w:style w:styleId="Style_148_ch" w:type="character">
    <w:name w:val="WW8Num15z0"/>
    <w:link w:val="Style_148"/>
  </w:style>
  <w:style w:styleId="Style_149" w:type="paragraph">
    <w:name w:val="WW8Num14z6"/>
    <w:link w:val="Style_149_ch"/>
  </w:style>
  <w:style w:styleId="Style_149_ch" w:type="character">
    <w:name w:val="WW8Num14z6"/>
    <w:link w:val="Style_149"/>
  </w:style>
  <w:style w:styleId="Style_150" w:type="paragraph">
    <w:name w:val="WW8Num26z3"/>
    <w:link w:val="Style_150_ch"/>
  </w:style>
  <w:style w:styleId="Style_150_ch" w:type="character">
    <w:name w:val="WW8Num26z3"/>
    <w:link w:val="Style_150"/>
  </w:style>
  <w:style w:styleId="Style_151" w:type="paragraph">
    <w:name w:val="WW8Num27z3"/>
    <w:link w:val="Style_151_ch"/>
  </w:style>
  <w:style w:styleId="Style_151_ch" w:type="character">
    <w:name w:val="WW8Num27z3"/>
    <w:link w:val="Style_151"/>
  </w:style>
  <w:style w:styleId="Style_152" w:type="paragraph">
    <w:name w:val="WW8Num21z8"/>
    <w:link w:val="Style_152_ch"/>
  </w:style>
  <w:style w:styleId="Style_152_ch" w:type="character">
    <w:name w:val="WW8Num21z8"/>
    <w:link w:val="Style_152"/>
  </w:style>
  <w:style w:styleId="Style_153" w:type="paragraph">
    <w:name w:val="WW8Num19z1"/>
    <w:link w:val="Style_153_ch"/>
  </w:style>
  <w:style w:styleId="Style_153_ch" w:type="character">
    <w:name w:val="WW8Num19z1"/>
    <w:link w:val="Style_153"/>
  </w:style>
  <w:style w:styleId="Style_154" w:type="paragraph">
    <w:name w:val="WW8Num14z5"/>
    <w:link w:val="Style_154_ch"/>
  </w:style>
  <w:style w:styleId="Style_154_ch" w:type="character">
    <w:name w:val="WW8Num14z5"/>
    <w:link w:val="Style_154"/>
  </w:style>
  <w:style w:styleId="Style_155" w:type="paragraph">
    <w:name w:val="WW8Num31z0"/>
    <w:link w:val="Style_155_ch"/>
  </w:style>
  <w:style w:styleId="Style_155_ch" w:type="character">
    <w:name w:val="WW8Num31z0"/>
    <w:link w:val="Style_155"/>
  </w:style>
  <w:style w:styleId="Style_156" w:type="paragraph">
    <w:name w:val="WW8Num23z7"/>
    <w:link w:val="Style_156_ch"/>
  </w:style>
  <w:style w:styleId="Style_156_ch" w:type="character">
    <w:name w:val="WW8Num23z7"/>
    <w:link w:val="Style_156"/>
  </w:style>
  <w:style w:styleId="Style_157" w:type="paragraph">
    <w:name w:val="WW8Num18z1"/>
    <w:link w:val="Style_157_ch"/>
  </w:style>
  <w:style w:styleId="Style_157_ch" w:type="character">
    <w:name w:val="WW8Num18z1"/>
    <w:link w:val="Style_157"/>
  </w:style>
  <w:style w:styleId="Style_158" w:type="paragraph">
    <w:name w:val="WW8Num4z8"/>
    <w:link w:val="Style_158_ch"/>
  </w:style>
  <w:style w:styleId="Style_158_ch" w:type="character">
    <w:name w:val="WW8Num4z8"/>
    <w:link w:val="Style_158"/>
  </w:style>
  <w:style w:styleId="Style_159" w:type="paragraph">
    <w:name w:val="WW8Num20z8"/>
    <w:link w:val="Style_159_ch"/>
  </w:style>
  <w:style w:styleId="Style_159_ch" w:type="character">
    <w:name w:val="WW8Num20z8"/>
    <w:link w:val="Style_159"/>
  </w:style>
  <w:style w:styleId="Style_160" w:type="paragraph">
    <w:name w:val="WW8Num34z6"/>
    <w:link w:val="Style_160_ch"/>
  </w:style>
  <w:style w:styleId="Style_160_ch" w:type="character">
    <w:name w:val="WW8Num34z6"/>
    <w:link w:val="Style_160"/>
  </w:style>
  <w:style w:styleId="Style_161" w:type="paragraph">
    <w:name w:val="WW8Num18z3"/>
    <w:link w:val="Style_161_ch"/>
  </w:style>
  <w:style w:styleId="Style_161_ch" w:type="character">
    <w:name w:val="WW8Num18z3"/>
    <w:link w:val="Style_161"/>
  </w:style>
  <w:style w:styleId="Style_162" w:type="paragraph">
    <w:name w:val="WW8Num10z1"/>
    <w:link w:val="Style_162_ch"/>
  </w:style>
  <w:style w:styleId="Style_162_ch" w:type="character">
    <w:name w:val="WW8Num10z1"/>
    <w:link w:val="Style_162"/>
  </w:style>
  <w:style w:styleId="Style_163" w:type="paragraph">
    <w:name w:val="WW8Num5z7"/>
    <w:link w:val="Style_163_ch"/>
  </w:style>
  <w:style w:styleId="Style_163_ch" w:type="character">
    <w:name w:val="WW8Num5z7"/>
    <w:link w:val="Style_163"/>
  </w:style>
  <w:style w:styleId="Style_164" w:type="paragraph">
    <w:name w:val="WW8Num2z1"/>
    <w:link w:val="Style_164_ch"/>
    <w:rPr>
      <w:rFonts w:ascii="Courier New" w:hAnsi="Courier New"/>
    </w:rPr>
  </w:style>
  <w:style w:styleId="Style_164_ch" w:type="character">
    <w:name w:val="WW8Num2z1"/>
    <w:link w:val="Style_164"/>
    <w:rPr>
      <w:rFonts w:ascii="Courier New" w:hAnsi="Courier New"/>
    </w:rPr>
  </w:style>
  <w:style w:styleId="Style_165" w:type="paragraph">
    <w:name w:val="WW8Num29z0"/>
    <w:link w:val="Style_165_ch"/>
  </w:style>
  <w:style w:styleId="Style_165_ch" w:type="character">
    <w:name w:val="WW8Num29z0"/>
    <w:link w:val="Style_165"/>
  </w:style>
  <w:style w:styleId="Style_166" w:type="paragraph">
    <w:name w:val="WW8Num4z4"/>
    <w:link w:val="Style_166_ch"/>
  </w:style>
  <w:style w:styleId="Style_166_ch" w:type="character">
    <w:name w:val="WW8Num4z4"/>
    <w:link w:val="Style_166"/>
  </w:style>
  <w:style w:styleId="Style_167" w:type="paragraph">
    <w:name w:val="WW8Num20z2"/>
    <w:link w:val="Style_167_ch"/>
  </w:style>
  <w:style w:styleId="Style_167_ch" w:type="character">
    <w:name w:val="WW8Num20z2"/>
    <w:link w:val="Style_167"/>
  </w:style>
  <w:style w:styleId="Style_168" w:type="paragraph">
    <w:name w:val="WW8Num12z0"/>
    <w:link w:val="Style_168_ch"/>
  </w:style>
  <w:style w:styleId="Style_168_ch" w:type="character">
    <w:name w:val="WW8Num12z0"/>
    <w:link w:val="Style_168"/>
  </w:style>
  <w:style w:styleId="Style_169" w:type="paragraph">
    <w:name w:val="WW8Num13z0"/>
    <w:link w:val="Style_169_ch"/>
  </w:style>
  <w:style w:styleId="Style_169_ch" w:type="character">
    <w:name w:val="WW8Num13z0"/>
    <w:link w:val="Style_169"/>
  </w:style>
  <w:style w:styleId="Style_170" w:type="paragraph">
    <w:name w:val="WW8Num33z7"/>
    <w:link w:val="Style_170_ch"/>
  </w:style>
  <w:style w:styleId="Style_170_ch" w:type="character">
    <w:name w:val="WW8Num33z7"/>
    <w:link w:val="Style_170"/>
  </w:style>
  <w:style w:styleId="Style_171" w:type="paragraph">
    <w:name w:val="WW8Num33z8"/>
    <w:link w:val="Style_171_ch"/>
  </w:style>
  <w:style w:styleId="Style_171_ch" w:type="character">
    <w:name w:val="WW8Num33z8"/>
    <w:link w:val="Style_171"/>
  </w:style>
  <w:style w:styleId="Style_172" w:type="paragraph">
    <w:name w:val="WW8Num29z1"/>
    <w:link w:val="Style_172_ch"/>
  </w:style>
  <w:style w:styleId="Style_172_ch" w:type="character">
    <w:name w:val="WW8Num29z1"/>
    <w:link w:val="Style_172"/>
  </w:style>
  <w:style w:styleId="Style_173" w:type="paragraph">
    <w:name w:val="WW8Num12z2"/>
    <w:link w:val="Style_173_ch"/>
  </w:style>
  <w:style w:styleId="Style_173_ch" w:type="character">
    <w:name w:val="WW8Num12z2"/>
    <w:link w:val="Style_173"/>
  </w:style>
  <w:style w:styleId="Style_174" w:type="paragraph">
    <w:name w:val="WW8Num27z6"/>
    <w:link w:val="Style_174_ch"/>
  </w:style>
  <w:style w:styleId="Style_174_ch" w:type="character">
    <w:name w:val="WW8Num27z6"/>
    <w:link w:val="Style_174"/>
  </w:style>
  <w:style w:styleId="Style_175" w:type="paragraph">
    <w:name w:val="heading 5"/>
    <w:basedOn w:val="Style_9"/>
    <w:next w:val="Style_9"/>
    <w:link w:val="Style_175_ch"/>
    <w:uiPriority w:val="9"/>
    <w:qFormat/>
    <w:pPr>
      <w:keepNext w:val="1"/>
      <w:numPr>
        <w:ilvl w:val="4"/>
        <w:numId w:val="1"/>
      </w:numPr>
      <w:ind/>
      <w:outlineLvl w:val="4"/>
    </w:pPr>
    <w:rPr>
      <w:b w:val="1"/>
      <w:sz w:val="28"/>
    </w:rPr>
  </w:style>
  <w:style w:styleId="Style_175_ch" w:type="character">
    <w:name w:val="heading 5"/>
    <w:basedOn w:val="Style_9_ch"/>
    <w:link w:val="Style_175"/>
    <w:rPr>
      <w:b w:val="1"/>
      <w:sz w:val="28"/>
    </w:rPr>
  </w:style>
  <w:style w:styleId="Style_176" w:type="paragraph">
    <w:name w:val="WW8Num4z2"/>
    <w:link w:val="Style_176_ch"/>
  </w:style>
  <w:style w:styleId="Style_176_ch" w:type="character">
    <w:name w:val="WW8Num4z2"/>
    <w:link w:val="Style_176"/>
  </w:style>
  <w:style w:styleId="Style_177" w:type="paragraph">
    <w:name w:val="WW8Num14z3"/>
    <w:link w:val="Style_177_ch"/>
  </w:style>
  <w:style w:styleId="Style_177_ch" w:type="character">
    <w:name w:val="WW8Num14z3"/>
    <w:link w:val="Style_177"/>
  </w:style>
  <w:style w:styleId="Style_1" w:type="paragraph">
    <w:name w:val="Header"/>
    <w:basedOn w:val="Style_9"/>
    <w:link w:val="Style_1_ch"/>
  </w:style>
  <w:style w:styleId="Style_1_ch" w:type="character">
    <w:name w:val="Header"/>
    <w:basedOn w:val="Style_9_ch"/>
    <w:link w:val="Style_1"/>
  </w:style>
  <w:style w:styleId="Style_178" w:type="paragraph">
    <w:name w:val="WW8Num4z7"/>
    <w:link w:val="Style_178_ch"/>
  </w:style>
  <w:style w:styleId="Style_178_ch" w:type="character">
    <w:name w:val="WW8Num4z7"/>
    <w:link w:val="Style_178"/>
  </w:style>
  <w:style w:styleId="Style_179" w:type="paragraph">
    <w:name w:val="Default Paragraph Font"/>
    <w:link w:val="Style_179_ch"/>
  </w:style>
  <w:style w:styleId="Style_179_ch" w:type="character">
    <w:name w:val="Default Paragraph Font"/>
    <w:link w:val="Style_179"/>
  </w:style>
  <w:style w:styleId="Style_180" w:type="paragraph">
    <w:name w:val="WW8Num19z5"/>
    <w:link w:val="Style_180_ch"/>
  </w:style>
  <w:style w:styleId="Style_180_ch" w:type="character">
    <w:name w:val="WW8Num19z5"/>
    <w:link w:val="Style_180"/>
  </w:style>
  <w:style w:styleId="Style_181" w:type="paragraph">
    <w:name w:val="WW8Num9z2"/>
    <w:link w:val="Style_181_ch"/>
  </w:style>
  <w:style w:styleId="Style_181_ch" w:type="character">
    <w:name w:val="WW8Num9z2"/>
    <w:link w:val="Style_181"/>
  </w:style>
  <w:style w:styleId="Style_182" w:type="paragraph">
    <w:name w:val="WW8Num26z7"/>
    <w:link w:val="Style_182_ch"/>
  </w:style>
  <w:style w:styleId="Style_182_ch" w:type="character">
    <w:name w:val="WW8Num26z7"/>
    <w:link w:val="Style_182"/>
  </w:style>
  <w:style w:styleId="Style_183" w:type="paragraph">
    <w:name w:val="WW8Num7z7"/>
    <w:link w:val="Style_183_ch"/>
  </w:style>
  <w:style w:styleId="Style_183_ch" w:type="character">
    <w:name w:val="WW8Num7z7"/>
    <w:link w:val="Style_183"/>
  </w:style>
  <w:style w:styleId="Style_184" w:type="paragraph">
    <w:name w:val="WW8Num2z2"/>
    <w:link w:val="Style_184_ch"/>
    <w:rPr>
      <w:rFonts w:ascii="Wingdings" w:hAnsi="Wingdings"/>
    </w:rPr>
  </w:style>
  <w:style w:styleId="Style_184_ch" w:type="character">
    <w:name w:val="WW8Num2z2"/>
    <w:link w:val="Style_184"/>
    <w:rPr>
      <w:rFonts w:ascii="Wingdings" w:hAnsi="Wingdings"/>
    </w:rPr>
  </w:style>
  <w:style w:styleId="Style_185" w:type="paragraph">
    <w:name w:val="heading 1"/>
    <w:basedOn w:val="Style_9"/>
    <w:next w:val="Style_9"/>
    <w:link w:val="Style_185_ch"/>
    <w:uiPriority w:val="9"/>
    <w:qFormat/>
    <w:pPr>
      <w:keepNext w:val="1"/>
      <w:numPr>
        <w:numId w:val="1"/>
      </w:numPr>
      <w:ind/>
      <w:jc w:val="center"/>
      <w:outlineLvl w:val="0"/>
    </w:pPr>
    <w:rPr>
      <w:sz w:val="28"/>
    </w:rPr>
  </w:style>
  <w:style w:styleId="Style_185_ch" w:type="character">
    <w:name w:val="heading 1"/>
    <w:basedOn w:val="Style_9_ch"/>
    <w:link w:val="Style_185"/>
    <w:rPr>
      <w:sz w:val="28"/>
    </w:rPr>
  </w:style>
  <w:style w:styleId="Style_186" w:type="paragraph">
    <w:name w:val="WW8Num14z7"/>
    <w:link w:val="Style_186_ch"/>
  </w:style>
  <w:style w:styleId="Style_186_ch" w:type="character">
    <w:name w:val="WW8Num14z7"/>
    <w:link w:val="Style_186"/>
  </w:style>
  <w:style w:styleId="Style_187" w:type="paragraph">
    <w:name w:val="WW8Num20z5"/>
    <w:link w:val="Style_187_ch"/>
  </w:style>
  <w:style w:styleId="Style_187_ch" w:type="character">
    <w:name w:val="WW8Num20z5"/>
    <w:link w:val="Style_187"/>
  </w:style>
  <w:style w:styleId="Style_188" w:type="paragraph">
    <w:name w:val="WW8Num22z2"/>
    <w:link w:val="Style_188_ch"/>
  </w:style>
  <w:style w:styleId="Style_188_ch" w:type="character">
    <w:name w:val="WW8Num22z2"/>
    <w:link w:val="Style_188"/>
  </w:style>
  <w:style w:styleId="Style_189" w:type="paragraph">
    <w:name w:val="WW8Num21z7"/>
    <w:link w:val="Style_189_ch"/>
  </w:style>
  <w:style w:styleId="Style_189_ch" w:type="character">
    <w:name w:val="WW8Num21z7"/>
    <w:link w:val="Style_189"/>
  </w:style>
  <w:style w:styleId="Style_190" w:type="paragraph">
    <w:name w:val="Верхний колонтитул Знак"/>
    <w:link w:val="Style_190_ch"/>
    <w:rPr>
      <w:sz w:val="24"/>
    </w:rPr>
  </w:style>
  <w:style w:styleId="Style_190_ch" w:type="character">
    <w:name w:val="Верхний колонтитул Знак"/>
    <w:link w:val="Style_190"/>
    <w:rPr>
      <w:sz w:val="24"/>
    </w:rPr>
  </w:style>
  <w:style w:styleId="Style_191" w:type="paragraph">
    <w:name w:val="WW8Num30z8"/>
    <w:link w:val="Style_191_ch"/>
  </w:style>
  <w:style w:styleId="Style_191_ch" w:type="character">
    <w:name w:val="WW8Num30z8"/>
    <w:link w:val="Style_191"/>
  </w:style>
  <w:style w:styleId="Style_192" w:type="paragraph">
    <w:name w:val="WW8Num1z3"/>
    <w:link w:val="Style_192_ch"/>
  </w:style>
  <w:style w:styleId="Style_192_ch" w:type="character">
    <w:name w:val="WW8Num1z3"/>
    <w:link w:val="Style_192"/>
  </w:style>
  <w:style w:styleId="Style_193" w:type="paragraph">
    <w:name w:val="WW8Num9z4"/>
    <w:link w:val="Style_193_ch"/>
  </w:style>
  <w:style w:styleId="Style_193_ch" w:type="character">
    <w:name w:val="WW8Num9z4"/>
    <w:link w:val="Style_193"/>
  </w:style>
  <w:style w:styleId="Style_194" w:type="paragraph">
    <w:name w:val="page number"/>
    <w:basedOn w:val="Style_11"/>
    <w:link w:val="Style_194_ch"/>
  </w:style>
  <w:style w:styleId="Style_194_ch" w:type="character">
    <w:name w:val="page number"/>
    <w:basedOn w:val="Style_11_ch"/>
    <w:link w:val="Style_194"/>
  </w:style>
  <w:style w:styleId="Style_7" w:type="paragraph">
    <w:name w:val="Hyperlink"/>
    <w:basedOn w:val="Style_179"/>
    <w:link w:val="Style_7_ch"/>
    <w:rPr>
      <w:color w:val="0000FF"/>
      <w:u w:val="single"/>
    </w:rPr>
  </w:style>
  <w:style w:styleId="Style_7_ch" w:type="character">
    <w:name w:val="Hyperlink"/>
    <w:basedOn w:val="Style_179_ch"/>
    <w:link w:val="Style_7"/>
    <w:rPr>
      <w:color w:val="0000FF"/>
      <w:u w:val="single"/>
    </w:rPr>
  </w:style>
  <w:style w:styleId="Style_195" w:type="paragraph">
    <w:name w:val="Footnote"/>
    <w:link w:val="Style_195_ch"/>
    <w:pPr>
      <w:ind/>
      <w:jc w:val="left"/>
    </w:pPr>
    <w:rPr>
      <w:rFonts w:ascii="XO Thames" w:hAnsi="XO Thames"/>
      <w:sz w:val="22"/>
    </w:rPr>
  </w:style>
  <w:style w:styleId="Style_195_ch" w:type="character">
    <w:name w:val="Footnote"/>
    <w:link w:val="Style_195"/>
    <w:rPr>
      <w:rFonts w:ascii="XO Thames" w:hAnsi="XO Thames"/>
      <w:sz w:val="22"/>
    </w:rPr>
  </w:style>
  <w:style w:styleId="Style_196" w:type="paragraph">
    <w:name w:val="WW8Num7z5"/>
    <w:link w:val="Style_196_ch"/>
  </w:style>
  <w:style w:styleId="Style_196_ch" w:type="character">
    <w:name w:val="WW8Num7z5"/>
    <w:link w:val="Style_196"/>
  </w:style>
  <w:style w:styleId="Style_197" w:type="paragraph">
    <w:name w:val="heading 8"/>
    <w:basedOn w:val="Style_9"/>
    <w:next w:val="Style_9"/>
    <w:link w:val="Style_197_ch"/>
    <w:uiPriority w:val="9"/>
    <w:qFormat/>
    <w:pPr>
      <w:keepNext w:val="1"/>
      <w:numPr>
        <w:ilvl w:val="7"/>
        <w:numId w:val="1"/>
      </w:numPr>
      <w:ind/>
      <w:outlineLvl w:val="7"/>
    </w:pPr>
    <w:rPr>
      <w:sz w:val="28"/>
    </w:rPr>
  </w:style>
  <w:style w:styleId="Style_197_ch" w:type="character">
    <w:name w:val="heading 8"/>
    <w:basedOn w:val="Style_9_ch"/>
    <w:link w:val="Style_197"/>
    <w:rPr>
      <w:sz w:val="28"/>
    </w:rPr>
  </w:style>
  <w:style w:styleId="Style_198" w:type="paragraph">
    <w:name w:val="WW8Num25z8"/>
    <w:link w:val="Style_198_ch"/>
  </w:style>
  <w:style w:styleId="Style_198_ch" w:type="character">
    <w:name w:val="WW8Num25z8"/>
    <w:link w:val="Style_198"/>
  </w:style>
  <w:style w:styleId="Style_199" w:type="paragraph">
    <w:name w:val="WW8Num23z1"/>
    <w:link w:val="Style_199_ch"/>
  </w:style>
  <w:style w:styleId="Style_199_ch" w:type="character">
    <w:name w:val="WW8Num23z1"/>
    <w:link w:val="Style_199"/>
  </w:style>
  <w:style w:styleId="Style_200" w:type="paragraph">
    <w:name w:val="WW8Num21z5"/>
    <w:link w:val="Style_200_ch"/>
  </w:style>
  <w:style w:styleId="Style_200_ch" w:type="character">
    <w:name w:val="WW8Num21z5"/>
    <w:link w:val="Style_200"/>
  </w:style>
  <w:style w:styleId="Style_201" w:type="paragraph">
    <w:name w:val="WW8Num21z4"/>
    <w:link w:val="Style_201_ch"/>
  </w:style>
  <w:style w:styleId="Style_201_ch" w:type="character">
    <w:name w:val="WW8Num21z4"/>
    <w:link w:val="Style_201"/>
  </w:style>
  <w:style w:styleId="Style_202" w:type="paragraph">
    <w:name w:val="toc 1"/>
    <w:next w:val="Style_9"/>
    <w:link w:val="Style_202_ch"/>
    <w:uiPriority w:val="39"/>
    <w:pPr>
      <w:ind w:firstLine="0" w:left="0"/>
    </w:pPr>
    <w:rPr>
      <w:rFonts w:ascii="XO Thames" w:hAnsi="XO Thames"/>
      <w:b w:val="1"/>
    </w:rPr>
  </w:style>
  <w:style w:styleId="Style_202_ch" w:type="character">
    <w:name w:val="toc 1"/>
    <w:link w:val="Style_202"/>
    <w:rPr>
      <w:rFonts w:ascii="XO Thames" w:hAnsi="XO Thames"/>
      <w:b w:val="1"/>
    </w:rPr>
  </w:style>
  <w:style w:styleId="Style_203" w:type="paragraph">
    <w:name w:val="WW8Num29z7"/>
    <w:link w:val="Style_203_ch"/>
  </w:style>
  <w:style w:styleId="Style_203_ch" w:type="character">
    <w:name w:val="WW8Num29z7"/>
    <w:link w:val="Style_203"/>
  </w:style>
  <w:style w:styleId="Style_5" w:type="paragraph">
    <w:name w:val="ConsPlusNormal"/>
    <w:link w:val="Style_5_ch"/>
    <w:pPr>
      <w:widowControl w:val="0"/>
      <w:ind/>
    </w:pPr>
    <w:rPr>
      <w:sz w:val="24"/>
    </w:rPr>
  </w:style>
  <w:style w:styleId="Style_5_ch" w:type="character">
    <w:name w:val="ConsPlusNormal"/>
    <w:link w:val="Style_5"/>
    <w:rPr>
      <w:sz w:val="24"/>
    </w:rPr>
  </w:style>
  <w:style w:styleId="Style_204" w:type="paragraph">
    <w:name w:val="WW8Num20z4"/>
    <w:link w:val="Style_204_ch"/>
  </w:style>
  <w:style w:styleId="Style_204_ch" w:type="character">
    <w:name w:val="WW8Num20z4"/>
    <w:link w:val="Style_204"/>
  </w:style>
  <w:style w:styleId="Style_205" w:type="paragraph">
    <w:name w:val="index heading"/>
    <w:basedOn w:val="Style_9"/>
    <w:link w:val="Style_205_ch"/>
  </w:style>
  <w:style w:styleId="Style_205_ch" w:type="character">
    <w:name w:val="index heading"/>
    <w:basedOn w:val="Style_9_ch"/>
    <w:link w:val="Style_205"/>
  </w:style>
  <w:style w:styleId="Style_206" w:type="paragraph">
    <w:name w:val="WW8Num7z1"/>
    <w:link w:val="Style_206_ch"/>
  </w:style>
  <w:style w:styleId="Style_206_ch" w:type="character">
    <w:name w:val="WW8Num7z1"/>
    <w:link w:val="Style_206"/>
  </w:style>
  <w:style w:styleId="Style_207" w:type="paragraph">
    <w:name w:val="WW8Num26z8"/>
    <w:link w:val="Style_207_ch"/>
  </w:style>
  <w:style w:styleId="Style_207_ch" w:type="character">
    <w:name w:val="WW8Num26z8"/>
    <w:link w:val="Style_207"/>
  </w:style>
  <w:style w:styleId="Style_208" w:type="paragraph">
    <w:name w:val="Указатель1"/>
    <w:basedOn w:val="Style_9"/>
    <w:link w:val="Style_208_ch"/>
  </w:style>
  <w:style w:styleId="Style_208_ch" w:type="character">
    <w:name w:val="Указатель1"/>
    <w:basedOn w:val="Style_9_ch"/>
    <w:link w:val="Style_208"/>
  </w:style>
  <w:style w:styleId="Style_209" w:type="paragraph">
    <w:name w:val="Header and Footer"/>
    <w:link w:val="Style_209_ch"/>
    <w:pPr>
      <w:spacing w:line="360" w:lineRule="auto"/>
      <w:ind/>
    </w:pPr>
    <w:rPr>
      <w:rFonts w:ascii="XO Thames" w:hAnsi="XO Thames"/>
      <w:sz w:val="20"/>
    </w:rPr>
  </w:style>
  <w:style w:styleId="Style_209_ch" w:type="character">
    <w:name w:val="Header and Footer"/>
    <w:link w:val="Style_209"/>
    <w:rPr>
      <w:rFonts w:ascii="XO Thames" w:hAnsi="XO Thames"/>
      <w:sz w:val="20"/>
    </w:rPr>
  </w:style>
  <w:style w:styleId="Style_210" w:type="paragraph">
    <w:name w:val="WW8Num14z4"/>
    <w:link w:val="Style_210_ch"/>
  </w:style>
  <w:style w:styleId="Style_210_ch" w:type="character">
    <w:name w:val="WW8Num14z4"/>
    <w:link w:val="Style_210"/>
  </w:style>
  <w:style w:styleId="Style_211" w:type="paragraph">
    <w:name w:val="WW8Num14z1"/>
    <w:link w:val="Style_211_ch"/>
  </w:style>
  <w:style w:styleId="Style_211_ch" w:type="character">
    <w:name w:val="WW8Num14z1"/>
    <w:link w:val="Style_211"/>
  </w:style>
  <w:style w:styleId="Style_212" w:type="paragraph">
    <w:name w:val="WW8Num33z3"/>
    <w:link w:val="Style_212_ch"/>
  </w:style>
  <w:style w:styleId="Style_212_ch" w:type="character">
    <w:name w:val="WW8Num33z3"/>
    <w:link w:val="Style_212"/>
  </w:style>
  <w:style w:styleId="Style_213" w:type="paragraph">
    <w:name w:val="WW8Num3z2"/>
    <w:link w:val="Style_213_ch"/>
  </w:style>
  <w:style w:styleId="Style_213_ch" w:type="character">
    <w:name w:val="WW8Num3z2"/>
    <w:link w:val="Style_213"/>
  </w:style>
  <w:style w:styleId="Style_214" w:type="paragraph">
    <w:name w:val="WW8Num25z7"/>
    <w:link w:val="Style_214_ch"/>
  </w:style>
  <w:style w:styleId="Style_214_ch" w:type="character">
    <w:name w:val="WW8Num25z7"/>
    <w:link w:val="Style_214"/>
  </w:style>
  <w:style w:styleId="Style_215" w:type="paragraph">
    <w:name w:val="WW8Num20z6"/>
    <w:link w:val="Style_215_ch"/>
  </w:style>
  <w:style w:styleId="Style_215_ch" w:type="character">
    <w:name w:val="WW8Num20z6"/>
    <w:link w:val="Style_215"/>
  </w:style>
  <w:style w:styleId="Style_216" w:type="paragraph">
    <w:name w:val="WW8Num23z6"/>
    <w:link w:val="Style_216_ch"/>
  </w:style>
  <w:style w:styleId="Style_216_ch" w:type="character">
    <w:name w:val="WW8Num23z6"/>
    <w:link w:val="Style_216"/>
  </w:style>
  <w:style w:styleId="Style_217" w:type="paragraph">
    <w:name w:val="WW8Num3z6"/>
    <w:link w:val="Style_217_ch"/>
  </w:style>
  <w:style w:styleId="Style_217_ch" w:type="character">
    <w:name w:val="WW8Num3z6"/>
    <w:link w:val="Style_217"/>
  </w:style>
  <w:style w:styleId="Style_218" w:type="paragraph">
    <w:name w:val="WW8Num8z0"/>
    <w:link w:val="Style_218_ch"/>
  </w:style>
  <w:style w:styleId="Style_218_ch" w:type="character">
    <w:name w:val="WW8Num8z0"/>
    <w:link w:val="Style_218"/>
  </w:style>
  <w:style w:styleId="Style_219" w:type="paragraph">
    <w:name w:val="WW8Num32z2"/>
    <w:link w:val="Style_219_ch"/>
  </w:style>
  <w:style w:styleId="Style_219_ch" w:type="character">
    <w:name w:val="WW8Num32z2"/>
    <w:link w:val="Style_219"/>
  </w:style>
  <w:style w:styleId="Style_220" w:type="paragraph">
    <w:name w:val="Caption"/>
    <w:basedOn w:val="Style_9"/>
    <w:link w:val="Style_220_ch"/>
    <w:pPr>
      <w:spacing w:after="120" w:before="120"/>
      <w:ind/>
    </w:pPr>
    <w:rPr>
      <w:i w:val="1"/>
    </w:rPr>
  </w:style>
  <w:style w:styleId="Style_220_ch" w:type="character">
    <w:name w:val="Caption"/>
    <w:basedOn w:val="Style_9_ch"/>
    <w:link w:val="Style_220"/>
    <w:rPr>
      <w:i w:val="1"/>
    </w:rPr>
  </w:style>
  <w:style w:styleId="Style_221" w:type="paragraph">
    <w:name w:val="WW8Num28z7"/>
    <w:link w:val="Style_221_ch"/>
  </w:style>
  <w:style w:styleId="Style_221_ch" w:type="character">
    <w:name w:val="WW8Num28z7"/>
    <w:link w:val="Style_221"/>
  </w:style>
  <w:style w:styleId="Style_222" w:type="paragraph">
    <w:name w:val="WW8Num6z1"/>
    <w:link w:val="Style_222_ch"/>
    <w:rPr>
      <w:rFonts w:ascii="Courier New" w:hAnsi="Courier New"/>
    </w:rPr>
  </w:style>
  <w:style w:styleId="Style_222_ch" w:type="character">
    <w:name w:val="WW8Num6z1"/>
    <w:link w:val="Style_222"/>
    <w:rPr>
      <w:rFonts w:ascii="Courier New" w:hAnsi="Courier New"/>
    </w:rPr>
  </w:style>
  <w:style w:styleId="Style_223" w:type="paragraph">
    <w:name w:val="Название объекта1"/>
    <w:basedOn w:val="Style_9"/>
    <w:link w:val="Style_223_ch"/>
    <w:pPr>
      <w:spacing w:after="120" w:before="120"/>
      <w:ind/>
    </w:pPr>
    <w:rPr>
      <w:i w:val="1"/>
    </w:rPr>
  </w:style>
  <w:style w:styleId="Style_223_ch" w:type="character">
    <w:name w:val="Название объекта1"/>
    <w:basedOn w:val="Style_9_ch"/>
    <w:link w:val="Style_223"/>
    <w:rPr>
      <w:i w:val="1"/>
    </w:rPr>
  </w:style>
  <w:style w:styleId="Style_224" w:type="paragraph">
    <w:name w:val="WW8Num26z6"/>
    <w:link w:val="Style_224_ch"/>
  </w:style>
  <w:style w:styleId="Style_224_ch" w:type="character">
    <w:name w:val="WW8Num26z6"/>
    <w:link w:val="Style_224"/>
  </w:style>
  <w:style w:styleId="Style_225" w:type="paragraph">
    <w:name w:val="WW8Num8z4"/>
    <w:link w:val="Style_225_ch"/>
  </w:style>
  <w:style w:styleId="Style_225_ch" w:type="character">
    <w:name w:val="WW8Num8z4"/>
    <w:link w:val="Style_225"/>
  </w:style>
  <w:style w:styleId="Style_226" w:type="paragraph">
    <w:name w:val="WW8Num1z2"/>
    <w:link w:val="Style_226_ch"/>
  </w:style>
  <w:style w:styleId="Style_226_ch" w:type="character">
    <w:name w:val="WW8Num1z2"/>
    <w:link w:val="Style_226"/>
  </w:style>
  <w:style w:styleId="Style_227" w:type="paragraph">
    <w:name w:val="WW8Num9z8"/>
    <w:link w:val="Style_227_ch"/>
  </w:style>
  <w:style w:styleId="Style_227_ch" w:type="character">
    <w:name w:val="WW8Num9z8"/>
    <w:link w:val="Style_227"/>
  </w:style>
  <w:style w:styleId="Style_228" w:type="paragraph">
    <w:name w:val="toc 9"/>
    <w:next w:val="Style_9"/>
    <w:link w:val="Style_228_ch"/>
    <w:uiPriority w:val="39"/>
    <w:pPr>
      <w:ind w:firstLine="0" w:left="1600"/>
    </w:pPr>
  </w:style>
  <w:style w:styleId="Style_228_ch" w:type="character">
    <w:name w:val="toc 9"/>
    <w:link w:val="Style_228"/>
  </w:style>
  <w:style w:styleId="Style_229" w:type="paragraph">
    <w:name w:val="WW8Num18z2"/>
    <w:link w:val="Style_229_ch"/>
  </w:style>
  <w:style w:styleId="Style_229_ch" w:type="character">
    <w:name w:val="WW8Num18z2"/>
    <w:link w:val="Style_229"/>
  </w:style>
  <w:style w:styleId="Style_230" w:type="paragraph">
    <w:name w:val="WW8Num24z6"/>
    <w:link w:val="Style_230_ch"/>
  </w:style>
  <w:style w:styleId="Style_230_ch" w:type="character">
    <w:name w:val="WW8Num24z6"/>
    <w:link w:val="Style_230"/>
  </w:style>
  <w:style w:styleId="Style_231" w:type="paragraph">
    <w:name w:val="WW8Num3z8"/>
    <w:link w:val="Style_231_ch"/>
  </w:style>
  <w:style w:styleId="Style_231_ch" w:type="character">
    <w:name w:val="WW8Num3z8"/>
    <w:link w:val="Style_231"/>
  </w:style>
  <w:style w:styleId="Style_232" w:type="paragraph">
    <w:name w:val="WW8Num33z1"/>
    <w:link w:val="Style_232_ch"/>
  </w:style>
  <w:style w:styleId="Style_232_ch" w:type="character">
    <w:name w:val="WW8Num33z1"/>
    <w:link w:val="Style_232"/>
  </w:style>
  <w:style w:styleId="Style_233" w:type="paragraph">
    <w:name w:val="WW8Num16z7"/>
    <w:link w:val="Style_233_ch"/>
  </w:style>
  <w:style w:styleId="Style_233_ch" w:type="character">
    <w:name w:val="WW8Num16z7"/>
    <w:link w:val="Style_233"/>
  </w:style>
  <w:style w:styleId="Style_234" w:type="paragraph">
    <w:name w:val="WW8Num23z5"/>
    <w:link w:val="Style_234_ch"/>
  </w:style>
  <w:style w:styleId="Style_234_ch" w:type="character">
    <w:name w:val="WW8Num23z5"/>
    <w:link w:val="Style_234"/>
  </w:style>
  <w:style w:styleId="Style_235" w:type="paragraph">
    <w:name w:val="WW8Num28z4"/>
    <w:link w:val="Style_235_ch"/>
  </w:style>
  <w:style w:styleId="Style_235_ch" w:type="character">
    <w:name w:val="WW8Num28z4"/>
    <w:link w:val="Style_235"/>
  </w:style>
  <w:style w:styleId="Style_236" w:type="paragraph">
    <w:name w:val="WW8Num6z0"/>
    <w:link w:val="Style_236_ch"/>
    <w:rPr>
      <w:rFonts w:ascii="Times New Roman" w:hAnsi="Times New Roman"/>
    </w:rPr>
  </w:style>
  <w:style w:styleId="Style_236_ch" w:type="character">
    <w:name w:val="WW8Num6z0"/>
    <w:link w:val="Style_236"/>
    <w:rPr>
      <w:rFonts w:ascii="Times New Roman" w:hAnsi="Times New Roman"/>
    </w:rPr>
  </w:style>
  <w:style w:styleId="Style_237" w:type="paragraph">
    <w:name w:val="WW8Num28z6"/>
    <w:link w:val="Style_237_ch"/>
  </w:style>
  <w:style w:styleId="Style_237_ch" w:type="character">
    <w:name w:val="WW8Num28z6"/>
    <w:link w:val="Style_237"/>
  </w:style>
  <w:style w:styleId="Style_238" w:type="paragraph">
    <w:name w:val="WW8Num25z0"/>
    <w:link w:val="Style_238_ch"/>
  </w:style>
  <w:style w:styleId="Style_238_ch" w:type="character">
    <w:name w:val="WW8Num25z0"/>
    <w:link w:val="Style_238"/>
  </w:style>
  <w:style w:styleId="Style_239" w:type="paragraph">
    <w:name w:val="WW8Num11z4"/>
    <w:link w:val="Style_239_ch"/>
  </w:style>
  <w:style w:styleId="Style_239_ch" w:type="character">
    <w:name w:val="WW8Num11z4"/>
    <w:link w:val="Style_239"/>
  </w:style>
  <w:style w:styleId="Style_240" w:type="paragraph">
    <w:name w:val="Revision"/>
    <w:link w:val="Style_240_ch"/>
    <w:rPr>
      <w:sz w:val="24"/>
    </w:rPr>
  </w:style>
  <w:style w:styleId="Style_240_ch" w:type="character">
    <w:name w:val="Revision"/>
    <w:link w:val="Style_240"/>
    <w:rPr>
      <w:sz w:val="24"/>
    </w:rPr>
  </w:style>
  <w:style w:styleId="Style_241" w:type="paragraph">
    <w:name w:val="WW8Num4z5"/>
    <w:link w:val="Style_241_ch"/>
  </w:style>
  <w:style w:styleId="Style_241_ch" w:type="character">
    <w:name w:val="WW8Num4z5"/>
    <w:link w:val="Style_241"/>
  </w:style>
  <w:style w:styleId="Style_242" w:type="paragraph">
    <w:name w:val="WW8Num16z2"/>
    <w:link w:val="Style_242_ch"/>
  </w:style>
  <w:style w:styleId="Style_242_ch" w:type="character">
    <w:name w:val="WW8Num16z2"/>
    <w:link w:val="Style_242"/>
  </w:style>
  <w:style w:styleId="Style_243" w:type="paragraph">
    <w:name w:val="WW8Num16z1"/>
    <w:link w:val="Style_243_ch"/>
  </w:style>
  <w:style w:styleId="Style_243_ch" w:type="character">
    <w:name w:val="WW8Num16z1"/>
    <w:link w:val="Style_243"/>
  </w:style>
  <w:style w:styleId="Style_244" w:type="paragraph">
    <w:name w:val="WW8Num26z5"/>
    <w:link w:val="Style_244_ch"/>
  </w:style>
  <w:style w:styleId="Style_244_ch" w:type="character">
    <w:name w:val="WW8Num26z5"/>
    <w:link w:val="Style_244"/>
  </w:style>
  <w:style w:styleId="Style_245" w:type="paragraph">
    <w:name w:val="WW8Num9z3"/>
    <w:link w:val="Style_245_ch"/>
  </w:style>
  <w:style w:styleId="Style_245_ch" w:type="character">
    <w:name w:val="WW8Num9z3"/>
    <w:link w:val="Style_245"/>
  </w:style>
  <w:style w:styleId="Style_246" w:type="paragraph">
    <w:name w:val="WW8Num31z7"/>
    <w:link w:val="Style_246_ch"/>
  </w:style>
  <w:style w:styleId="Style_246_ch" w:type="character">
    <w:name w:val="WW8Num31z7"/>
    <w:link w:val="Style_246"/>
  </w:style>
  <w:style w:styleId="Style_247" w:type="paragraph">
    <w:name w:val="WW8Num17z1"/>
    <w:link w:val="Style_247_ch"/>
  </w:style>
  <w:style w:styleId="Style_247_ch" w:type="character">
    <w:name w:val="WW8Num17z1"/>
    <w:link w:val="Style_247"/>
  </w:style>
  <w:style w:styleId="Style_248" w:type="paragraph">
    <w:name w:val="WW8Num11z3"/>
    <w:link w:val="Style_248_ch"/>
  </w:style>
  <w:style w:styleId="Style_248_ch" w:type="character">
    <w:name w:val="WW8Num11z3"/>
    <w:link w:val="Style_248"/>
  </w:style>
  <w:style w:styleId="Style_249" w:type="paragraph">
    <w:name w:val="WW8Num19z2"/>
    <w:link w:val="Style_249_ch"/>
  </w:style>
  <w:style w:styleId="Style_249_ch" w:type="character">
    <w:name w:val="WW8Num19z2"/>
    <w:link w:val="Style_249"/>
  </w:style>
  <w:style w:styleId="Style_250" w:type="paragraph">
    <w:name w:val="WW8Num19z7"/>
    <w:link w:val="Style_250_ch"/>
  </w:style>
  <w:style w:styleId="Style_250_ch" w:type="character">
    <w:name w:val="WW8Num19z7"/>
    <w:link w:val="Style_250"/>
  </w:style>
  <w:style w:styleId="Style_251" w:type="paragraph">
    <w:name w:val="Заголовок таблицы"/>
    <w:basedOn w:val="Style_82"/>
    <w:link w:val="Style_251_ch"/>
    <w:pPr>
      <w:ind/>
      <w:jc w:val="center"/>
    </w:pPr>
    <w:rPr>
      <w:b w:val="1"/>
    </w:rPr>
  </w:style>
  <w:style w:styleId="Style_251_ch" w:type="character">
    <w:name w:val="Заголовок таблицы"/>
    <w:basedOn w:val="Style_82_ch"/>
    <w:link w:val="Style_251"/>
    <w:rPr>
      <w:b w:val="1"/>
    </w:rPr>
  </w:style>
  <w:style w:styleId="Style_252" w:type="paragraph">
    <w:name w:val="WW8Num3z4"/>
    <w:link w:val="Style_252_ch"/>
  </w:style>
  <w:style w:styleId="Style_252_ch" w:type="character">
    <w:name w:val="WW8Num3z4"/>
    <w:link w:val="Style_252"/>
  </w:style>
  <w:style w:styleId="Style_253" w:type="paragraph">
    <w:name w:val="WW8Num19z6"/>
    <w:link w:val="Style_253_ch"/>
  </w:style>
  <w:style w:styleId="Style_253_ch" w:type="character">
    <w:name w:val="WW8Num19z6"/>
    <w:link w:val="Style_253"/>
  </w:style>
  <w:style w:styleId="Style_254" w:type="paragraph">
    <w:name w:val="WW8Num3z1"/>
    <w:link w:val="Style_254_ch"/>
  </w:style>
  <w:style w:styleId="Style_254_ch" w:type="character">
    <w:name w:val="WW8Num3z1"/>
    <w:link w:val="Style_254"/>
  </w:style>
  <w:style w:styleId="Style_255" w:type="paragraph">
    <w:name w:val="WW8Num22z5"/>
    <w:link w:val="Style_255_ch"/>
  </w:style>
  <w:style w:styleId="Style_255_ch" w:type="character">
    <w:name w:val="WW8Num22z5"/>
    <w:link w:val="Style_255"/>
  </w:style>
  <w:style w:styleId="Style_256" w:type="paragraph">
    <w:name w:val="WW8Num27z5"/>
    <w:link w:val="Style_256_ch"/>
  </w:style>
  <w:style w:styleId="Style_256_ch" w:type="character">
    <w:name w:val="WW8Num27z5"/>
    <w:link w:val="Style_256"/>
  </w:style>
  <w:style w:styleId="Style_257" w:type="paragraph">
    <w:name w:val="WW8Num16z4"/>
    <w:link w:val="Style_257_ch"/>
  </w:style>
  <w:style w:styleId="Style_257_ch" w:type="character">
    <w:name w:val="WW8Num16z4"/>
    <w:link w:val="Style_257"/>
  </w:style>
  <w:style w:styleId="Style_258" w:type="paragraph">
    <w:name w:val="toc 8"/>
    <w:next w:val="Style_9"/>
    <w:link w:val="Style_258_ch"/>
    <w:uiPriority w:val="39"/>
    <w:pPr>
      <w:ind w:firstLine="0" w:left="1400"/>
    </w:pPr>
  </w:style>
  <w:style w:styleId="Style_258_ch" w:type="character">
    <w:name w:val="toc 8"/>
    <w:link w:val="Style_258"/>
  </w:style>
  <w:style w:styleId="Style_8" w:type="paragraph">
    <w:name w:val="Верхний и нижний колонтитулы"/>
    <w:basedOn w:val="Style_9"/>
    <w:link w:val="Style_8_ch"/>
    <w:pPr>
      <w:tabs>
        <w:tab w:leader="none" w:pos="4819" w:val="center"/>
        <w:tab w:leader="none" w:pos="9638" w:val="right"/>
      </w:tabs>
      <w:ind/>
    </w:pPr>
  </w:style>
  <w:style w:styleId="Style_8_ch" w:type="character">
    <w:name w:val="Верхний и нижний колонтитулы"/>
    <w:basedOn w:val="Style_9_ch"/>
    <w:link w:val="Style_8"/>
  </w:style>
  <w:style w:styleId="Style_259" w:type="paragraph">
    <w:name w:val="WW8Num24z0"/>
    <w:link w:val="Style_259_ch"/>
  </w:style>
  <w:style w:styleId="Style_259_ch" w:type="character">
    <w:name w:val="WW8Num24z0"/>
    <w:link w:val="Style_259"/>
  </w:style>
  <w:style w:styleId="Style_260" w:type="paragraph">
    <w:name w:val="Placeholder Text"/>
    <w:link w:val="Style_260_ch"/>
    <w:rPr>
      <w:color w:val="808080"/>
    </w:rPr>
  </w:style>
  <w:style w:styleId="Style_260_ch" w:type="character">
    <w:name w:val="Placeholder Text"/>
    <w:link w:val="Style_260"/>
    <w:rPr>
      <w:color w:val="808080"/>
    </w:rPr>
  </w:style>
  <w:style w:styleId="Style_261" w:type="paragraph">
    <w:name w:val="WW8Num13z2"/>
    <w:link w:val="Style_261_ch"/>
  </w:style>
  <w:style w:styleId="Style_261_ch" w:type="character">
    <w:name w:val="WW8Num13z2"/>
    <w:link w:val="Style_261"/>
  </w:style>
  <w:style w:styleId="Style_262" w:type="paragraph">
    <w:name w:val="WW8Num15z3"/>
    <w:link w:val="Style_262_ch"/>
  </w:style>
  <w:style w:styleId="Style_262_ch" w:type="character">
    <w:name w:val="WW8Num15z3"/>
    <w:link w:val="Style_262"/>
  </w:style>
  <w:style w:styleId="Style_263" w:type="paragraph">
    <w:name w:val="WW8Num26z1"/>
    <w:link w:val="Style_263_ch"/>
  </w:style>
  <w:style w:styleId="Style_263_ch" w:type="character">
    <w:name w:val="WW8Num26z1"/>
    <w:link w:val="Style_263"/>
  </w:style>
  <w:style w:styleId="Style_264" w:type="paragraph">
    <w:name w:val="WW8Num13z8"/>
    <w:link w:val="Style_264_ch"/>
  </w:style>
  <w:style w:styleId="Style_264_ch" w:type="character">
    <w:name w:val="WW8Num13z8"/>
    <w:link w:val="Style_264"/>
  </w:style>
  <w:style w:styleId="Style_265" w:type="paragraph">
    <w:name w:val="WW8Num18z6"/>
    <w:link w:val="Style_265_ch"/>
  </w:style>
  <w:style w:styleId="Style_265_ch" w:type="character">
    <w:name w:val="WW8Num18z6"/>
    <w:link w:val="Style_265"/>
  </w:style>
  <w:style w:styleId="Style_266" w:type="paragraph">
    <w:name w:val="WW8Num31z4"/>
    <w:link w:val="Style_266_ch"/>
  </w:style>
  <w:style w:styleId="Style_266_ch" w:type="character">
    <w:name w:val="WW8Num31z4"/>
    <w:link w:val="Style_266"/>
  </w:style>
  <w:style w:styleId="Style_267" w:type="paragraph">
    <w:name w:val="Footer"/>
    <w:basedOn w:val="Style_9"/>
    <w:link w:val="Style_267_ch"/>
  </w:style>
  <w:style w:styleId="Style_267_ch" w:type="character">
    <w:name w:val="Footer"/>
    <w:basedOn w:val="Style_9_ch"/>
    <w:link w:val="Style_267"/>
  </w:style>
  <w:style w:styleId="Style_268" w:type="paragraph">
    <w:name w:val="WW8Num11z0"/>
    <w:link w:val="Style_268_ch"/>
  </w:style>
  <w:style w:styleId="Style_268_ch" w:type="character">
    <w:name w:val="WW8Num11z0"/>
    <w:link w:val="Style_268"/>
  </w:style>
  <w:style w:styleId="Style_269" w:type="paragraph">
    <w:name w:val="WW8Num23z3"/>
    <w:link w:val="Style_269_ch"/>
  </w:style>
  <w:style w:styleId="Style_269_ch" w:type="character">
    <w:name w:val="WW8Num23z3"/>
    <w:link w:val="Style_269"/>
  </w:style>
  <w:style w:styleId="Style_270" w:type="paragraph">
    <w:name w:val="Знак Знак1 Знак"/>
    <w:basedOn w:val="Style_9"/>
    <w:link w:val="Style_270_ch"/>
    <w:pPr>
      <w:spacing w:after="160" w:line="240" w:lineRule="exact"/>
      <w:ind/>
    </w:pPr>
    <w:rPr>
      <w:rFonts w:ascii="Verdana" w:hAnsi="Verdana"/>
      <w:sz w:val="20"/>
    </w:rPr>
  </w:style>
  <w:style w:styleId="Style_270_ch" w:type="character">
    <w:name w:val="Знак Знак1 Знак"/>
    <w:basedOn w:val="Style_9_ch"/>
    <w:link w:val="Style_270"/>
    <w:rPr>
      <w:rFonts w:ascii="Verdana" w:hAnsi="Verdana"/>
      <w:sz w:val="20"/>
    </w:rPr>
  </w:style>
  <w:style w:styleId="Style_271" w:type="paragraph">
    <w:name w:val="WW8Num1z5"/>
    <w:link w:val="Style_271_ch"/>
  </w:style>
  <w:style w:styleId="Style_271_ch" w:type="character">
    <w:name w:val="WW8Num1z5"/>
    <w:link w:val="Style_271"/>
  </w:style>
  <w:style w:styleId="Style_272" w:type="paragraph">
    <w:name w:val="WW8Num32z0"/>
    <w:link w:val="Style_272_ch"/>
  </w:style>
  <w:style w:styleId="Style_272_ch" w:type="character">
    <w:name w:val="WW8Num32z0"/>
    <w:link w:val="Style_272"/>
  </w:style>
  <w:style w:styleId="Style_273" w:type="paragraph">
    <w:name w:val="WW8Num12z3"/>
    <w:link w:val="Style_273_ch"/>
  </w:style>
  <w:style w:styleId="Style_273_ch" w:type="character">
    <w:name w:val="WW8Num12z3"/>
    <w:link w:val="Style_273"/>
  </w:style>
  <w:style w:styleId="Style_274" w:type="paragraph">
    <w:name w:val="WW8Num22z0"/>
    <w:link w:val="Style_274_ch"/>
  </w:style>
  <w:style w:styleId="Style_274_ch" w:type="character">
    <w:name w:val="WW8Num22z0"/>
    <w:link w:val="Style_274"/>
  </w:style>
  <w:style w:styleId="Style_275" w:type="paragraph">
    <w:name w:val="WW8Num15z7"/>
    <w:link w:val="Style_275_ch"/>
  </w:style>
  <w:style w:styleId="Style_275_ch" w:type="character">
    <w:name w:val="WW8Num15z7"/>
    <w:link w:val="Style_275"/>
  </w:style>
  <w:style w:styleId="Style_276" w:type="paragraph">
    <w:name w:val="WW8Num17z4"/>
    <w:link w:val="Style_276_ch"/>
  </w:style>
  <w:style w:styleId="Style_276_ch" w:type="character">
    <w:name w:val="WW8Num17z4"/>
    <w:link w:val="Style_276"/>
  </w:style>
  <w:style w:styleId="Style_277" w:type="paragraph">
    <w:name w:val="WW8Num24z7"/>
    <w:link w:val="Style_277_ch"/>
  </w:style>
  <w:style w:styleId="Style_277_ch" w:type="character">
    <w:name w:val="WW8Num24z7"/>
    <w:link w:val="Style_277"/>
  </w:style>
  <w:style w:styleId="Style_278" w:type="paragraph">
    <w:name w:val="WW8Num9z5"/>
    <w:link w:val="Style_278_ch"/>
  </w:style>
  <w:style w:styleId="Style_278_ch" w:type="character">
    <w:name w:val="WW8Num9z5"/>
    <w:link w:val="Style_278"/>
  </w:style>
  <w:style w:styleId="Style_279" w:type="paragraph">
    <w:name w:val="WW8Num7z8"/>
    <w:link w:val="Style_279_ch"/>
  </w:style>
  <w:style w:styleId="Style_279_ch" w:type="character">
    <w:name w:val="WW8Num7z8"/>
    <w:link w:val="Style_279"/>
  </w:style>
  <w:style w:styleId="Style_280" w:type="paragraph">
    <w:name w:val="WW8Num15z5"/>
    <w:link w:val="Style_280_ch"/>
  </w:style>
  <w:style w:styleId="Style_280_ch" w:type="character">
    <w:name w:val="WW8Num15z5"/>
    <w:link w:val="Style_280"/>
  </w:style>
  <w:style w:styleId="Style_281" w:type="paragraph">
    <w:name w:val="WW8Num32z1"/>
    <w:link w:val="Style_281_ch"/>
  </w:style>
  <w:style w:styleId="Style_281_ch" w:type="character">
    <w:name w:val="WW8Num32z1"/>
    <w:link w:val="Style_281"/>
  </w:style>
  <w:style w:styleId="Style_282" w:type="paragraph">
    <w:name w:val="WW8Num23z2"/>
    <w:link w:val="Style_282_ch"/>
  </w:style>
  <w:style w:styleId="Style_282_ch" w:type="character">
    <w:name w:val="WW8Num23z2"/>
    <w:link w:val="Style_282"/>
  </w:style>
  <w:style w:styleId="Style_283" w:type="paragraph">
    <w:name w:val="WW8Num34z0"/>
    <w:link w:val="Style_283_ch"/>
  </w:style>
  <w:style w:styleId="Style_283_ch" w:type="character">
    <w:name w:val="WW8Num34z0"/>
    <w:link w:val="Style_283"/>
  </w:style>
  <w:style w:styleId="Style_284" w:type="paragraph">
    <w:name w:val="WW8Num20z0"/>
    <w:link w:val="Style_284_ch"/>
  </w:style>
  <w:style w:styleId="Style_284_ch" w:type="character">
    <w:name w:val="WW8Num20z0"/>
    <w:link w:val="Style_284"/>
  </w:style>
  <w:style w:styleId="Style_285" w:type="paragraph">
    <w:name w:val="WW8Num23z8"/>
    <w:link w:val="Style_285_ch"/>
  </w:style>
  <w:style w:styleId="Style_285_ch" w:type="character">
    <w:name w:val="WW8Num23z8"/>
    <w:link w:val="Style_285"/>
  </w:style>
  <w:style w:styleId="Style_286" w:type="paragraph">
    <w:name w:val="List"/>
    <w:basedOn w:val="Style_70"/>
    <w:link w:val="Style_286_ch"/>
  </w:style>
  <w:style w:styleId="Style_286_ch" w:type="character">
    <w:name w:val="List"/>
    <w:basedOn w:val="Style_70_ch"/>
    <w:link w:val="Style_286"/>
  </w:style>
  <w:style w:styleId="Style_287" w:type="paragraph">
    <w:name w:val="WW8Num7z6"/>
    <w:link w:val="Style_287_ch"/>
  </w:style>
  <w:style w:styleId="Style_287_ch" w:type="character">
    <w:name w:val="WW8Num7z6"/>
    <w:link w:val="Style_287"/>
  </w:style>
  <w:style w:styleId="Style_288" w:type="paragraph">
    <w:name w:val="Заголовок"/>
    <w:basedOn w:val="Style_9"/>
    <w:next w:val="Style_70"/>
    <w:link w:val="Style_288_ch"/>
    <w:pPr>
      <w:keepNext w:val="1"/>
      <w:spacing w:after="120" w:before="240"/>
      <w:ind/>
    </w:pPr>
    <w:rPr>
      <w:rFonts w:ascii="Liberation Sans" w:hAnsi="Liberation Sans"/>
      <w:sz w:val="28"/>
    </w:rPr>
  </w:style>
  <w:style w:styleId="Style_288_ch" w:type="character">
    <w:name w:val="Заголовок"/>
    <w:basedOn w:val="Style_9_ch"/>
    <w:link w:val="Style_288"/>
    <w:rPr>
      <w:rFonts w:ascii="Liberation Sans" w:hAnsi="Liberation Sans"/>
      <w:sz w:val="28"/>
    </w:rPr>
  </w:style>
  <w:style w:styleId="Style_289" w:type="paragraph">
    <w:name w:val="WW8Num5z2"/>
    <w:link w:val="Style_289_ch"/>
  </w:style>
  <w:style w:styleId="Style_289_ch" w:type="character">
    <w:name w:val="WW8Num5z2"/>
    <w:link w:val="Style_289"/>
  </w:style>
  <w:style w:styleId="Style_290" w:type="paragraph">
    <w:name w:val="Основной текст 21"/>
    <w:basedOn w:val="Style_9"/>
    <w:link w:val="Style_290_ch"/>
    <w:pPr>
      <w:ind/>
      <w:jc w:val="both"/>
    </w:pPr>
    <w:rPr>
      <w:sz w:val="32"/>
    </w:rPr>
  </w:style>
  <w:style w:styleId="Style_290_ch" w:type="character">
    <w:name w:val="Основной текст 21"/>
    <w:basedOn w:val="Style_9_ch"/>
    <w:link w:val="Style_290"/>
    <w:rPr>
      <w:sz w:val="32"/>
    </w:rPr>
  </w:style>
  <w:style w:styleId="Style_291" w:type="paragraph">
    <w:name w:val="WW8Num10z5"/>
    <w:link w:val="Style_291_ch"/>
  </w:style>
  <w:style w:styleId="Style_291_ch" w:type="character">
    <w:name w:val="WW8Num10z5"/>
    <w:link w:val="Style_291"/>
  </w:style>
  <w:style w:styleId="Style_292" w:type="paragraph">
    <w:name w:val="Содержимое врезки"/>
    <w:basedOn w:val="Style_9"/>
    <w:link w:val="Style_292_ch"/>
  </w:style>
  <w:style w:styleId="Style_292_ch" w:type="character">
    <w:name w:val="Содержимое врезки"/>
    <w:basedOn w:val="Style_9_ch"/>
    <w:link w:val="Style_292"/>
  </w:style>
  <w:style w:styleId="Style_293" w:type="paragraph">
    <w:name w:val="WW8Num19z0"/>
    <w:link w:val="Style_293_ch"/>
  </w:style>
  <w:style w:styleId="Style_293_ch" w:type="character">
    <w:name w:val="WW8Num19z0"/>
    <w:link w:val="Style_293"/>
  </w:style>
  <w:style w:styleId="Style_294" w:type="paragraph">
    <w:name w:val="toc 5"/>
    <w:next w:val="Style_9"/>
    <w:link w:val="Style_294_ch"/>
    <w:uiPriority w:val="39"/>
    <w:pPr>
      <w:ind w:firstLine="0" w:left="800"/>
    </w:pPr>
  </w:style>
  <w:style w:styleId="Style_294_ch" w:type="character">
    <w:name w:val="toc 5"/>
    <w:link w:val="Style_294"/>
  </w:style>
  <w:style w:styleId="Style_295" w:type="paragraph">
    <w:name w:val="WW8Num13z5"/>
    <w:link w:val="Style_295_ch"/>
  </w:style>
  <w:style w:styleId="Style_295_ch" w:type="character">
    <w:name w:val="WW8Num13z5"/>
    <w:link w:val="Style_295"/>
  </w:style>
  <w:style w:styleId="Style_296" w:type="paragraph">
    <w:name w:val="WW8Num3z7"/>
    <w:link w:val="Style_296_ch"/>
  </w:style>
  <w:style w:styleId="Style_296_ch" w:type="character">
    <w:name w:val="WW8Num3z7"/>
    <w:link w:val="Style_296"/>
  </w:style>
  <w:style w:styleId="Style_297" w:type="paragraph">
    <w:name w:val="annotation subject"/>
    <w:basedOn w:val="Style_127"/>
    <w:next w:val="Style_127"/>
    <w:link w:val="Style_297_ch"/>
    <w:rPr>
      <w:b w:val="1"/>
    </w:rPr>
  </w:style>
  <w:style w:styleId="Style_297_ch" w:type="character">
    <w:name w:val="annotation subject"/>
    <w:basedOn w:val="Style_127_ch"/>
    <w:link w:val="Style_297"/>
    <w:rPr>
      <w:b w:val="1"/>
    </w:rPr>
  </w:style>
  <w:style w:styleId="Style_298" w:type="paragraph">
    <w:name w:val="WW8Num5z3"/>
    <w:link w:val="Style_298_ch"/>
  </w:style>
  <w:style w:styleId="Style_298_ch" w:type="character">
    <w:name w:val="WW8Num5z3"/>
    <w:link w:val="Style_298"/>
  </w:style>
  <w:style w:styleId="Style_299" w:type="paragraph">
    <w:name w:val="WW8Num25z1"/>
    <w:link w:val="Style_299_ch"/>
  </w:style>
  <w:style w:styleId="Style_299_ch" w:type="character">
    <w:name w:val="WW8Num25z1"/>
    <w:link w:val="Style_299"/>
  </w:style>
  <w:style w:styleId="Style_300" w:type="paragraph">
    <w:name w:val="WW8Num18z4"/>
    <w:link w:val="Style_300_ch"/>
  </w:style>
  <w:style w:styleId="Style_300_ch" w:type="character">
    <w:name w:val="WW8Num18z4"/>
    <w:link w:val="Style_300"/>
  </w:style>
  <w:style w:styleId="Style_301" w:type="paragraph">
    <w:name w:val="WW8Num5z8"/>
    <w:link w:val="Style_301_ch"/>
  </w:style>
  <w:style w:styleId="Style_301_ch" w:type="character">
    <w:name w:val="WW8Num5z8"/>
    <w:link w:val="Style_301"/>
  </w:style>
  <w:style w:styleId="Style_302" w:type="paragraph">
    <w:name w:val="WW8Num33z2"/>
    <w:link w:val="Style_302_ch"/>
  </w:style>
  <w:style w:styleId="Style_302_ch" w:type="character">
    <w:name w:val="WW8Num33z2"/>
    <w:link w:val="Style_302"/>
  </w:style>
  <w:style w:styleId="Style_303" w:type="paragraph">
    <w:name w:val="WW8Num7z3"/>
    <w:link w:val="Style_303_ch"/>
  </w:style>
  <w:style w:styleId="Style_303_ch" w:type="character">
    <w:name w:val="WW8Num7z3"/>
    <w:link w:val="Style_303"/>
  </w:style>
  <w:style w:styleId="Style_304" w:type="paragraph">
    <w:name w:val="Тема примечания Знак"/>
    <w:link w:val="Style_304_ch"/>
    <w:rPr>
      <w:b w:val="1"/>
    </w:rPr>
  </w:style>
  <w:style w:styleId="Style_304_ch" w:type="character">
    <w:name w:val="Тема примечания Знак"/>
    <w:link w:val="Style_304"/>
    <w:rPr>
      <w:b w:val="1"/>
    </w:rPr>
  </w:style>
  <w:style w:styleId="Style_305" w:type="paragraph">
    <w:name w:val="WW8Num25z6"/>
    <w:link w:val="Style_305_ch"/>
  </w:style>
  <w:style w:styleId="Style_305_ch" w:type="character">
    <w:name w:val="WW8Num25z6"/>
    <w:link w:val="Style_305"/>
  </w:style>
  <w:style w:styleId="Style_306" w:type="paragraph">
    <w:name w:val="WW8Num24z3"/>
    <w:link w:val="Style_306_ch"/>
  </w:style>
  <w:style w:styleId="Style_306_ch" w:type="character">
    <w:name w:val="WW8Num24z3"/>
    <w:link w:val="Style_306"/>
  </w:style>
  <w:style w:styleId="Style_307" w:type="paragraph">
    <w:name w:val="WW8Num22z8"/>
    <w:link w:val="Style_307_ch"/>
  </w:style>
  <w:style w:styleId="Style_307_ch" w:type="character">
    <w:name w:val="WW8Num22z8"/>
    <w:link w:val="Style_307"/>
  </w:style>
  <w:style w:styleId="Style_308" w:type="paragraph">
    <w:name w:val="WW8Num31z1"/>
    <w:link w:val="Style_308_ch"/>
  </w:style>
  <w:style w:styleId="Style_308_ch" w:type="character">
    <w:name w:val="WW8Num31z1"/>
    <w:link w:val="Style_308"/>
  </w:style>
  <w:style w:styleId="Style_309" w:type="paragraph">
    <w:name w:val="WW8Num8z6"/>
    <w:link w:val="Style_309_ch"/>
  </w:style>
  <w:style w:styleId="Style_309_ch" w:type="character">
    <w:name w:val="WW8Num8z6"/>
    <w:link w:val="Style_309"/>
  </w:style>
  <w:style w:styleId="Style_310" w:type="paragraph">
    <w:name w:val="WW8Num24z5"/>
    <w:link w:val="Style_310_ch"/>
  </w:style>
  <w:style w:styleId="Style_310_ch" w:type="character">
    <w:name w:val="WW8Num24z5"/>
    <w:link w:val="Style_310"/>
  </w:style>
  <w:style w:styleId="Style_311" w:type="paragraph">
    <w:name w:val="Standard"/>
    <w:link w:val="Style_311_ch"/>
    <w:rPr>
      <w:sz w:val="24"/>
    </w:rPr>
  </w:style>
  <w:style w:styleId="Style_311_ch" w:type="character">
    <w:name w:val="Standard"/>
    <w:link w:val="Style_311"/>
    <w:rPr>
      <w:sz w:val="24"/>
    </w:rPr>
  </w:style>
  <w:style w:styleId="Style_312" w:type="paragraph">
    <w:name w:val="WW8Num7z2"/>
    <w:link w:val="Style_312_ch"/>
  </w:style>
  <w:style w:styleId="Style_312_ch" w:type="character">
    <w:name w:val="WW8Num7z2"/>
    <w:link w:val="Style_312"/>
  </w:style>
  <w:style w:styleId="Style_313" w:type="paragraph">
    <w:name w:val="WW8Num28z2"/>
    <w:link w:val="Style_313_ch"/>
  </w:style>
  <w:style w:styleId="Style_313_ch" w:type="character">
    <w:name w:val="WW8Num28z2"/>
    <w:link w:val="Style_313"/>
  </w:style>
  <w:style w:styleId="Style_314" w:type="paragraph">
    <w:name w:val="Интернет-ссылка"/>
    <w:link w:val="Style_314_ch"/>
    <w:rPr>
      <w:color w:val="0000FF"/>
      <w:u w:val="single"/>
    </w:rPr>
  </w:style>
  <w:style w:styleId="Style_314_ch" w:type="character">
    <w:name w:val="Интернет-ссылка"/>
    <w:link w:val="Style_314"/>
    <w:rPr>
      <w:color w:val="0000FF"/>
      <w:u w:val="single"/>
    </w:rPr>
  </w:style>
  <w:style w:styleId="Style_315" w:type="paragraph">
    <w:name w:val="WW8Num30z1"/>
    <w:link w:val="Style_315_ch"/>
  </w:style>
  <w:style w:styleId="Style_315_ch" w:type="character">
    <w:name w:val="WW8Num30z1"/>
    <w:link w:val="Style_315"/>
  </w:style>
  <w:style w:styleId="Style_316" w:type="paragraph">
    <w:name w:val="WW8Num7z0"/>
    <w:link w:val="Style_316_ch"/>
  </w:style>
  <w:style w:styleId="Style_316_ch" w:type="character">
    <w:name w:val="WW8Num7z0"/>
    <w:link w:val="Style_316"/>
  </w:style>
  <w:style w:styleId="Style_317" w:type="paragraph">
    <w:name w:val="WW8Num29z8"/>
    <w:link w:val="Style_317_ch"/>
  </w:style>
  <w:style w:styleId="Style_317_ch" w:type="character">
    <w:name w:val="WW8Num29z8"/>
    <w:link w:val="Style_317"/>
  </w:style>
  <w:style w:styleId="Style_318" w:type="paragraph">
    <w:name w:val="WW8Num31z8"/>
    <w:link w:val="Style_318_ch"/>
  </w:style>
  <w:style w:styleId="Style_318_ch" w:type="character">
    <w:name w:val="WW8Num31z8"/>
    <w:link w:val="Style_318"/>
  </w:style>
  <w:style w:styleId="Style_319" w:type="paragraph">
    <w:name w:val="WW8Num32z7"/>
    <w:link w:val="Style_319_ch"/>
  </w:style>
  <w:style w:styleId="Style_319_ch" w:type="character">
    <w:name w:val="WW8Num32z7"/>
    <w:link w:val="Style_319"/>
  </w:style>
  <w:style w:styleId="Style_320" w:type="paragraph">
    <w:name w:val="WW8Num21z3"/>
    <w:link w:val="Style_320_ch"/>
  </w:style>
  <w:style w:styleId="Style_320_ch" w:type="character">
    <w:name w:val="WW8Num21z3"/>
    <w:link w:val="Style_320"/>
  </w:style>
  <w:style w:styleId="Style_321" w:type="paragraph">
    <w:name w:val="WW8Num32z6"/>
    <w:link w:val="Style_321_ch"/>
  </w:style>
  <w:style w:styleId="Style_321_ch" w:type="character">
    <w:name w:val="WW8Num32z6"/>
    <w:link w:val="Style_321"/>
  </w:style>
  <w:style w:styleId="Style_322" w:type="paragraph">
    <w:name w:val="Subtitle"/>
    <w:next w:val="Style_9"/>
    <w:link w:val="Style_322_ch"/>
    <w:uiPriority w:val="11"/>
    <w:qFormat/>
    <w:rPr>
      <w:rFonts w:ascii="XO Thames" w:hAnsi="XO Thames"/>
      <w:i w:val="1"/>
      <w:color w:val="616161"/>
      <w:sz w:val="24"/>
    </w:rPr>
  </w:style>
  <w:style w:styleId="Style_322_ch" w:type="character">
    <w:name w:val="Subtitle"/>
    <w:link w:val="Style_322"/>
    <w:rPr>
      <w:rFonts w:ascii="XO Thames" w:hAnsi="XO Thames"/>
      <w:i w:val="1"/>
      <w:color w:val="616161"/>
      <w:sz w:val="24"/>
    </w:rPr>
  </w:style>
  <w:style w:styleId="Style_323" w:type="paragraph">
    <w:name w:val="WW8Num28z1"/>
    <w:link w:val="Style_323_ch"/>
  </w:style>
  <w:style w:styleId="Style_323_ch" w:type="character">
    <w:name w:val="WW8Num28z1"/>
    <w:link w:val="Style_323"/>
  </w:style>
  <w:style w:styleId="Style_324" w:type="paragraph">
    <w:name w:val="WW8Num2z3"/>
    <w:link w:val="Style_324_ch"/>
    <w:rPr>
      <w:rFonts w:ascii="Symbol" w:hAnsi="Symbol"/>
    </w:rPr>
  </w:style>
  <w:style w:styleId="Style_324_ch" w:type="character">
    <w:name w:val="WW8Num2z3"/>
    <w:link w:val="Style_324"/>
    <w:rPr>
      <w:rFonts w:ascii="Symbol" w:hAnsi="Symbol"/>
    </w:rPr>
  </w:style>
  <w:style w:styleId="Style_325" w:type="paragraph">
    <w:name w:val="WW8Num29z6"/>
    <w:link w:val="Style_325_ch"/>
  </w:style>
  <w:style w:styleId="Style_325_ch" w:type="character">
    <w:name w:val="WW8Num29z6"/>
    <w:link w:val="Style_325"/>
  </w:style>
  <w:style w:styleId="Style_326" w:type="paragraph">
    <w:name w:val="WW8Num31z3"/>
    <w:link w:val="Style_326_ch"/>
  </w:style>
  <w:style w:styleId="Style_326_ch" w:type="character">
    <w:name w:val="WW8Num31z3"/>
    <w:link w:val="Style_326"/>
  </w:style>
  <w:style w:styleId="Style_327" w:type="paragraph">
    <w:name w:val="WW8Num12z5"/>
    <w:link w:val="Style_327_ch"/>
  </w:style>
  <w:style w:styleId="Style_327_ch" w:type="character">
    <w:name w:val="WW8Num12z5"/>
    <w:link w:val="Style_327"/>
  </w:style>
  <w:style w:styleId="Style_328" w:type="paragraph">
    <w:name w:val="Знак Знак Знак Знак Знак Знак Знак"/>
    <w:basedOn w:val="Style_9"/>
    <w:link w:val="Style_328_ch"/>
    <w:pPr>
      <w:spacing w:after="160" w:line="240" w:lineRule="exact"/>
      <w:ind/>
    </w:pPr>
    <w:rPr>
      <w:rFonts w:ascii="Arial" w:hAnsi="Arial"/>
      <w:sz w:val="20"/>
    </w:rPr>
  </w:style>
  <w:style w:styleId="Style_328_ch" w:type="character">
    <w:name w:val="Знак Знак Знак Знак Знак Знак Знак"/>
    <w:basedOn w:val="Style_9_ch"/>
    <w:link w:val="Style_328"/>
    <w:rPr>
      <w:rFonts w:ascii="Arial" w:hAnsi="Arial"/>
      <w:sz w:val="20"/>
    </w:rPr>
  </w:style>
  <w:style w:styleId="Style_329" w:type="paragraph">
    <w:name w:val="WW8Num13z6"/>
    <w:link w:val="Style_329_ch"/>
  </w:style>
  <w:style w:styleId="Style_329_ch" w:type="character">
    <w:name w:val="WW8Num13z6"/>
    <w:link w:val="Style_329"/>
  </w:style>
  <w:style w:styleId="Style_330" w:type="paragraph">
    <w:name w:val="WW8Num23z4"/>
    <w:link w:val="Style_330_ch"/>
  </w:style>
  <w:style w:styleId="Style_330_ch" w:type="character">
    <w:name w:val="WW8Num23z4"/>
    <w:link w:val="Style_330"/>
  </w:style>
  <w:style w:styleId="Style_331" w:type="paragraph">
    <w:name w:val="WW8Num12z7"/>
    <w:link w:val="Style_331_ch"/>
  </w:style>
  <w:style w:styleId="Style_331_ch" w:type="character">
    <w:name w:val="WW8Num12z7"/>
    <w:link w:val="Style_331"/>
  </w:style>
  <w:style w:styleId="Style_332" w:type="paragraph">
    <w:name w:val="WW8Num12z6"/>
    <w:link w:val="Style_332_ch"/>
  </w:style>
  <w:style w:styleId="Style_332_ch" w:type="character">
    <w:name w:val="WW8Num12z6"/>
    <w:link w:val="Style_332"/>
  </w:style>
  <w:style w:styleId="Style_333" w:type="paragraph">
    <w:name w:val="WW8Num26z2"/>
    <w:link w:val="Style_333_ch"/>
  </w:style>
  <w:style w:styleId="Style_333_ch" w:type="character">
    <w:name w:val="WW8Num26z2"/>
    <w:link w:val="Style_333"/>
  </w:style>
  <w:style w:styleId="Style_334" w:type="paragraph">
    <w:name w:val="WW8Num32z4"/>
    <w:link w:val="Style_334_ch"/>
  </w:style>
  <w:style w:styleId="Style_334_ch" w:type="character">
    <w:name w:val="WW8Num32z4"/>
    <w:link w:val="Style_334"/>
  </w:style>
  <w:style w:styleId="Style_335" w:type="paragraph">
    <w:name w:val="toc 10"/>
    <w:next w:val="Style_9"/>
    <w:link w:val="Style_335_ch"/>
    <w:uiPriority w:val="39"/>
    <w:pPr>
      <w:ind w:firstLine="0" w:left="1800"/>
    </w:pPr>
  </w:style>
  <w:style w:styleId="Style_335_ch" w:type="character">
    <w:name w:val="toc 10"/>
    <w:link w:val="Style_335"/>
  </w:style>
  <w:style w:styleId="Style_336" w:type="paragraph">
    <w:name w:val="WW8Num1z6"/>
    <w:link w:val="Style_336_ch"/>
  </w:style>
  <w:style w:styleId="Style_336_ch" w:type="character">
    <w:name w:val="WW8Num1z6"/>
    <w:link w:val="Style_336"/>
  </w:style>
  <w:style w:styleId="Style_337" w:type="paragraph">
    <w:name w:val="WW8Num30z2"/>
    <w:link w:val="Style_337_ch"/>
  </w:style>
  <w:style w:styleId="Style_337_ch" w:type="character">
    <w:name w:val="WW8Num30z2"/>
    <w:link w:val="Style_337"/>
  </w:style>
  <w:style w:styleId="Style_4" w:type="paragraph">
    <w:name w:val="ConsPlusTitle"/>
    <w:link w:val="Style_4_ch"/>
    <w:pPr>
      <w:widowControl w:val="0"/>
      <w:ind/>
    </w:pPr>
    <w:rPr>
      <w:b w:val="1"/>
      <w:sz w:val="24"/>
    </w:rPr>
  </w:style>
  <w:style w:styleId="Style_4_ch" w:type="character">
    <w:name w:val="ConsPlusTitle"/>
    <w:link w:val="Style_4"/>
    <w:rPr>
      <w:b w:val="1"/>
      <w:sz w:val="24"/>
    </w:rPr>
  </w:style>
  <w:style w:styleId="Style_338" w:type="paragraph">
    <w:name w:val="WW8Num30z0"/>
    <w:link w:val="Style_338_ch"/>
  </w:style>
  <w:style w:styleId="Style_338_ch" w:type="character">
    <w:name w:val="WW8Num30z0"/>
    <w:link w:val="Style_338"/>
  </w:style>
  <w:style w:styleId="Style_339" w:type="paragraph">
    <w:name w:val="Title"/>
    <w:next w:val="Style_9"/>
    <w:link w:val="Style_339_ch"/>
    <w:uiPriority w:val="10"/>
    <w:qFormat/>
    <w:rPr>
      <w:rFonts w:ascii="XO Thames" w:hAnsi="XO Thames"/>
      <w:b w:val="1"/>
      <w:sz w:val="52"/>
    </w:rPr>
  </w:style>
  <w:style w:styleId="Style_339_ch" w:type="character">
    <w:name w:val="Title"/>
    <w:link w:val="Style_339"/>
    <w:rPr>
      <w:rFonts w:ascii="XO Thames" w:hAnsi="XO Thames"/>
      <w:b w:val="1"/>
      <w:sz w:val="52"/>
    </w:rPr>
  </w:style>
  <w:style w:styleId="Style_340" w:type="paragraph">
    <w:name w:val="heading 4"/>
    <w:basedOn w:val="Style_9"/>
    <w:next w:val="Style_9"/>
    <w:link w:val="Style_340_ch"/>
    <w:uiPriority w:val="9"/>
    <w:qFormat/>
    <w:pPr>
      <w:keepNext w:val="1"/>
      <w:numPr>
        <w:ilvl w:val="3"/>
        <w:numId w:val="1"/>
      </w:numPr>
      <w:ind/>
      <w:jc w:val="both"/>
      <w:outlineLvl w:val="3"/>
    </w:pPr>
    <w:rPr>
      <w:sz w:val="32"/>
    </w:rPr>
  </w:style>
  <w:style w:styleId="Style_340_ch" w:type="character">
    <w:name w:val="heading 4"/>
    <w:basedOn w:val="Style_9_ch"/>
    <w:link w:val="Style_340"/>
    <w:rPr>
      <w:sz w:val="32"/>
    </w:rPr>
  </w:style>
  <w:style w:styleId="Style_341" w:type="paragraph">
    <w:name w:val="WW8Num14z0"/>
    <w:link w:val="Style_341_ch"/>
  </w:style>
  <w:style w:styleId="Style_341_ch" w:type="character">
    <w:name w:val="WW8Num14z0"/>
    <w:link w:val="Style_341"/>
  </w:style>
  <w:style w:styleId="Style_342" w:type="paragraph">
    <w:name w:val="WW8Num14z2"/>
    <w:link w:val="Style_342_ch"/>
  </w:style>
  <w:style w:styleId="Style_342_ch" w:type="character">
    <w:name w:val="WW8Num14z2"/>
    <w:link w:val="Style_342"/>
  </w:style>
  <w:style w:styleId="Style_343" w:type="paragraph">
    <w:name w:val="WW8Num34z1"/>
    <w:link w:val="Style_343_ch"/>
  </w:style>
  <w:style w:styleId="Style_343_ch" w:type="character">
    <w:name w:val="WW8Num34z1"/>
    <w:link w:val="Style_343"/>
  </w:style>
  <w:style w:styleId="Style_344" w:type="paragraph">
    <w:name w:val="WW8Num4z0"/>
    <w:link w:val="Style_344_ch"/>
  </w:style>
  <w:style w:styleId="Style_344_ch" w:type="character">
    <w:name w:val="WW8Num4z0"/>
    <w:link w:val="Style_344"/>
  </w:style>
  <w:style w:styleId="Style_345" w:type="paragraph">
    <w:name w:val="WW8Num22z6"/>
    <w:link w:val="Style_345_ch"/>
  </w:style>
  <w:style w:styleId="Style_345_ch" w:type="character">
    <w:name w:val="WW8Num22z6"/>
    <w:link w:val="Style_345"/>
  </w:style>
  <w:style w:styleId="Style_346" w:type="paragraph">
    <w:name w:val="WW8Num15z2"/>
    <w:link w:val="Style_346_ch"/>
  </w:style>
  <w:style w:styleId="Style_346_ch" w:type="character">
    <w:name w:val="WW8Num15z2"/>
    <w:link w:val="Style_346"/>
  </w:style>
  <w:style w:styleId="Style_347" w:type="paragraph">
    <w:name w:val="WW8Num10z7"/>
    <w:link w:val="Style_347_ch"/>
  </w:style>
  <w:style w:styleId="Style_347_ch" w:type="character">
    <w:name w:val="WW8Num10z7"/>
    <w:link w:val="Style_347"/>
  </w:style>
  <w:style w:styleId="Style_348" w:type="paragraph">
    <w:name w:val="heading 2"/>
    <w:basedOn w:val="Style_9"/>
    <w:next w:val="Style_9"/>
    <w:link w:val="Style_348_ch"/>
    <w:uiPriority w:val="9"/>
    <w:qFormat/>
    <w:pPr>
      <w:keepNext w:val="1"/>
      <w:numPr>
        <w:ilvl w:val="1"/>
        <w:numId w:val="1"/>
      </w:numPr>
      <w:ind/>
      <w:jc w:val="center"/>
      <w:outlineLvl w:val="1"/>
    </w:pPr>
    <w:rPr>
      <w:sz w:val="36"/>
    </w:rPr>
  </w:style>
  <w:style w:styleId="Style_348_ch" w:type="character">
    <w:name w:val="heading 2"/>
    <w:basedOn w:val="Style_9_ch"/>
    <w:link w:val="Style_348"/>
    <w:rPr>
      <w:sz w:val="36"/>
    </w:rPr>
  </w:style>
  <w:style w:styleId="Style_349" w:type="paragraph">
    <w:name w:val="Balloon Text"/>
    <w:basedOn w:val="Style_9"/>
    <w:link w:val="Style_349_ch"/>
    <w:rPr>
      <w:rFonts w:ascii="Tahoma" w:hAnsi="Tahoma"/>
      <w:sz w:val="16"/>
    </w:rPr>
  </w:style>
  <w:style w:styleId="Style_349_ch" w:type="character">
    <w:name w:val="Balloon Text"/>
    <w:basedOn w:val="Style_9_ch"/>
    <w:link w:val="Style_349"/>
    <w:rPr>
      <w:rFonts w:ascii="Tahoma" w:hAnsi="Tahoma"/>
      <w:sz w:val="16"/>
    </w:rPr>
  </w:style>
  <w:style w:styleId="Style_350" w:type="paragraph">
    <w:name w:val="WW8Num25z4"/>
    <w:link w:val="Style_350_ch"/>
  </w:style>
  <w:style w:styleId="Style_350_ch" w:type="character">
    <w:name w:val="WW8Num25z4"/>
    <w:link w:val="Style_350"/>
  </w:style>
  <w:style w:styleId="Style_351" w:type="paragraph">
    <w:name w:val="WW8Num9z0"/>
    <w:link w:val="Style_351_ch"/>
  </w:style>
  <w:style w:styleId="Style_351_ch" w:type="character">
    <w:name w:val="WW8Num9z0"/>
    <w:link w:val="Style_351"/>
  </w:style>
  <w:style w:styleId="Style_352" w:type="paragraph">
    <w:name w:val="WW8Num30z4"/>
    <w:link w:val="Style_352_ch"/>
  </w:style>
  <w:style w:styleId="Style_352_ch" w:type="character">
    <w:name w:val="WW8Num30z4"/>
    <w:link w:val="Style_352"/>
  </w:style>
  <w:style w:styleId="Style_353" w:type="paragraph">
    <w:name w:val="WW8Num5z1"/>
    <w:link w:val="Style_353_ch"/>
  </w:style>
  <w:style w:styleId="Style_353_ch" w:type="character">
    <w:name w:val="WW8Num5z1"/>
    <w:link w:val="Style_353"/>
  </w:style>
  <w:style w:styleId="Style_354" w:type="paragraph">
    <w:name w:val="WW8Num23z0"/>
    <w:link w:val="Style_354_ch"/>
  </w:style>
  <w:style w:styleId="Style_354_ch" w:type="character">
    <w:name w:val="WW8Num23z0"/>
    <w:link w:val="Style_354"/>
  </w:style>
  <w:style w:styleId="Style_355" w:type="paragraph">
    <w:name w:val="WW8Num34z8"/>
    <w:link w:val="Style_355_ch"/>
  </w:style>
  <w:style w:styleId="Style_355_ch" w:type="character">
    <w:name w:val="WW8Num34z8"/>
    <w:link w:val="Style_355"/>
  </w:style>
  <w:style w:styleId="Style_356" w:type="paragraph">
    <w:name w:val="WW8Num29z3"/>
    <w:link w:val="Style_356_ch"/>
  </w:style>
  <w:style w:styleId="Style_356_ch" w:type="character">
    <w:name w:val="WW8Num29z3"/>
    <w:link w:val="Style_356"/>
  </w:style>
  <w:style w:styleId="Style_357" w:type="paragraph">
    <w:name w:val="WW8Num26z4"/>
    <w:link w:val="Style_357_ch"/>
  </w:style>
  <w:style w:styleId="Style_357_ch" w:type="character">
    <w:name w:val="WW8Num26z4"/>
    <w:link w:val="Style_357"/>
  </w:style>
  <w:style w:styleId="Style_358" w:type="paragraph">
    <w:name w:val="WW8Num20z3"/>
    <w:link w:val="Style_358_ch"/>
  </w:style>
  <w:style w:styleId="Style_358_ch" w:type="character">
    <w:name w:val="WW8Num20z3"/>
    <w:link w:val="Style_358"/>
  </w:style>
  <w:style w:styleId="Style_359" w:type="paragraph">
    <w:name w:val="WW8Num3z5"/>
    <w:link w:val="Style_359_ch"/>
  </w:style>
  <w:style w:styleId="Style_359_ch" w:type="character">
    <w:name w:val="WW8Num3z5"/>
    <w:link w:val="Style_359"/>
  </w:style>
  <w:style w:styleId="Style_360" w:type="paragraph">
    <w:name w:val="WW8Num28z3"/>
    <w:link w:val="Style_360_ch"/>
  </w:style>
  <w:style w:styleId="Style_360_ch" w:type="character">
    <w:name w:val="WW8Num28z3"/>
    <w:link w:val="Style_360"/>
  </w:style>
  <w:style w:styleId="Style_361" w:type="paragraph">
    <w:name w:val="WW8Num22z7"/>
    <w:link w:val="Style_361_ch"/>
  </w:style>
  <w:style w:styleId="Style_361_ch" w:type="character">
    <w:name w:val="WW8Num22z7"/>
    <w:link w:val="Style_361"/>
  </w:style>
  <w:style w:styleId="Style_362" w:type="paragraph">
    <w:name w:val="WW8Num27z0"/>
    <w:link w:val="Style_362_ch"/>
  </w:style>
  <w:style w:styleId="Style_362_ch" w:type="character">
    <w:name w:val="WW8Num27z0"/>
    <w:link w:val="Style_362"/>
  </w:style>
  <w:style w:styleId="Style_363" w:type="paragraph">
    <w:name w:val="WW8Num25z5"/>
    <w:link w:val="Style_363_ch"/>
  </w:style>
  <w:style w:styleId="Style_363_ch" w:type="character">
    <w:name w:val="WW8Num25z5"/>
    <w:link w:val="Style_363"/>
  </w:style>
  <w:style w:styleId="Style_364" w:type="paragraph">
    <w:name w:val="Знак примечания1"/>
    <w:link w:val="Style_364_ch"/>
    <w:rPr>
      <w:sz w:val="16"/>
    </w:rPr>
  </w:style>
  <w:style w:styleId="Style_364_ch" w:type="character">
    <w:name w:val="Знак примечания1"/>
    <w:link w:val="Style_364"/>
    <w:rPr>
      <w:sz w:val="16"/>
    </w:rPr>
  </w:style>
  <w:style w:styleId="Style_365" w:type="paragraph">
    <w:name w:val="heading 6"/>
    <w:basedOn w:val="Style_9"/>
    <w:next w:val="Style_9"/>
    <w:link w:val="Style_365_ch"/>
    <w:uiPriority w:val="9"/>
    <w:qFormat/>
    <w:pPr>
      <w:keepNext w:val="1"/>
      <w:numPr>
        <w:ilvl w:val="5"/>
        <w:numId w:val="1"/>
      </w:numPr>
      <w:ind/>
      <w:outlineLvl w:val="5"/>
    </w:pPr>
    <w:rPr>
      <w:sz w:val="28"/>
    </w:rPr>
  </w:style>
  <w:style w:styleId="Style_365_ch" w:type="character">
    <w:name w:val="heading 6"/>
    <w:basedOn w:val="Style_9_ch"/>
    <w:link w:val="Style_365"/>
    <w:rPr>
      <w:sz w:val="28"/>
    </w:rPr>
  </w:style>
  <w:style w:styleId="Style_366" w:type="paragraph">
    <w:name w:val="WW8Num27z1"/>
    <w:link w:val="Style_366_ch"/>
  </w:style>
  <w:style w:styleId="Style_366_ch" w:type="character">
    <w:name w:val="WW8Num27z1"/>
    <w:link w:val="Style_366"/>
  </w:style>
  <w:style w:styleId="Style_367" w:type="paragraph">
    <w:name w:val="WW8Num22z4"/>
    <w:link w:val="Style_367_ch"/>
  </w:style>
  <w:style w:styleId="Style_367_ch" w:type="character">
    <w:name w:val="WW8Num22z4"/>
    <w:link w:val="Style_367"/>
  </w:style>
  <w:style w:styleId="Style_368" w:type="paragraph">
    <w:name w:val="WW8Num3z0"/>
    <w:link w:val="Style_368_ch"/>
  </w:style>
  <w:style w:styleId="Style_368_ch" w:type="character">
    <w:name w:val="WW8Num3z0"/>
    <w:link w:val="Style_368"/>
  </w:style>
  <w:style w:styleId="Style_369" w:type="table">
    <w:name w:val="Table Grid"/>
    <w:basedOn w:val="Style_2"/>
    <w:rPr>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2022-11-29T08:48:53Z</dcterms:modified>
</cp:coreProperties>
</file>