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8F" w:rsidRDefault="00E3782D">
      <w:pPr>
        <w:spacing w:line="240" w:lineRule="auto"/>
        <w:jc w:val="center"/>
      </w:pPr>
      <w:r>
        <w:rPr>
          <w:noProof/>
          <w:lang w:eastAsia="ru-RU"/>
        </w:rPr>
        <w:drawing>
          <wp:inline distT="0" distB="0" distL="0" distR="0">
            <wp:extent cx="611505" cy="788670"/>
            <wp:effectExtent l="0" t="0" r="0" b="0"/>
            <wp:docPr id="1" name="Рисунок 6" descr="D:\МОИ\ШАБЛОНЫ БЛАНКОВ\МО_Бланки\Герб\Арсеньев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D:\МОИ\ШАБЛОНЫ БЛАНКОВ\МО_Бланки\Герб\Арсеньевкий р-н.png"/>
                    <pic:cNvPicPr>
                      <a:picLocks noChangeAspect="1" noChangeArrowheads="1"/>
                    </pic:cNvPicPr>
                  </pic:nvPicPr>
                  <pic:blipFill>
                    <a:blip r:embed="rId8" cstate="print"/>
                    <a:stretch>
                      <a:fillRect/>
                    </a:stretch>
                  </pic:blipFill>
                  <pic:spPr bwMode="auto">
                    <a:xfrm>
                      <a:off x="0" y="0"/>
                      <a:ext cx="611505" cy="788670"/>
                    </a:xfrm>
                    <a:prstGeom prst="rect">
                      <a:avLst/>
                    </a:prstGeom>
                  </pic:spPr>
                </pic:pic>
              </a:graphicData>
            </a:graphic>
          </wp:inline>
        </w:drawing>
      </w:r>
    </w:p>
    <w:p w:rsidR="00F3658F" w:rsidRDefault="00E3782D">
      <w:pPr>
        <w:spacing w:line="240" w:lineRule="auto"/>
        <w:jc w:val="center"/>
      </w:pPr>
      <w:r>
        <w:rPr>
          <w:rFonts w:ascii="PT Astra Serif" w:hAnsi="PT Astra Serif"/>
          <w:b/>
          <w:sz w:val="34"/>
        </w:rPr>
        <w:t xml:space="preserve">АДМИНИСТРАЦИЯ </w:t>
      </w:r>
    </w:p>
    <w:p w:rsidR="00F3658F" w:rsidRDefault="00E3782D">
      <w:pPr>
        <w:spacing w:line="240" w:lineRule="auto"/>
        <w:jc w:val="center"/>
      </w:pPr>
      <w:r>
        <w:rPr>
          <w:rFonts w:ascii="PT Astra Serif" w:hAnsi="PT Astra Serif"/>
          <w:b/>
          <w:sz w:val="34"/>
        </w:rPr>
        <w:t xml:space="preserve">МУНИЦИПАЛЬНОГО ОБРАЗОВАНИЯ </w:t>
      </w:r>
    </w:p>
    <w:p w:rsidR="00F3658F" w:rsidRDefault="00E3782D">
      <w:pPr>
        <w:spacing w:before="200" w:after="0" w:line="240" w:lineRule="auto"/>
        <w:jc w:val="center"/>
      </w:pPr>
      <w:r>
        <w:rPr>
          <w:rFonts w:ascii="PT Astra Serif" w:hAnsi="PT Astra Serif"/>
          <w:b/>
          <w:sz w:val="34"/>
        </w:rPr>
        <w:t>АРСЕНЬЕВСКИЙ РАЙОН</w:t>
      </w:r>
    </w:p>
    <w:p w:rsidR="00F3658F" w:rsidRDefault="00E3782D">
      <w:pPr>
        <w:spacing w:before="200" w:after="0" w:line="240" w:lineRule="auto"/>
        <w:jc w:val="center"/>
        <w:rPr>
          <w:rFonts w:ascii="PT Astra Serif" w:hAnsi="PT Astra Serif"/>
          <w:b/>
          <w:sz w:val="33"/>
          <w:szCs w:val="33"/>
        </w:rPr>
      </w:pPr>
      <w:r>
        <w:rPr>
          <w:rFonts w:ascii="PT Astra Serif" w:hAnsi="PT Astra Serif"/>
          <w:b/>
          <w:sz w:val="33"/>
          <w:szCs w:val="33"/>
        </w:rPr>
        <w:t>ПОСТАНОВЛЕНИЕ</w:t>
      </w:r>
    </w:p>
    <w:p w:rsidR="00B22F9F" w:rsidRDefault="00B22F9F">
      <w:pPr>
        <w:spacing w:before="200" w:after="0" w:line="240" w:lineRule="auto"/>
        <w:jc w:val="center"/>
      </w:pPr>
    </w:p>
    <w:tbl>
      <w:tblPr>
        <w:tblW w:w="8255" w:type="dxa"/>
        <w:tblInd w:w="783" w:type="dxa"/>
        <w:tblLayout w:type="fixed"/>
        <w:tblLook w:val="04A0"/>
      </w:tblPr>
      <w:tblGrid>
        <w:gridCol w:w="5848"/>
        <w:gridCol w:w="2407"/>
      </w:tblGrid>
      <w:tr w:rsidR="00F3658F">
        <w:trPr>
          <w:trHeight w:val="146"/>
        </w:trPr>
        <w:tc>
          <w:tcPr>
            <w:tcW w:w="5847" w:type="dxa"/>
            <w:shd w:val="clear" w:color="auto" w:fill="auto"/>
          </w:tcPr>
          <w:p w:rsidR="00F3658F" w:rsidRDefault="00E3782D">
            <w:pPr>
              <w:pStyle w:val="aff7"/>
              <w:widowControl w:val="0"/>
            </w:pPr>
            <w:r>
              <w:rPr>
                <w:rFonts w:ascii="PT Astra Serif" w:hAnsi="PT Astra Serif"/>
                <w:sz w:val="28"/>
                <w:szCs w:val="28"/>
              </w:rPr>
              <w:t xml:space="preserve">от </w:t>
            </w:r>
            <w:r w:rsidR="009C201F">
              <w:rPr>
                <w:rFonts w:ascii="PT Astra Serif" w:hAnsi="PT Astra Serif"/>
                <w:sz w:val="28"/>
                <w:szCs w:val="28"/>
              </w:rPr>
              <w:t xml:space="preserve"> 13.12.2022</w:t>
            </w:r>
          </w:p>
        </w:tc>
        <w:tc>
          <w:tcPr>
            <w:tcW w:w="2407" w:type="dxa"/>
            <w:shd w:val="clear" w:color="auto" w:fill="auto"/>
          </w:tcPr>
          <w:p w:rsidR="00F3658F" w:rsidRDefault="00E3782D">
            <w:pPr>
              <w:pStyle w:val="aff7"/>
              <w:widowControl w:val="0"/>
            </w:pPr>
            <w:r>
              <w:rPr>
                <w:rFonts w:ascii="PT Astra Serif" w:hAnsi="PT Astra Serif"/>
                <w:sz w:val="28"/>
                <w:szCs w:val="28"/>
              </w:rPr>
              <w:t xml:space="preserve">№ </w:t>
            </w:r>
            <w:r w:rsidR="009C201F">
              <w:rPr>
                <w:rFonts w:ascii="PT Astra Serif" w:hAnsi="PT Astra Serif"/>
                <w:sz w:val="28"/>
                <w:szCs w:val="28"/>
              </w:rPr>
              <w:t xml:space="preserve"> 377</w:t>
            </w:r>
          </w:p>
        </w:tc>
      </w:tr>
    </w:tbl>
    <w:p w:rsidR="00F3658F" w:rsidRDefault="00F3658F">
      <w:pPr>
        <w:shd w:val="clear" w:color="auto" w:fill="FFFFFF"/>
        <w:spacing w:line="240" w:lineRule="auto"/>
        <w:jc w:val="center"/>
        <w:rPr>
          <w:b/>
          <w:sz w:val="28"/>
          <w:szCs w:val="28"/>
          <w:lang w:val="en-US"/>
        </w:rPr>
      </w:pPr>
    </w:p>
    <w:p w:rsidR="00F3658F" w:rsidRDefault="00E3782D">
      <w:pPr>
        <w:shd w:val="clear" w:color="auto" w:fill="FFFFFF"/>
        <w:spacing w:after="0" w:line="240" w:lineRule="auto"/>
        <w:jc w:val="center"/>
        <w:rPr>
          <w:sz w:val="26"/>
          <w:szCs w:val="26"/>
        </w:rPr>
      </w:pPr>
      <w:r>
        <w:rPr>
          <w:rFonts w:ascii="PT Astra Serif" w:hAnsi="PT Astra Serif"/>
          <w:b/>
          <w:sz w:val="26"/>
          <w:szCs w:val="26"/>
        </w:rPr>
        <w:t>О</w:t>
      </w:r>
      <w:r>
        <w:rPr>
          <w:rFonts w:ascii="PS Astra Serif" w:hAnsi="PS Astra Serif"/>
          <w:b/>
          <w:bCs/>
          <w:sz w:val="26"/>
          <w:szCs w:val="26"/>
        </w:rPr>
        <w:t xml:space="preserve">б утверждении административного регламента </w:t>
      </w:r>
    </w:p>
    <w:p w:rsidR="00F3658F" w:rsidRDefault="00E3782D">
      <w:pPr>
        <w:spacing w:after="0" w:line="240" w:lineRule="auto"/>
        <w:ind w:firstLine="567"/>
        <w:jc w:val="center"/>
        <w:rPr>
          <w:rFonts w:ascii="PT Astra Serif" w:hAnsi="PT Astra Serif" w:cs="Times New Roman"/>
          <w:b/>
          <w:bCs/>
          <w:sz w:val="26"/>
          <w:szCs w:val="26"/>
        </w:rPr>
      </w:pPr>
      <w:r>
        <w:rPr>
          <w:rFonts w:ascii="PT Astra Serif" w:hAnsi="PT Astra Serif" w:cs="Times New Roman"/>
          <w:b/>
          <w:sz w:val="26"/>
          <w:szCs w:val="26"/>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w:t>
      </w:r>
      <w:r>
        <w:rPr>
          <w:rFonts w:ascii="PT Astra Serif" w:hAnsi="PT Astra Serif" w:cs="Times New Roman"/>
          <w:b/>
          <w:bCs/>
          <w:sz w:val="26"/>
          <w:szCs w:val="26"/>
        </w:rPr>
        <w:t>Арсеньевский район</w:t>
      </w:r>
    </w:p>
    <w:p w:rsidR="00F3658F" w:rsidRDefault="00F3658F">
      <w:pPr>
        <w:spacing w:after="0" w:line="240" w:lineRule="auto"/>
        <w:ind w:firstLine="567"/>
        <w:jc w:val="center"/>
        <w:rPr>
          <w:sz w:val="26"/>
          <w:szCs w:val="26"/>
        </w:rPr>
      </w:pPr>
    </w:p>
    <w:p w:rsidR="00F3658F" w:rsidRDefault="00E3782D">
      <w:pPr>
        <w:spacing w:after="0" w:line="240" w:lineRule="auto"/>
        <w:jc w:val="both"/>
        <w:rPr>
          <w:sz w:val="26"/>
          <w:szCs w:val="26"/>
        </w:rPr>
      </w:pPr>
      <w:r>
        <w:rPr>
          <w:rFonts w:ascii="PS Astra Serif" w:hAnsi="PS Astra Serif"/>
          <w:sz w:val="26"/>
          <w:szCs w:val="26"/>
        </w:rPr>
        <w:tab/>
      </w:r>
      <w:r>
        <w:rPr>
          <w:rFonts w:ascii="PT Astra Serif" w:hAnsi="PT Astra Serif"/>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статьи 46 Устава муниципального образования Арсеньевский район администрация муниципального образования Арсеньевский район ПОСТАНОВЛЯЕТ:</w:t>
      </w:r>
    </w:p>
    <w:p w:rsidR="00F3658F" w:rsidRDefault="00E3782D">
      <w:pPr>
        <w:pStyle w:val="c7e0e3eeebeee2eeea3"/>
        <w:spacing w:before="0" w:line="240" w:lineRule="auto"/>
        <w:rPr>
          <w:rFonts w:ascii="PT Astra Serif" w:hAnsi="PT Astra Serif"/>
          <w:b w:val="0"/>
          <w:bCs w:val="0"/>
          <w:sz w:val="26"/>
          <w:szCs w:val="26"/>
        </w:rPr>
      </w:pPr>
      <w:r>
        <w:rPr>
          <w:rFonts w:ascii="PT Astra Serif" w:hAnsi="PT Astra Serif"/>
          <w:b w:val="0"/>
          <w:bCs w:val="0"/>
          <w:color w:val="000000"/>
          <w:sz w:val="26"/>
          <w:szCs w:val="26"/>
        </w:rPr>
        <w:t xml:space="preserve">1. Утвердить административный регламент предоставления муниципальной услуги </w:t>
      </w:r>
      <w:r>
        <w:rPr>
          <w:rFonts w:ascii="PT Astra Serif" w:hAnsi="PT Astra Serif" w:cs="Times New Roman"/>
          <w:b w:val="0"/>
          <w:bCs w:val="0"/>
          <w:color w:val="000000"/>
          <w:sz w:val="26"/>
          <w:szCs w:val="26"/>
        </w:rPr>
        <w:t xml:space="preserve">«Передача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w:t>
      </w:r>
      <w:proofErr w:type="spellStart"/>
      <w:r>
        <w:rPr>
          <w:rFonts w:ascii="PT Astra Serif" w:hAnsi="PT Astra Serif" w:cs="Times New Roman"/>
          <w:b w:val="0"/>
          <w:bCs w:val="0"/>
          <w:color w:val="000000"/>
          <w:sz w:val="26"/>
          <w:szCs w:val="26"/>
          <w:lang w:eastAsia="zh-CN"/>
        </w:rPr>
        <w:t>Арсеньевский</w:t>
      </w:r>
      <w:proofErr w:type="spellEnd"/>
      <w:r>
        <w:rPr>
          <w:rFonts w:ascii="PT Astra Serif" w:hAnsi="PT Astra Serif" w:cs="Times New Roman"/>
          <w:b w:val="0"/>
          <w:bCs w:val="0"/>
          <w:color w:val="000000"/>
          <w:sz w:val="26"/>
          <w:szCs w:val="26"/>
          <w:lang w:eastAsia="zh-CN"/>
        </w:rPr>
        <w:t xml:space="preserve"> район</w:t>
      </w:r>
      <w:r w:rsidR="00B22F9F">
        <w:rPr>
          <w:rFonts w:ascii="PT Astra Serif" w:hAnsi="PT Astra Serif" w:cs="Times New Roman"/>
          <w:b w:val="0"/>
          <w:bCs w:val="0"/>
          <w:color w:val="000000"/>
          <w:sz w:val="26"/>
          <w:szCs w:val="26"/>
          <w:lang w:eastAsia="zh-CN"/>
        </w:rPr>
        <w:t xml:space="preserve"> </w:t>
      </w:r>
      <w:r>
        <w:rPr>
          <w:rFonts w:ascii="PT Astra Serif" w:hAnsi="PT Astra Serif"/>
          <w:b w:val="0"/>
          <w:bCs w:val="0"/>
          <w:color w:val="000000"/>
          <w:sz w:val="26"/>
          <w:szCs w:val="26"/>
        </w:rPr>
        <w:t>(приложение).</w:t>
      </w:r>
    </w:p>
    <w:p w:rsidR="00F3658F" w:rsidRDefault="00E3782D">
      <w:pPr>
        <w:spacing w:after="0" w:line="240" w:lineRule="auto"/>
        <w:jc w:val="both"/>
        <w:rPr>
          <w:rFonts w:ascii="PT Astra Serif" w:hAnsi="PT Astra Serif"/>
          <w:sz w:val="26"/>
          <w:szCs w:val="26"/>
        </w:rPr>
      </w:pPr>
      <w:r>
        <w:rPr>
          <w:rFonts w:ascii="PT Astra Serif" w:hAnsi="PT Astra Serif"/>
          <w:sz w:val="26"/>
          <w:szCs w:val="26"/>
        </w:rPr>
        <w:tab/>
        <w:t>2. Постановление администрации муниципального образования Арсеньевский район от 22.12.2015 № 562 «Об утверждении административного регламента о предоставлении муниципальной услуги «Прием заявлений и оформление документов по приватизации жилых помещений муниципального жилищного фонда» считать утратившим силу.</w:t>
      </w:r>
    </w:p>
    <w:p w:rsidR="00F3658F" w:rsidRDefault="00E3782D">
      <w:pPr>
        <w:spacing w:after="0" w:line="240" w:lineRule="auto"/>
        <w:jc w:val="both"/>
        <w:rPr>
          <w:sz w:val="26"/>
          <w:szCs w:val="26"/>
        </w:rPr>
      </w:pPr>
      <w:r>
        <w:rPr>
          <w:rFonts w:ascii="PT Astra Serif" w:hAnsi="PT Astra Serif"/>
          <w:sz w:val="26"/>
          <w:szCs w:val="26"/>
        </w:rPr>
        <w:tab/>
        <w:t xml:space="preserve">3. </w:t>
      </w:r>
      <w:proofErr w:type="gramStart"/>
      <w:r>
        <w:rPr>
          <w:rFonts w:ascii="PT Astra Serif" w:hAnsi="PT Astra Serif" w:cs="Times New Roman"/>
          <w:sz w:val="26"/>
          <w:szCs w:val="26"/>
        </w:rPr>
        <w:t>Разместить</w:t>
      </w:r>
      <w:proofErr w:type="gramEnd"/>
      <w:r>
        <w:rPr>
          <w:rFonts w:ascii="PT Astra Serif" w:hAnsi="PT Astra Serif" w:cs="Times New Roman"/>
          <w:sz w:val="26"/>
          <w:szCs w:val="26"/>
        </w:rPr>
        <w:t xml:space="preserve"> настоящее постановление на официальном сайте муниципального образования Арсеньевский район в сети «Интернет».</w:t>
      </w:r>
    </w:p>
    <w:p w:rsidR="00F3658F" w:rsidRDefault="00B22F9F">
      <w:pPr>
        <w:pStyle w:val="210"/>
        <w:spacing w:after="0" w:line="240" w:lineRule="auto"/>
        <w:ind w:firstLine="426"/>
        <w:rPr>
          <w:rFonts w:ascii="PT Astra Serif" w:hAnsi="PT Astra Serif"/>
          <w:sz w:val="26"/>
          <w:szCs w:val="26"/>
        </w:rPr>
      </w:pPr>
      <w:r>
        <w:rPr>
          <w:rFonts w:ascii="PT Astra Serif" w:hAnsi="PT Astra Serif"/>
          <w:sz w:val="26"/>
          <w:szCs w:val="26"/>
        </w:rPr>
        <w:t xml:space="preserve">     </w:t>
      </w:r>
      <w:r w:rsidR="00E3782D">
        <w:rPr>
          <w:rFonts w:ascii="PT Astra Serif" w:hAnsi="PT Astra Serif"/>
          <w:sz w:val="26"/>
          <w:szCs w:val="26"/>
        </w:rPr>
        <w:t>4. Постановление вступает в силу со дня опубликования.</w:t>
      </w:r>
    </w:p>
    <w:p w:rsidR="00F3658F" w:rsidRDefault="00E3782D">
      <w:pPr>
        <w:pStyle w:val="26"/>
        <w:spacing w:line="240" w:lineRule="auto"/>
        <w:jc w:val="both"/>
        <w:rPr>
          <w:b w:val="0"/>
          <w:sz w:val="26"/>
          <w:szCs w:val="26"/>
        </w:rPr>
      </w:pPr>
      <w:r>
        <w:rPr>
          <w:b w:val="0"/>
          <w:sz w:val="26"/>
          <w:szCs w:val="26"/>
        </w:rPr>
        <w:tab/>
      </w:r>
    </w:p>
    <w:p w:rsidR="00B22F9F" w:rsidRDefault="00B22F9F">
      <w:pPr>
        <w:pStyle w:val="26"/>
        <w:spacing w:line="240" w:lineRule="auto"/>
        <w:jc w:val="both"/>
        <w:rPr>
          <w:sz w:val="26"/>
          <w:szCs w:val="26"/>
        </w:rPr>
      </w:pPr>
    </w:p>
    <w:tbl>
      <w:tblPr>
        <w:tblW w:w="5000" w:type="pct"/>
        <w:tblInd w:w="109" w:type="dxa"/>
        <w:tblLayout w:type="fixed"/>
        <w:tblLook w:val="04A0"/>
      </w:tblPr>
      <w:tblGrid>
        <w:gridCol w:w="4162"/>
        <w:gridCol w:w="2444"/>
        <w:gridCol w:w="2964"/>
      </w:tblGrid>
      <w:tr w:rsidR="00F3658F">
        <w:trPr>
          <w:trHeight w:val="229"/>
        </w:trPr>
        <w:tc>
          <w:tcPr>
            <w:tcW w:w="4068" w:type="dxa"/>
          </w:tcPr>
          <w:p w:rsidR="00F3658F" w:rsidRDefault="00E3782D">
            <w:pPr>
              <w:pStyle w:val="aff7"/>
              <w:widowControl w:val="0"/>
              <w:ind w:right="-119"/>
              <w:jc w:val="center"/>
              <w:rPr>
                <w:sz w:val="26"/>
                <w:szCs w:val="26"/>
              </w:rPr>
            </w:pPr>
            <w:r>
              <w:rPr>
                <w:rFonts w:ascii="PT Astra Serif" w:hAnsi="PT Astra Serif" w:cs="Times New Roman"/>
                <w:b/>
                <w:sz w:val="26"/>
                <w:szCs w:val="26"/>
              </w:rPr>
              <w:t>Глава администрации муниципального образования Арсеньевский район</w:t>
            </w:r>
          </w:p>
        </w:tc>
        <w:tc>
          <w:tcPr>
            <w:tcW w:w="2389" w:type="dxa"/>
            <w:vAlign w:val="center"/>
          </w:tcPr>
          <w:p w:rsidR="00F3658F" w:rsidRDefault="00F3658F">
            <w:pPr>
              <w:widowControl w:val="0"/>
              <w:spacing w:after="0" w:line="240" w:lineRule="auto"/>
              <w:jc w:val="center"/>
              <w:rPr>
                <w:rFonts w:ascii="PT Astra Serif" w:hAnsi="PT Astra Serif"/>
                <w:sz w:val="26"/>
                <w:szCs w:val="26"/>
              </w:rPr>
            </w:pPr>
          </w:p>
        </w:tc>
        <w:tc>
          <w:tcPr>
            <w:tcW w:w="2897" w:type="dxa"/>
            <w:vAlign w:val="bottom"/>
          </w:tcPr>
          <w:p w:rsidR="00F3658F" w:rsidRDefault="00E3782D">
            <w:pPr>
              <w:widowControl w:val="0"/>
              <w:spacing w:after="0" w:line="240" w:lineRule="auto"/>
              <w:jc w:val="right"/>
              <w:rPr>
                <w:sz w:val="26"/>
                <w:szCs w:val="26"/>
              </w:rPr>
            </w:pPr>
            <w:r>
              <w:rPr>
                <w:rFonts w:ascii="PT Astra Serif" w:hAnsi="PT Astra Serif" w:cs="Times New Roman"/>
                <w:b/>
                <w:sz w:val="26"/>
                <w:szCs w:val="26"/>
              </w:rPr>
              <w:t>М.Н. Трифанов</w:t>
            </w:r>
            <w:bookmarkStart w:id="0" w:name="_GoBack"/>
            <w:bookmarkEnd w:id="0"/>
          </w:p>
        </w:tc>
      </w:tr>
    </w:tbl>
    <w:p w:rsidR="00F3658F" w:rsidRDefault="00F3658F"/>
    <w:p w:rsidR="00E3782D" w:rsidRDefault="00E3782D"/>
    <w:p w:rsidR="00E3782D" w:rsidRDefault="00E3782D"/>
    <w:p w:rsidR="00E3782D" w:rsidRDefault="00E3782D"/>
    <w:p w:rsidR="00E3782D" w:rsidRPr="00E3782D" w:rsidRDefault="00E3782D" w:rsidP="00E3782D">
      <w:pPr>
        <w:pStyle w:val="22"/>
        <w:spacing w:after="0" w:line="240" w:lineRule="auto"/>
        <w:jc w:val="both"/>
        <w:rPr>
          <w:rFonts w:ascii="Times New Roman" w:hAnsi="Times New Roman" w:cs="Times New Roman"/>
          <w:sz w:val="28"/>
          <w:szCs w:val="28"/>
        </w:rPr>
      </w:pPr>
      <w:r w:rsidRPr="00E3782D">
        <w:rPr>
          <w:rFonts w:ascii="Times New Roman" w:hAnsi="Times New Roman" w:cs="Times New Roman"/>
          <w:sz w:val="28"/>
          <w:szCs w:val="28"/>
        </w:rPr>
        <w:t>Исполнитель:</w:t>
      </w:r>
    </w:p>
    <w:p w:rsidR="00E3782D" w:rsidRPr="00E3782D" w:rsidRDefault="00E3782D" w:rsidP="00E3782D">
      <w:pPr>
        <w:pStyle w:val="22"/>
        <w:spacing w:after="0" w:line="240" w:lineRule="auto"/>
        <w:jc w:val="both"/>
        <w:rPr>
          <w:rFonts w:ascii="Times New Roman" w:hAnsi="Times New Roman" w:cs="Times New Roman"/>
          <w:sz w:val="28"/>
          <w:szCs w:val="28"/>
        </w:rPr>
      </w:pPr>
      <w:r w:rsidRPr="00E3782D">
        <w:rPr>
          <w:rFonts w:ascii="Times New Roman" w:hAnsi="Times New Roman" w:cs="Times New Roman"/>
          <w:sz w:val="28"/>
          <w:szCs w:val="28"/>
        </w:rPr>
        <w:t>Ведущий специалист отдела ЖКХ, транспорта,</w:t>
      </w:r>
    </w:p>
    <w:p w:rsidR="00E3782D" w:rsidRPr="00E3782D" w:rsidRDefault="00E3782D" w:rsidP="00E3782D">
      <w:pPr>
        <w:pStyle w:val="22"/>
        <w:spacing w:after="0" w:line="240" w:lineRule="auto"/>
        <w:rPr>
          <w:rFonts w:ascii="Times New Roman" w:hAnsi="Times New Roman" w:cs="Times New Roman"/>
          <w:sz w:val="28"/>
          <w:szCs w:val="28"/>
        </w:rPr>
      </w:pPr>
      <w:r w:rsidRPr="00E3782D">
        <w:rPr>
          <w:rFonts w:ascii="Times New Roman" w:hAnsi="Times New Roman" w:cs="Times New Roman"/>
          <w:sz w:val="28"/>
          <w:szCs w:val="28"/>
        </w:rPr>
        <w:t xml:space="preserve">строительства и архитектуры                                                        О.В. Захарова </w:t>
      </w:r>
    </w:p>
    <w:p w:rsidR="00E3782D" w:rsidRPr="00E3782D" w:rsidRDefault="00E3782D" w:rsidP="00E3782D">
      <w:pPr>
        <w:pStyle w:val="22"/>
        <w:spacing w:after="0" w:line="240" w:lineRule="auto"/>
        <w:rPr>
          <w:rFonts w:ascii="Times New Roman" w:hAnsi="Times New Roman" w:cs="Times New Roman"/>
          <w:sz w:val="28"/>
          <w:szCs w:val="28"/>
        </w:rPr>
      </w:pPr>
    </w:p>
    <w:p w:rsidR="00E3782D" w:rsidRPr="00E3782D" w:rsidRDefault="00E3782D" w:rsidP="00E3782D">
      <w:pPr>
        <w:pStyle w:val="22"/>
        <w:spacing w:after="0" w:line="240" w:lineRule="auto"/>
        <w:rPr>
          <w:rFonts w:ascii="Times New Roman" w:hAnsi="Times New Roman" w:cs="Times New Roman"/>
          <w:sz w:val="28"/>
          <w:szCs w:val="28"/>
        </w:rPr>
      </w:pPr>
      <w:r w:rsidRPr="00E3782D">
        <w:rPr>
          <w:rFonts w:ascii="Times New Roman" w:hAnsi="Times New Roman" w:cs="Times New Roman"/>
          <w:sz w:val="28"/>
          <w:szCs w:val="28"/>
        </w:rPr>
        <w:t>Согласовано:</w:t>
      </w:r>
    </w:p>
    <w:p w:rsidR="00E3782D" w:rsidRPr="00E3782D" w:rsidRDefault="00E3782D" w:rsidP="00E3782D">
      <w:pPr>
        <w:pStyle w:val="22"/>
        <w:spacing w:after="0" w:line="240" w:lineRule="auto"/>
        <w:rPr>
          <w:rFonts w:ascii="Times New Roman" w:hAnsi="Times New Roman" w:cs="Times New Roman"/>
          <w:sz w:val="28"/>
          <w:szCs w:val="28"/>
        </w:rPr>
      </w:pPr>
    </w:p>
    <w:p w:rsidR="00E3782D" w:rsidRPr="00E3782D" w:rsidRDefault="00E3782D" w:rsidP="00E3782D">
      <w:pPr>
        <w:pStyle w:val="22"/>
        <w:spacing w:after="0" w:line="240" w:lineRule="auto"/>
        <w:rPr>
          <w:rFonts w:ascii="Times New Roman" w:hAnsi="Times New Roman" w:cs="Times New Roman"/>
          <w:sz w:val="28"/>
          <w:szCs w:val="28"/>
        </w:rPr>
      </w:pPr>
      <w:r w:rsidRPr="00E3782D">
        <w:rPr>
          <w:rFonts w:ascii="Times New Roman" w:hAnsi="Times New Roman" w:cs="Times New Roman"/>
          <w:sz w:val="28"/>
          <w:szCs w:val="28"/>
        </w:rPr>
        <w:t>Медников А.В.</w:t>
      </w:r>
    </w:p>
    <w:p w:rsidR="00E3782D" w:rsidRPr="00E3782D" w:rsidRDefault="00E3782D" w:rsidP="00E3782D">
      <w:pPr>
        <w:pStyle w:val="22"/>
        <w:spacing w:after="0" w:line="240" w:lineRule="auto"/>
        <w:rPr>
          <w:rFonts w:ascii="Times New Roman" w:hAnsi="Times New Roman" w:cs="Times New Roman"/>
          <w:sz w:val="28"/>
          <w:szCs w:val="28"/>
        </w:rPr>
      </w:pPr>
    </w:p>
    <w:p w:rsidR="00E3782D" w:rsidRPr="00E3782D" w:rsidRDefault="00E3782D" w:rsidP="00E3782D">
      <w:pPr>
        <w:pStyle w:val="22"/>
        <w:spacing w:after="0" w:line="240" w:lineRule="auto"/>
        <w:rPr>
          <w:rFonts w:ascii="Times New Roman" w:hAnsi="Times New Roman" w:cs="Times New Roman"/>
          <w:sz w:val="28"/>
          <w:szCs w:val="28"/>
        </w:rPr>
      </w:pPr>
      <w:r w:rsidRPr="00E3782D">
        <w:rPr>
          <w:rFonts w:ascii="Times New Roman" w:hAnsi="Times New Roman" w:cs="Times New Roman"/>
          <w:sz w:val="28"/>
          <w:szCs w:val="28"/>
        </w:rPr>
        <w:t>Коновалова Н.А.</w:t>
      </w:r>
    </w:p>
    <w:p w:rsidR="00E3782D" w:rsidRPr="00E3782D" w:rsidRDefault="00E3782D" w:rsidP="00E3782D">
      <w:pPr>
        <w:pStyle w:val="22"/>
        <w:spacing w:after="0" w:line="240" w:lineRule="auto"/>
        <w:rPr>
          <w:rFonts w:ascii="Times New Roman" w:hAnsi="Times New Roman" w:cs="Times New Roman"/>
          <w:sz w:val="28"/>
          <w:szCs w:val="28"/>
        </w:rPr>
      </w:pPr>
    </w:p>
    <w:p w:rsidR="00E3782D" w:rsidRPr="00E3782D" w:rsidRDefault="00E3782D" w:rsidP="00E3782D">
      <w:pPr>
        <w:pStyle w:val="22"/>
        <w:spacing w:after="0" w:line="240" w:lineRule="auto"/>
        <w:rPr>
          <w:rFonts w:ascii="Times New Roman" w:hAnsi="Times New Roman" w:cs="Times New Roman"/>
          <w:sz w:val="28"/>
          <w:szCs w:val="28"/>
        </w:rPr>
      </w:pPr>
      <w:proofErr w:type="spellStart"/>
      <w:r w:rsidRPr="00E3782D">
        <w:rPr>
          <w:rFonts w:ascii="Times New Roman" w:hAnsi="Times New Roman" w:cs="Times New Roman"/>
          <w:sz w:val="28"/>
          <w:szCs w:val="28"/>
        </w:rPr>
        <w:t>Размыслова</w:t>
      </w:r>
      <w:proofErr w:type="spellEnd"/>
      <w:r w:rsidRPr="00E3782D">
        <w:rPr>
          <w:rFonts w:ascii="Times New Roman" w:hAnsi="Times New Roman" w:cs="Times New Roman"/>
          <w:sz w:val="28"/>
          <w:szCs w:val="28"/>
        </w:rPr>
        <w:t xml:space="preserve">  Л.И.</w:t>
      </w:r>
    </w:p>
    <w:p w:rsidR="00E3782D" w:rsidRPr="00E3782D" w:rsidRDefault="00E3782D" w:rsidP="00E3782D">
      <w:pPr>
        <w:pStyle w:val="22"/>
        <w:spacing w:after="0" w:line="240" w:lineRule="auto"/>
        <w:rPr>
          <w:rFonts w:ascii="Times New Roman" w:hAnsi="Times New Roman" w:cs="Times New Roman"/>
          <w:sz w:val="28"/>
          <w:szCs w:val="28"/>
        </w:rPr>
      </w:pPr>
    </w:p>
    <w:p w:rsidR="00E3782D" w:rsidRPr="00E3782D" w:rsidRDefault="00E3782D" w:rsidP="00E3782D">
      <w:pPr>
        <w:pStyle w:val="22"/>
        <w:spacing w:after="0" w:line="240" w:lineRule="auto"/>
        <w:rPr>
          <w:rFonts w:ascii="Times New Roman" w:hAnsi="Times New Roman" w:cs="Times New Roman"/>
          <w:sz w:val="28"/>
          <w:szCs w:val="28"/>
        </w:rPr>
      </w:pPr>
      <w:proofErr w:type="spellStart"/>
      <w:r w:rsidRPr="00E3782D">
        <w:rPr>
          <w:rFonts w:ascii="Times New Roman" w:hAnsi="Times New Roman" w:cs="Times New Roman"/>
          <w:sz w:val="28"/>
          <w:szCs w:val="28"/>
        </w:rPr>
        <w:t>Окишев</w:t>
      </w:r>
      <w:proofErr w:type="spellEnd"/>
      <w:r w:rsidRPr="00E3782D">
        <w:rPr>
          <w:rFonts w:ascii="Times New Roman" w:hAnsi="Times New Roman" w:cs="Times New Roman"/>
          <w:sz w:val="28"/>
          <w:szCs w:val="28"/>
        </w:rPr>
        <w:t xml:space="preserve"> А.В.</w:t>
      </w:r>
    </w:p>
    <w:p w:rsidR="00E3782D" w:rsidRPr="00E3782D" w:rsidRDefault="00E3782D" w:rsidP="00E3782D">
      <w:pPr>
        <w:pStyle w:val="22"/>
        <w:spacing w:after="0" w:line="240" w:lineRule="auto"/>
        <w:rPr>
          <w:rFonts w:ascii="Times New Roman" w:hAnsi="Times New Roman" w:cs="Times New Roman"/>
          <w:sz w:val="28"/>
          <w:szCs w:val="28"/>
        </w:rPr>
      </w:pPr>
    </w:p>
    <w:p w:rsidR="00E3782D" w:rsidRPr="00E3782D" w:rsidRDefault="00B22F9F" w:rsidP="00E3782D">
      <w:pPr>
        <w:pStyle w:val="22"/>
        <w:spacing w:after="0" w:line="240" w:lineRule="auto"/>
        <w:rPr>
          <w:rFonts w:ascii="Times New Roman" w:hAnsi="Times New Roman" w:cs="Times New Roman"/>
          <w:sz w:val="28"/>
          <w:szCs w:val="28"/>
        </w:rPr>
      </w:pPr>
      <w:r>
        <w:rPr>
          <w:rFonts w:ascii="Times New Roman" w:hAnsi="Times New Roman" w:cs="Times New Roman"/>
          <w:sz w:val="28"/>
          <w:szCs w:val="28"/>
        </w:rPr>
        <w:t>Савина Н.Н</w:t>
      </w:r>
    </w:p>
    <w:p w:rsidR="00E3782D" w:rsidRPr="00E3782D" w:rsidRDefault="00E3782D" w:rsidP="00E3782D">
      <w:pPr>
        <w:pStyle w:val="22"/>
        <w:spacing w:after="0" w:line="240" w:lineRule="auto"/>
        <w:rPr>
          <w:rFonts w:ascii="Times New Roman" w:hAnsi="Times New Roman" w:cs="Times New Roman"/>
          <w:sz w:val="28"/>
          <w:szCs w:val="28"/>
        </w:rPr>
      </w:pPr>
    </w:p>
    <w:p w:rsidR="00E3782D" w:rsidRDefault="00E3782D" w:rsidP="00E3782D">
      <w:pPr>
        <w:autoSpaceDE w:val="0"/>
        <w:autoSpaceDN w:val="0"/>
        <w:adjustRightInd w:val="0"/>
        <w:jc w:val="center"/>
        <w:rPr>
          <w:lang w:eastAsia="ru-RU"/>
        </w:rPr>
      </w:pPr>
    </w:p>
    <w:p w:rsidR="00E3782D" w:rsidRDefault="00E3782D">
      <w:pPr>
        <w:sectPr w:rsidR="00E3782D">
          <w:pgSz w:w="11906" w:h="16838"/>
          <w:pgMar w:top="567" w:right="851" w:bottom="1134" w:left="1701" w:header="0" w:footer="0" w:gutter="0"/>
          <w:cols w:space="720"/>
          <w:formProt w:val="0"/>
          <w:docGrid w:linePitch="360" w:charSpace="8192"/>
        </w:sectPr>
      </w:pPr>
    </w:p>
    <w:p w:rsidR="00F3658F" w:rsidRDefault="00E3782D">
      <w:pPr>
        <w:spacing w:after="0" w:line="240" w:lineRule="auto"/>
        <w:ind w:firstLine="567"/>
        <w:jc w:val="right"/>
        <w:rPr>
          <w:sz w:val="24"/>
          <w:szCs w:val="24"/>
        </w:rPr>
      </w:pPr>
      <w:r>
        <w:rPr>
          <w:rFonts w:ascii="PT Astra Serif" w:hAnsi="PT Astra Serif" w:cs="Times New Roman"/>
          <w:sz w:val="24"/>
          <w:szCs w:val="24"/>
        </w:rPr>
        <w:lastRenderedPageBreak/>
        <w:t xml:space="preserve">Приложение </w:t>
      </w:r>
    </w:p>
    <w:p w:rsidR="00F3658F" w:rsidRDefault="00E3782D">
      <w:pPr>
        <w:spacing w:after="0" w:line="240" w:lineRule="auto"/>
        <w:ind w:firstLine="567"/>
        <w:jc w:val="right"/>
        <w:rPr>
          <w:sz w:val="24"/>
          <w:szCs w:val="24"/>
        </w:rPr>
      </w:pPr>
      <w:r>
        <w:rPr>
          <w:rFonts w:ascii="PT Astra Serif" w:hAnsi="PT Astra Serif" w:cs="Times New Roman"/>
          <w:sz w:val="24"/>
          <w:szCs w:val="24"/>
        </w:rPr>
        <w:t>к постановлению  администрации</w:t>
      </w:r>
    </w:p>
    <w:p w:rsidR="00F3658F" w:rsidRDefault="00E3782D">
      <w:pPr>
        <w:spacing w:after="0" w:line="240" w:lineRule="auto"/>
        <w:ind w:firstLine="567"/>
        <w:jc w:val="right"/>
        <w:rPr>
          <w:sz w:val="24"/>
          <w:szCs w:val="24"/>
        </w:rPr>
      </w:pPr>
      <w:r>
        <w:rPr>
          <w:rFonts w:ascii="PT Astra Serif" w:hAnsi="PT Astra Serif" w:cs="Times New Roman"/>
          <w:sz w:val="24"/>
          <w:szCs w:val="24"/>
        </w:rPr>
        <w:t>муниципального образования</w:t>
      </w:r>
    </w:p>
    <w:p w:rsidR="00F3658F" w:rsidRDefault="00E3782D">
      <w:pPr>
        <w:spacing w:after="0" w:line="240" w:lineRule="auto"/>
        <w:ind w:firstLine="567"/>
        <w:jc w:val="right"/>
        <w:rPr>
          <w:sz w:val="24"/>
          <w:szCs w:val="24"/>
        </w:rPr>
      </w:pPr>
      <w:r>
        <w:rPr>
          <w:rFonts w:ascii="PT Astra Serif" w:hAnsi="PT Astra Serif" w:cs="Times New Roman"/>
          <w:sz w:val="24"/>
          <w:szCs w:val="24"/>
        </w:rPr>
        <w:t>Арсеньевский район</w:t>
      </w:r>
    </w:p>
    <w:p w:rsidR="00F3658F" w:rsidRDefault="00E3782D">
      <w:pPr>
        <w:spacing w:after="0" w:line="240" w:lineRule="auto"/>
        <w:ind w:firstLine="567"/>
        <w:jc w:val="right"/>
        <w:rPr>
          <w:sz w:val="24"/>
          <w:szCs w:val="24"/>
        </w:rPr>
      </w:pPr>
      <w:r>
        <w:rPr>
          <w:rFonts w:ascii="PT Astra Serif" w:hAnsi="PT Astra Serif" w:cs="Times New Roman"/>
          <w:sz w:val="24"/>
          <w:szCs w:val="24"/>
        </w:rPr>
        <w:t xml:space="preserve">от </w:t>
      </w:r>
      <w:r w:rsidR="009C201F">
        <w:rPr>
          <w:rFonts w:ascii="PT Astra Serif" w:hAnsi="PT Astra Serif" w:cs="Times New Roman"/>
          <w:sz w:val="24"/>
          <w:szCs w:val="24"/>
        </w:rPr>
        <w:t xml:space="preserve">13.12.2022 </w:t>
      </w:r>
      <w:r>
        <w:rPr>
          <w:rFonts w:ascii="PT Astra Serif" w:hAnsi="PT Astra Serif" w:cs="Times New Roman"/>
          <w:sz w:val="24"/>
          <w:szCs w:val="24"/>
        </w:rPr>
        <w:t xml:space="preserve"> № </w:t>
      </w:r>
      <w:r w:rsidR="009C201F">
        <w:rPr>
          <w:rFonts w:ascii="PT Astra Serif" w:hAnsi="PT Astra Serif" w:cs="Times New Roman"/>
          <w:sz w:val="24"/>
          <w:szCs w:val="24"/>
        </w:rPr>
        <w:t>377</w:t>
      </w:r>
    </w:p>
    <w:p w:rsidR="00F3658F" w:rsidRDefault="00F3658F">
      <w:pPr>
        <w:spacing w:after="0" w:line="240" w:lineRule="auto"/>
        <w:ind w:firstLine="567"/>
        <w:jc w:val="center"/>
        <w:rPr>
          <w:rFonts w:ascii="PT Astra Serif" w:hAnsi="PT Astra Serif" w:cs="Times New Roman"/>
          <w:b/>
          <w:sz w:val="28"/>
          <w:szCs w:val="28"/>
        </w:rPr>
      </w:pPr>
    </w:p>
    <w:p w:rsidR="00F3658F" w:rsidRDefault="00E3782D">
      <w:pPr>
        <w:spacing w:after="0" w:line="240" w:lineRule="auto"/>
        <w:ind w:firstLine="567"/>
        <w:jc w:val="center"/>
        <w:rPr>
          <w:sz w:val="24"/>
          <w:szCs w:val="24"/>
        </w:rPr>
      </w:pPr>
      <w:r>
        <w:rPr>
          <w:rFonts w:ascii="PT Astra Serif" w:hAnsi="PT Astra Serif" w:cs="Times New Roman"/>
          <w:b/>
          <w:sz w:val="24"/>
          <w:szCs w:val="24"/>
        </w:rPr>
        <w:t xml:space="preserve">Административный регламент предоставления </w:t>
      </w:r>
    </w:p>
    <w:p w:rsidR="00F3658F" w:rsidRDefault="00E3782D">
      <w:pPr>
        <w:spacing w:after="0" w:line="240" w:lineRule="auto"/>
        <w:ind w:firstLine="567"/>
        <w:jc w:val="center"/>
        <w:rPr>
          <w:sz w:val="24"/>
          <w:szCs w:val="24"/>
        </w:rPr>
      </w:pPr>
      <w:r>
        <w:rPr>
          <w:rFonts w:ascii="PT Astra Serif" w:hAnsi="PT Astra Serif" w:cs="Times New Roman"/>
          <w:b/>
          <w:sz w:val="24"/>
          <w:szCs w:val="24"/>
        </w:rPr>
        <w:t>муниципальной услуги «Передача в собственность граждан занимаемых ими жилых помещений жилищного фонда (приватизация жилищного фонда)»</w:t>
      </w:r>
    </w:p>
    <w:p w:rsidR="00F3658F" w:rsidRDefault="00E3782D">
      <w:pPr>
        <w:spacing w:after="0" w:line="240" w:lineRule="auto"/>
        <w:ind w:firstLine="567"/>
        <w:jc w:val="center"/>
        <w:rPr>
          <w:sz w:val="24"/>
          <w:szCs w:val="24"/>
        </w:rPr>
      </w:pPr>
      <w:r>
        <w:rPr>
          <w:rFonts w:ascii="PT Astra Serif" w:hAnsi="PT Astra Serif" w:cs="Times New Roman"/>
          <w:b/>
          <w:sz w:val="24"/>
          <w:szCs w:val="24"/>
        </w:rPr>
        <w:t>на территории муниципального образования</w:t>
      </w:r>
    </w:p>
    <w:p w:rsidR="00F3658F" w:rsidRDefault="00E3782D">
      <w:pPr>
        <w:spacing w:after="0" w:line="240" w:lineRule="auto"/>
        <w:ind w:firstLine="567"/>
        <w:jc w:val="center"/>
        <w:rPr>
          <w:sz w:val="24"/>
          <w:szCs w:val="24"/>
        </w:rPr>
      </w:pPr>
      <w:r>
        <w:rPr>
          <w:rFonts w:ascii="PT Astra Serif" w:hAnsi="PT Astra Serif" w:cs="Times New Roman"/>
          <w:b/>
          <w:sz w:val="24"/>
          <w:szCs w:val="24"/>
        </w:rPr>
        <w:t>Арсеньевский район</w:t>
      </w:r>
    </w:p>
    <w:p w:rsidR="00F3658F" w:rsidRDefault="00F3658F">
      <w:pPr>
        <w:widowControl w:val="0"/>
        <w:spacing w:after="0" w:line="240" w:lineRule="auto"/>
        <w:ind w:firstLine="720"/>
        <w:jc w:val="center"/>
        <w:rPr>
          <w:rFonts w:ascii="PT Astra Serif" w:hAnsi="PT Astra Serif"/>
          <w:b/>
          <w:bCs/>
          <w:sz w:val="24"/>
          <w:szCs w:val="24"/>
        </w:rPr>
      </w:pPr>
    </w:p>
    <w:p w:rsidR="00F3658F" w:rsidRDefault="00E3782D">
      <w:pPr>
        <w:widowControl w:val="0"/>
        <w:spacing w:after="0" w:line="240" w:lineRule="auto"/>
        <w:ind w:firstLine="720"/>
        <w:jc w:val="center"/>
        <w:rPr>
          <w:sz w:val="24"/>
          <w:szCs w:val="24"/>
        </w:rPr>
      </w:pPr>
      <w:r>
        <w:rPr>
          <w:rFonts w:ascii="PT Astra Serif" w:hAnsi="PT Astra Serif"/>
          <w:b/>
          <w:bCs/>
          <w:sz w:val="24"/>
          <w:szCs w:val="24"/>
          <w:lang w:val="en-US"/>
        </w:rPr>
        <w:t>I</w:t>
      </w:r>
      <w:r>
        <w:rPr>
          <w:rFonts w:ascii="PT Astra Serif" w:hAnsi="PT Astra Serif"/>
          <w:b/>
          <w:bCs/>
          <w:sz w:val="24"/>
          <w:szCs w:val="24"/>
        </w:rPr>
        <w:t>. Общие положения</w:t>
      </w:r>
    </w:p>
    <w:p w:rsidR="00F3658F" w:rsidRDefault="00E3782D">
      <w:pPr>
        <w:widowControl w:val="0"/>
        <w:spacing w:after="0" w:line="240" w:lineRule="auto"/>
        <w:ind w:firstLine="720"/>
        <w:jc w:val="center"/>
        <w:rPr>
          <w:sz w:val="24"/>
          <w:szCs w:val="24"/>
        </w:rPr>
      </w:pPr>
      <w:r>
        <w:rPr>
          <w:rFonts w:ascii="PT Astra Serif" w:hAnsi="PT Astra Serif"/>
          <w:b/>
          <w:bCs/>
          <w:sz w:val="24"/>
          <w:szCs w:val="24"/>
        </w:rPr>
        <w:t>Предмет регулирования Административного регламента</w:t>
      </w:r>
    </w:p>
    <w:p w:rsidR="00F3658F" w:rsidRDefault="00F3658F">
      <w:pPr>
        <w:widowControl w:val="0"/>
        <w:spacing w:after="0" w:line="240" w:lineRule="auto"/>
        <w:ind w:firstLine="720"/>
        <w:jc w:val="center"/>
        <w:rPr>
          <w:rFonts w:ascii="PT Astra Serif" w:hAnsi="PT Astra Serif"/>
          <w:b/>
          <w:bCs/>
          <w:sz w:val="24"/>
          <w:szCs w:val="24"/>
        </w:rPr>
      </w:pPr>
    </w:p>
    <w:p w:rsidR="00F3658F" w:rsidRDefault="00E3782D">
      <w:pPr>
        <w:spacing w:after="0" w:line="240" w:lineRule="auto"/>
        <w:ind w:firstLine="567"/>
        <w:jc w:val="both"/>
        <w:rPr>
          <w:sz w:val="24"/>
          <w:szCs w:val="24"/>
        </w:rPr>
      </w:pPr>
      <w:r>
        <w:rPr>
          <w:rFonts w:ascii="PT Astra Serif" w:hAnsi="PT Astra Serif" w:cs="Times New Roman"/>
          <w:sz w:val="24"/>
          <w:szCs w:val="24"/>
        </w:rPr>
        <w:t xml:space="preserve">1.1. </w:t>
      </w:r>
      <w:proofErr w:type="gramStart"/>
      <w:r>
        <w:rPr>
          <w:rFonts w:ascii="PT Astra Serif" w:hAnsi="PT Astra Serif" w:cs="Times New Roman"/>
          <w:sz w:val="24"/>
          <w:szCs w:val="24"/>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передаче в собственность граждан занимаемых ими жилых помещений жилищного фонда (приватизация жилищного фонда)  в</w:t>
      </w:r>
      <w:proofErr w:type="gramEnd"/>
      <w:r>
        <w:rPr>
          <w:rFonts w:ascii="PT Astra Serif" w:hAnsi="PT Astra Serif" w:cs="Times New Roman"/>
          <w:sz w:val="24"/>
          <w:szCs w:val="24"/>
        </w:rPr>
        <w:t xml:space="preserve"> муниципальном </w:t>
      </w:r>
      <w:proofErr w:type="gramStart"/>
      <w:r>
        <w:rPr>
          <w:rFonts w:ascii="PT Astra Serif" w:hAnsi="PT Astra Serif" w:cs="Times New Roman"/>
          <w:sz w:val="24"/>
          <w:szCs w:val="24"/>
        </w:rPr>
        <w:t>образовании</w:t>
      </w:r>
      <w:proofErr w:type="gramEnd"/>
      <w:r>
        <w:rPr>
          <w:rFonts w:ascii="PT Astra Serif" w:hAnsi="PT Astra Serif" w:cs="Times New Roman"/>
          <w:sz w:val="24"/>
          <w:szCs w:val="24"/>
        </w:rPr>
        <w:t xml:space="preserve"> Арсеньевский район.</w:t>
      </w:r>
    </w:p>
    <w:p w:rsidR="00F3658F" w:rsidRDefault="00F3658F">
      <w:pPr>
        <w:spacing w:after="0" w:line="240" w:lineRule="auto"/>
        <w:ind w:firstLine="567"/>
        <w:jc w:val="both"/>
        <w:rPr>
          <w:rFonts w:ascii="PT Astra Serif" w:hAnsi="PT Astra Serif"/>
          <w:sz w:val="24"/>
          <w:szCs w:val="24"/>
        </w:rPr>
      </w:pPr>
    </w:p>
    <w:p w:rsidR="00F3658F" w:rsidRDefault="00E3782D">
      <w:pPr>
        <w:widowControl w:val="0"/>
        <w:spacing w:after="0" w:line="240" w:lineRule="auto"/>
        <w:ind w:firstLine="720"/>
        <w:jc w:val="center"/>
        <w:rPr>
          <w:sz w:val="24"/>
          <w:szCs w:val="24"/>
        </w:rPr>
      </w:pPr>
      <w:r>
        <w:rPr>
          <w:rFonts w:ascii="PT Astra Serif" w:hAnsi="PT Astra Serif" w:cs="Times New Roman"/>
          <w:b/>
          <w:bCs/>
          <w:sz w:val="24"/>
          <w:szCs w:val="24"/>
        </w:rPr>
        <w:t>Круг заявителей</w:t>
      </w:r>
    </w:p>
    <w:p w:rsidR="00F3658F" w:rsidRDefault="00F3658F">
      <w:pPr>
        <w:spacing w:after="0" w:line="240" w:lineRule="auto"/>
        <w:ind w:firstLine="567"/>
        <w:jc w:val="both"/>
        <w:rPr>
          <w:rFonts w:ascii="PT Astra Serif" w:hAnsi="PT Astra Serif"/>
          <w:sz w:val="24"/>
          <w:szCs w:val="24"/>
        </w:rPr>
      </w:pPr>
    </w:p>
    <w:p w:rsidR="00F3658F" w:rsidRDefault="00E3782D">
      <w:pPr>
        <w:spacing w:after="0" w:line="240" w:lineRule="auto"/>
        <w:ind w:firstLine="567"/>
        <w:jc w:val="both"/>
        <w:rPr>
          <w:sz w:val="24"/>
          <w:szCs w:val="24"/>
        </w:rPr>
      </w:pPr>
      <w:r>
        <w:rPr>
          <w:rFonts w:ascii="PT Astra Serif" w:eastAsia="Times New Roman" w:hAnsi="PT Astra Serif" w:cs="Times New Roman"/>
          <w:spacing w:val="-4"/>
          <w:sz w:val="24"/>
          <w:szCs w:val="24"/>
        </w:rPr>
        <w:t>Заявителями на получение услуги являются физические лица, имеющие регистрацию по месту жительства на территории Арсеньевского района Тульской области (далее — Заявитель), юридические лица, которые могут быть отнесены к категории лиц:</w:t>
      </w:r>
    </w:p>
    <w:p w:rsidR="00F3658F" w:rsidRDefault="00E3782D">
      <w:pPr>
        <w:spacing w:after="0" w:line="240" w:lineRule="auto"/>
        <w:ind w:firstLine="567"/>
        <w:jc w:val="both"/>
        <w:rPr>
          <w:sz w:val="24"/>
          <w:szCs w:val="24"/>
        </w:rPr>
      </w:pPr>
      <w:r>
        <w:rPr>
          <w:rFonts w:ascii="PT Astra Serif" w:eastAsia="Times New Roman" w:hAnsi="PT Astra Serif" w:cs="Times New Roman"/>
          <w:spacing w:val="-4"/>
          <w:sz w:val="24"/>
          <w:szCs w:val="24"/>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F3658F" w:rsidRDefault="00E3782D">
      <w:pPr>
        <w:spacing w:after="0" w:line="240" w:lineRule="auto"/>
        <w:ind w:firstLine="567"/>
        <w:jc w:val="both"/>
        <w:rPr>
          <w:sz w:val="24"/>
          <w:szCs w:val="24"/>
        </w:rPr>
      </w:pPr>
      <w:r>
        <w:rPr>
          <w:rFonts w:ascii="PT Astra Serif" w:eastAsia="Times New Roman" w:hAnsi="PT Astra Serif" w:cs="Times New Roman"/>
          <w:spacing w:val="-4"/>
          <w:sz w:val="24"/>
          <w:szCs w:val="24"/>
        </w:rPr>
        <w:t xml:space="preserve">1.3. Представитель заявителя, </w:t>
      </w:r>
      <w:r>
        <w:rPr>
          <w:rFonts w:ascii="PT Astra Serif" w:hAnsi="PT Astra Serif" w:cs="Times New Roman"/>
          <w:sz w:val="24"/>
          <w:szCs w:val="24"/>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F3658F" w:rsidRDefault="00F3658F">
      <w:pPr>
        <w:spacing w:after="0" w:line="240" w:lineRule="auto"/>
        <w:ind w:firstLine="567"/>
        <w:jc w:val="both"/>
        <w:rPr>
          <w:rFonts w:cs="Times New Roman"/>
          <w:sz w:val="24"/>
          <w:szCs w:val="24"/>
        </w:rPr>
      </w:pPr>
    </w:p>
    <w:p w:rsidR="00F3658F" w:rsidRDefault="00E3782D">
      <w:pPr>
        <w:widowControl w:val="0"/>
        <w:spacing w:after="0" w:line="240" w:lineRule="auto"/>
        <w:ind w:firstLine="720"/>
        <w:jc w:val="center"/>
        <w:rPr>
          <w:sz w:val="24"/>
          <w:szCs w:val="24"/>
        </w:rPr>
      </w:pPr>
      <w:r>
        <w:rPr>
          <w:rFonts w:ascii="PT Astra Serif" w:hAnsi="PT Astra Serif"/>
          <w:b/>
          <w:bCs/>
          <w:sz w:val="24"/>
          <w:szCs w:val="24"/>
        </w:rPr>
        <w:t xml:space="preserve">Требования к порядку информирования о предоставлении </w:t>
      </w:r>
    </w:p>
    <w:p w:rsidR="00F3658F" w:rsidRDefault="00E3782D">
      <w:pPr>
        <w:widowControl w:val="0"/>
        <w:spacing w:after="0" w:line="240" w:lineRule="auto"/>
        <w:ind w:firstLine="720"/>
        <w:jc w:val="center"/>
        <w:rPr>
          <w:sz w:val="24"/>
          <w:szCs w:val="24"/>
        </w:rPr>
      </w:pPr>
      <w:r>
        <w:rPr>
          <w:rFonts w:ascii="PT Astra Serif" w:hAnsi="PT Astra Serif"/>
          <w:b/>
          <w:bCs/>
          <w:sz w:val="24"/>
          <w:szCs w:val="24"/>
        </w:rPr>
        <w:t>муниципальной услуги</w:t>
      </w:r>
    </w:p>
    <w:p w:rsidR="00F3658F" w:rsidRDefault="00F3658F">
      <w:pPr>
        <w:widowControl w:val="0"/>
        <w:spacing w:after="0" w:line="240" w:lineRule="auto"/>
        <w:ind w:firstLine="720"/>
        <w:jc w:val="center"/>
        <w:rPr>
          <w:sz w:val="24"/>
          <w:szCs w:val="24"/>
        </w:rPr>
      </w:pP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1.4. Информирование о порядке предоставления муниципальной услуги осуществляется:</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1) непосредственно при личном приеме заявителя в администрацию муниципального образования Арсеньевский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2) по телефону в Уполномоченном органе или многофункциональном центре; </w:t>
      </w:r>
      <w:r>
        <w:rPr>
          <w:rFonts w:ascii="PT Astra Serif" w:hAnsi="PT Astra Serif" w:cs="Times New Roman"/>
          <w:sz w:val="24"/>
          <w:szCs w:val="24"/>
        </w:rPr>
        <w:tab/>
        <w:t>3) письменно, в том числе посредством электронной почты, факсимильной связи;</w:t>
      </w:r>
    </w:p>
    <w:p w:rsidR="00F3658F" w:rsidRDefault="00E3782D">
      <w:pPr>
        <w:widowControl w:val="0"/>
        <w:spacing w:after="0" w:line="240" w:lineRule="auto"/>
        <w:ind w:firstLine="720"/>
        <w:jc w:val="both"/>
        <w:rPr>
          <w:sz w:val="24"/>
          <w:szCs w:val="24"/>
        </w:rPr>
      </w:pPr>
      <w:proofErr w:type="gramStart"/>
      <w:r>
        <w:rPr>
          <w:rFonts w:ascii="PT Astra Serif" w:hAnsi="PT Astra Serif" w:cs="Times New Roman"/>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 </w:t>
      </w:r>
      <w:r>
        <w:rPr>
          <w:rFonts w:ascii="PT Astra Serif" w:hAnsi="PT Astra Serif" w:cs="Times New Roman"/>
          <w:i/>
          <w:iCs/>
          <w:sz w:val="24"/>
          <w:szCs w:val="24"/>
        </w:rPr>
        <w:t>(</w:t>
      </w:r>
      <w:r>
        <w:rPr>
          <w:rFonts w:ascii="PT Astra Serif" w:hAnsi="PT Astra Serif" w:cs="Times New Roman"/>
          <w:sz w:val="24"/>
          <w:szCs w:val="24"/>
          <w:lang w:val="en-US"/>
        </w:rPr>
        <w:t>http</w:t>
      </w:r>
      <w:r>
        <w:rPr>
          <w:rFonts w:ascii="PT Astra Serif" w:hAnsi="PT Astra Serif" w:cs="Times New Roman"/>
          <w:sz w:val="24"/>
          <w:szCs w:val="24"/>
        </w:rPr>
        <w:t>://</w:t>
      </w:r>
      <w:proofErr w:type="spellStart"/>
      <w:r>
        <w:rPr>
          <w:rFonts w:ascii="PT Astra Serif" w:hAnsi="PT Astra Serif" w:cs="Times New Roman"/>
          <w:sz w:val="24"/>
          <w:szCs w:val="24"/>
          <w:lang w:val="en-US"/>
        </w:rPr>
        <w:t>arsenyevo</w:t>
      </w:r>
      <w:proofErr w:type="spellEnd"/>
      <w:r>
        <w:rPr>
          <w:rFonts w:ascii="PT Astra Serif" w:hAnsi="PT Astra Serif" w:cs="Times New Roman"/>
          <w:sz w:val="24"/>
          <w:szCs w:val="24"/>
        </w:rPr>
        <w:t>.</w:t>
      </w:r>
      <w:proofErr w:type="spellStart"/>
      <w:r>
        <w:rPr>
          <w:rFonts w:ascii="PT Astra Serif" w:hAnsi="PT Astra Serif" w:cs="Times New Roman"/>
          <w:sz w:val="24"/>
          <w:szCs w:val="24"/>
          <w:lang w:val="en-US"/>
        </w:rPr>
        <w:t>tulobl</w:t>
      </w:r>
      <w:proofErr w:type="spellEnd"/>
      <w:r>
        <w:rPr>
          <w:rFonts w:ascii="PT Astra Serif" w:hAnsi="PT Astra Serif" w:cs="Times New Roman"/>
          <w:sz w:val="24"/>
          <w:szCs w:val="24"/>
        </w:rPr>
        <w:t>.</w:t>
      </w:r>
      <w:proofErr w:type="spellStart"/>
      <w:r>
        <w:rPr>
          <w:rFonts w:ascii="PT Astra Serif" w:hAnsi="PT Astra Serif" w:cs="Times New Roman"/>
          <w:sz w:val="24"/>
          <w:szCs w:val="24"/>
          <w:lang w:val="en-US"/>
        </w:rPr>
        <w:t>ru</w:t>
      </w:r>
      <w:proofErr w:type="spellEnd"/>
      <w:r>
        <w:rPr>
          <w:rFonts w:ascii="PT Astra Serif" w:hAnsi="PT Astra Serif" w:cs="Times New Roman"/>
          <w:i/>
          <w:iCs/>
          <w:sz w:val="24"/>
          <w:szCs w:val="24"/>
        </w:rPr>
        <w:t>)</w:t>
      </w:r>
      <w:r>
        <w:rPr>
          <w:rFonts w:ascii="PT Astra Serif" w:hAnsi="PT Astra Serif" w:cs="Times New Roman"/>
          <w:sz w:val="24"/>
          <w:szCs w:val="24"/>
        </w:rPr>
        <w:t>;</w:t>
      </w:r>
      <w:proofErr w:type="gramEnd"/>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5) посредством размещения информации на информационных стендах Уполномоченного </w:t>
      </w:r>
      <w:r>
        <w:rPr>
          <w:rFonts w:ascii="PT Astra Serif" w:hAnsi="PT Astra Serif" w:cs="Times New Roman"/>
          <w:sz w:val="24"/>
          <w:szCs w:val="24"/>
        </w:rPr>
        <w:lastRenderedPageBreak/>
        <w:t xml:space="preserve">органа.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1.5. Информирование осуществляется по вопросам, касающимся:</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способов подачи заявления о предоставлении муниципальной услуги;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справочной информации о работе Уполномоченного органа (структурных подразделений Уполномоченного органа);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порядка и сроков предоставления муниципальной услуги;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по вопросам предоставления услуг, которые являются необходимыми и обязательными для предоставления муниципальной услуги;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PT Astra Serif" w:hAnsi="PT Astra Serif" w:cs="Times New Roman"/>
          <w:sz w:val="24"/>
          <w:szCs w:val="24"/>
        </w:rPr>
        <w:t>обратившихся</w:t>
      </w:r>
      <w:proofErr w:type="gramEnd"/>
      <w:r>
        <w:rPr>
          <w:rFonts w:ascii="PT Astra Serif" w:hAnsi="PT Astra Serif" w:cs="Times New Roman"/>
          <w:sz w:val="24"/>
          <w:szCs w:val="24"/>
        </w:rPr>
        <w:t xml:space="preserve"> по интересующим вопросам.</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изложить обращение в письменной форме;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назначить другое время для консультаций.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Продолжительность информирования по телефону не должна превышать 10 минут.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Информирование осуществляется в соответствии с графиком приема граждан. </w:t>
      </w:r>
      <w:r>
        <w:rPr>
          <w:rFonts w:ascii="PT Astra Serif" w:hAnsi="PT Astra Serif" w:cs="Times New Roman"/>
          <w:sz w:val="24"/>
          <w:szCs w:val="24"/>
        </w:rPr>
        <w:tab/>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2006года№ 59-ФЗ «О порядке рассмотрения обращений граждан Российской Федерации» (далее – Федеральный закон № 59-ФЗ).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F3658F" w:rsidRDefault="00E3782D">
      <w:pPr>
        <w:widowControl w:val="0"/>
        <w:spacing w:after="0" w:line="240" w:lineRule="auto"/>
        <w:ind w:firstLine="720"/>
        <w:jc w:val="both"/>
        <w:rPr>
          <w:sz w:val="24"/>
          <w:szCs w:val="24"/>
        </w:rPr>
      </w:pPr>
      <w:proofErr w:type="gramStart"/>
      <w:r>
        <w:rPr>
          <w:rFonts w:ascii="PT Astra Serif" w:hAnsi="PT Astra Serif"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rFonts w:ascii="PT Astra Serif" w:hAnsi="PT Astra Serif" w:cs="Times New Roman"/>
          <w:sz w:val="24"/>
          <w:szCs w:val="24"/>
        </w:rPr>
        <w:t>телефона-автоинформатора</w:t>
      </w:r>
      <w:proofErr w:type="spellEnd"/>
      <w:r>
        <w:rPr>
          <w:rFonts w:ascii="PT Astra Serif" w:hAnsi="PT Astra Serif" w:cs="Times New Roman"/>
          <w:sz w:val="24"/>
          <w:szCs w:val="24"/>
        </w:rPr>
        <w:t xml:space="preserve"> (при наличии);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 адрес официального сайта, а также электронной почты и (или) формы обратной связи Уполномоченного органа в сети «Интернет». </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3658F" w:rsidRDefault="00E3782D">
      <w:pPr>
        <w:widowControl w:val="0"/>
        <w:spacing w:after="0" w:line="240" w:lineRule="auto"/>
        <w:ind w:firstLine="720"/>
        <w:jc w:val="both"/>
        <w:rPr>
          <w:sz w:val="24"/>
          <w:szCs w:val="24"/>
        </w:rPr>
      </w:pPr>
      <w:r>
        <w:rPr>
          <w:rFonts w:ascii="PT Astra Serif" w:hAnsi="PT Astra Serif" w:cs="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3658F" w:rsidRDefault="00F3658F">
      <w:pPr>
        <w:spacing w:after="0" w:line="240" w:lineRule="auto"/>
        <w:ind w:firstLine="709"/>
        <w:jc w:val="both"/>
        <w:rPr>
          <w:sz w:val="24"/>
          <w:szCs w:val="24"/>
        </w:rPr>
      </w:pPr>
    </w:p>
    <w:p w:rsidR="00F3658F" w:rsidRDefault="00E3782D">
      <w:pPr>
        <w:widowControl w:val="0"/>
        <w:spacing w:after="0" w:line="240" w:lineRule="auto"/>
        <w:ind w:firstLine="720"/>
        <w:jc w:val="center"/>
        <w:rPr>
          <w:sz w:val="24"/>
          <w:szCs w:val="24"/>
        </w:rPr>
      </w:pPr>
      <w:r>
        <w:rPr>
          <w:rFonts w:ascii="PT Astra Serif" w:hAnsi="PT Astra Serif"/>
          <w:b/>
          <w:bCs/>
          <w:sz w:val="24"/>
          <w:szCs w:val="24"/>
          <w:lang w:val="en-US"/>
        </w:rPr>
        <w:t>II</w:t>
      </w:r>
      <w:r>
        <w:rPr>
          <w:rFonts w:ascii="PT Astra Serif" w:hAnsi="PT Astra Serif"/>
          <w:b/>
          <w:bCs/>
          <w:sz w:val="24"/>
          <w:szCs w:val="24"/>
        </w:rPr>
        <w:t>. Стандарт предоставления муниципальной услуги</w:t>
      </w:r>
    </w:p>
    <w:p w:rsidR="00F3658F" w:rsidRDefault="00F3658F">
      <w:pPr>
        <w:widowControl w:val="0"/>
        <w:spacing w:after="0" w:line="240" w:lineRule="auto"/>
        <w:ind w:firstLine="720"/>
        <w:jc w:val="center"/>
        <w:rPr>
          <w:rFonts w:ascii="PT Astra Serif" w:hAnsi="PT Astra Serif"/>
          <w:b/>
          <w:bCs/>
          <w:sz w:val="24"/>
          <w:szCs w:val="24"/>
        </w:rPr>
      </w:pPr>
    </w:p>
    <w:p w:rsidR="00F3658F" w:rsidRDefault="00E3782D">
      <w:pPr>
        <w:widowControl w:val="0"/>
        <w:spacing w:after="0" w:line="240" w:lineRule="auto"/>
        <w:ind w:firstLine="720"/>
        <w:jc w:val="center"/>
        <w:rPr>
          <w:sz w:val="24"/>
          <w:szCs w:val="24"/>
        </w:rPr>
      </w:pPr>
      <w:r>
        <w:rPr>
          <w:rFonts w:ascii="PT Astra Serif" w:hAnsi="PT Astra Serif"/>
          <w:b/>
          <w:bCs/>
          <w:sz w:val="24"/>
          <w:szCs w:val="24"/>
        </w:rPr>
        <w:t>Наименование муниципальной услуги</w:t>
      </w:r>
    </w:p>
    <w:p w:rsidR="00F3658F" w:rsidRDefault="00E3782D">
      <w:pPr>
        <w:widowControl w:val="0"/>
        <w:spacing w:after="0" w:line="240" w:lineRule="auto"/>
        <w:ind w:firstLine="720"/>
        <w:jc w:val="both"/>
        <w:rPr>
          <w:sz w:val="24"/>
          <w:szCs w:val="24"/>
        </w:rPr>
      </w:pPr>
      <w:r>
        <w:rPr>
          <w:rFonts w:ascii="PT Astra Serif" w:hAnsi="PT Astra Serif"/>
          <w:sz w:val="24"/>
          <w:szCs w:val="24"/>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F3658F" w:rsidRDefault="00E3782D">
      <w:pPr>
        <w:spacing w:after="0" w:line="240" w:lineRule="auto"/>
        <w:jc w:val="both"/>
        <w:rPr>
          <w:sz w:val="24"/>
          <w:szCs w:val="24"/>
        </w:rPr>
      </w:pPr>
      <w:r>
        <w:rPr>
          <w:rFonts w:ascii="PT Astra Serif" w:hAnsi="PT Astra Serif" w:cs="Times New Roman"/>
          <w:sz w:val="24"/>
          <w:szCs w:val="24"/>
        </w:rPr>
        <w:tab/>
      </w:r>
    </w:p>
    <w:p w:rsidR="00F3658F" w:rsidRDefault="00E3782D">
      <w:pPr>
        <w:spacing w:after="0" w:line="240" w:lineRule="auto"/>
        <w:jc w:val="center"/>
        <w:rPr>
          <w:sz w:val="24"/>
          <w:szCs w:val="24"/>
        </w:rPr>
      </w:pPr>
      <w:r>
        <w:rPr>
          <w:rFonts w:ascii="PT Astra Serif" w:hAnsi="PT Astra Serif" w:cs="Times New Roman"/>
          <w:b/>
          <w:bCs/>
          <w:sz w:val="24"/>
          <w:szCs w:val="24"/>
        </w:rPr>
        <w:t xml:space="preserve">Наименование органа, предоставляющего муниципальную услугу </w:t>
      </w:r>
    </w:p>
    <w:p w:rsidR="00F3658F" w:rsidRDefault="00F3658F">
      <w:pPr>
        <w:spacing w:after="0" w:line="240" w:lineRule="auto"/>
        <w:jc w:val="both"/>
        <w:rPr>
          <w:rFonts w:ascii="PT Astra Serif" w:hAnsi="PT Astra Serif" w:cs="Times New Roman"/>
          <w:sz w:val="24"/>
          <w:szCs w:val="24"/>
        </w:rPr>
      </w:pPr>
    </w:p>
    <w:p w:rsidR="00F3658F" w:rsidRDefault="00E3782D">
      <w:pPr>
        <w:spacing w:after="0" w:line="240" w:lineRule="auto"/>
        <w:jc w:val="both"/>
        <w:rPr>
          <w:rFonts w:ascii="PT Astra Serif" w:hAnsi="PT Astra Serif" w:cs="Times New Roman"/>
          <w:sz w:val="24"/>
          <w:szCs w:val="24"/>
        </w:rPr>
      </w:pPr>
      <w:r>
        <w:rPr>
          <w:rFonts w:ascii="PT Astra Serif" w:hAnsi="PT Astra Serif" w:cs="Times New Roman"/>
          <w:sz w:val="24"/>
          <w:szCs w:val="24"/>
        </w:rPr>
        <w:t>2.2. Муниципальная услуга предоставляется Уполномоченным органом — администрацией муниципального образования Арсеньевский район</w:t>
      </w:r>
      <w:r>
        <w:rPr>
          <w:rFonts w:ascii="PT Astra Serif" w:hAnsi="PT Astra Serif" w:cs="Times New Roman"/>
          <w:i/>
          <w:iCs/>
          <w:sz w:val="24"/>
          <w:szCs w:val="24"/>
        </w:rPr>
        <w:t>.</w:t>
      </w:r>
    </w:p>
    <w:p w:rsidR="00F3658F" w:rsidRDefault="00F3658F">
      <w:pPr>
        <w:pStyle w:val="aff7"/>
        <w:jc w:val="center"/>
        <w:rPr>
          <w:rFonts w:ascii="PT Astra Serif" w:hAnsi="PT Astra Serif" w:cs="Times New Roman"/>
          <w:b/>
          <w:bCs/>
          <w:sz w:val="24"/>
          <w:szCs w:val="24"/>
        </w:rPr>
      </w:pPr>
    </w:p>
    <w:p w:rsidR="00F3658F" w:rsidRDefault="00E3782D">
      <w:pPr>
        <w:pStyle w:val="aff7"/>
        <w:jc w:val="center"/>
        <w:rPr>
          <w:sz w:val="24"/>
          <w:szCs w:val="24"/>
        </w:rPr>
      </w:pPr>
      <w:r>
        <w:rPr>
          <w:rFonts w:ascii="PT Astra Serif" w:hAnsi="PT Astra Serif" w:cs="Times New Roman"/>
          <w:b/>
          <w:bCs/>
          <w:sz w:val="24"/>
          <w:szCs w:val="24"/>
        </w:rPr>
        <w:t>Описание результата предоставления муниципальной услуги</w:t>
      </w:r>
    </w:p>
    <w:p w:rsidR="00F3658F" w:rsidRDefault="00F3658F">
      <w:pPr>
        <w:pStyle w:val="aff7"/>
        <w:jc w:val="center"/>
        <w:rPr>
          <w:rFonts w:ascii="PT Astra Serif" w:hAnsi="PT Astra Serif" w:cs="Times New Roman"/>
          <w:sz w:val="24"/>
          <w:szCs w:val="24"/>
        </w:rPr>
      </w:pPr>
    </w:p>
    <w:p w:rsidR="00F3658F" w:rsidRDefault="00E3782D">
      <w:pPr>
        <w:pStyle w:val="aff7"/>
        <w:jc w:val="both"/>
        <w:rPr>
          <w:sz w:val="24"/>
          <w:szCs w:val="24"/>
        </w:rPr>
      </w:pPr>
      <w:r>
        <w:rPr>
          <w:rFonts w:ascii="PT Astra Serif" w:hAnsi="PT Astra Serif" w:cs="Times New Roman"/>
          <w:sz w:val="24"/>
          <w:szCs w:val="24"/>
        </w:rPr>
        <w:tab/>
        <w:t xml:space="preserve">2.3. Результатом предоставления муниципальной услуги заявителю является решение </w:t>
      </w:r>
      <w:proofErr w:type="gramStart"/>
      <w:r>
        <w:rPr>
          <w:rFonts w:ascii="PT Astra Serif" w:hAnsi="PT Astra Serif" w:cs="Times New Roman"/>
          <w:sz w:val="24"/>
          <w:szCs w:val="24"/>
        </w:rPr>
        <w:t>о передаче жилого помещения в собственность граждан с приложением проекта договора о передаче жилого помещения в собственность</w:t>
      </w:r>
      <w:proofErr w:type="gramEnd"/>
      <w:r>
        <w:rPr>
          <w:rFonts w:ascii="PT Astra Serif" w:hAnsi="PT Astra Serif" w:cs="Times New Roman"/>
          <w:sz w:val="24"/>
          <w:szCs w:val="24"/>
        </w:rPr>
        <w:t xml:space="preserve"> граждан.</w:t>
      </w:r>
    </w:p>
    <w:p w:rsidR="00F3658F" w:rsidRDefault="00E3782D">
      <w:pPr>
        <w:pStyle w:val="aff7"/>
        <w:jc w:val="both"/>
        <w:rPr>
          <w:rFonts w:ascii="PT Astra Serif" w:hAnsi="PT Astra Serif" w:cs="Times New Roman"/>
          <w:sz w:val="24"/>
          <w:szCs w:val="24"/>
        </w:rPr>
      </w:pPr>
      <w:r>
        <w:rPr>
          <w:rFonts w:ascii="PT Astra Serif" w:hAnsi="PT Astra Serif" w:cs="Times New Roman"/>
          <w:sz w:val="24"/>
          <w:szCs w:val="24"/>
        </w:rPr>
        <w:tab/>
      </w:r>
    </w:p>
    <w:p w:rsidR="00F3658F" w:rsidRDefault="00E3782D">
      <w:pPr>
        <w:pStyle w:val="aff7"/>
        <w:jc w:val="center"/>
        <w:rPr>
          <w:sz w:val="24"/>
          <w:szCs w:val="24"/>
        </w:rPr>
      </w:pPr>
      <w:r>
        <w:rPr>
          <w:rFonts w:ascii="PT Astra Serif" w:hAnsi="PT Astra Serif" w:cs="Times New Roman"/>
          <w:b/>
          <w:bCs/>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w:t>
      </w:r>
    </w:p>
    <w:p w:rsidR="00F3658F" w:rsidRDefault="00E3782D">
      <w:pPr>
        <w:pStyle w:val="aff7"/>
        <w:jc w:val="center"/>
        <w:rPr>
          <w:sz w:val="24"/>
          <w:szCs w:val="24"/>
        </w:rPr>
      </w:pPr>
      <w:r>
        <w:rPr>
          <w:rFonts w:ascii="PT Astra Serif" w:hAnsi="PT Astra Serif" w:cs="Times New Roman"/>
          <w:b/>
          <w:bCs/>
          <w:sz w:val="24"/>
          <w:szCs w:val="24"/>
        </w:rPr>
        <w:t xml:space="preserve">предоставления муниципальной услуги </w:t>
      </w:r>
    </w:p>
    <w:p w:rsidR="00F3658F" w:rsidRDefault="00F3658F">
      <w:pPr>
        <w:pStyle w:val="aff7"/>
        <w:jc w:val="both"/>
        <w:rPr>
          <w:rFonts w:ascii="PT Astra Serif" w:hAnsi="PT Astra Serif" w:cs="Times New Roman"/>
          <w:sz w:val="24"/>
          <w:szCs w:val="24"/>
        </w:rPr>
      </w:pPr>
    </w:p>
    <w:p w:rsidR="00F3658F" w:rsidRDefault="00E3782D">
      <w:pPr>
        <w:pStyle w:val="aff7"/>
        <w:jc w:val="both"/>
        <w:rPr>
          <w:sz w:val="24"/>
          <w:szCs w:val="24"/>
        </w:rPr>
      </w:pPr>
      <w:r>
        <w:rPr>
          <w:rFonts w:ascii="PT Astra Serif" w:hAnsi="PT Astra Serif" w:cs="Times New Roman"/>
          <w:sz w:val="24"/>
          <w:szCs w:val="24"/>
        </w:rPr>
        <w:tab/>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F3658F" w:rsidRDefault="00F3658F">
      <w:pPr>
        <w:pStyle w:val="aff7"/>
        <w:jc w:val="center"/>
        <w:rPr>
          <w:rFonts w:ascii="PT Astra Serif" w:hAnsi="PT Astra Serif"/>
          <w:b/>
          <w:bCs/>
          <w:sz w:val="24"/>
          <w:szCs w:val="24"/>
        </w:rPr>
      </w:pPr>
    </w:p>
    <w:p w:rsidR="00F3658F" w:rsidRDefault="00E3782D">
      <w:pPr>
        <w:pStyle w:val="ConsPlusNormal0"/>
        <w:ind w:firstLine="567"/>
        <w:jc w:val="center"/>
        <w:outlineLvl w:val="2"/>
        <w:rPr>
          <w:sz w:val="24"/>
          <w:szCs w:val="24"/>
        </w:rPr>
      </w:pPr>
      <w:r>
        <w:rPr>
          <w:rFonts w:ascii="PT Astra Serif" w:hAnsi="PT Astra Serif"/>
          <w:b/>
          <w:sz w:val="24"/>
          <w:szCs w:val="24"/>
          <w:lang w:eastAsia="en-US"/>
        </w:rPr>
        <w:t xml:space="preserve">Нормативные правовые акты, регулирующие предоставление муниципальной услуги </w:t>
      </w:r>
    </w:p>
    <w:p w:rsidR="00F3658F" w:rsidRDefault="00F3658F">
      <w:pPr>
        <w:pStyle w:val="ConsPlusNormal0"/>
        <w:ind w:firstLine="567"/>
        <w:jc w:val="center"/>
        <w:outlineLvl w:val="2"/>
        <w:rPr>
          <w:rFonts w:ascii="PT Astra Serif" w:hAnsi="PT Astra Serif"/>
          <w:sz w:val="24"/>
          <w:szCs w:val="24"/>
        </w:rPr>
      </w:pPr>
    </w:p>
    <w:p w:rsidR="00F3658F" w:rsidRDefault="00E3782D">
      <w:pPr>
        <w:pStyle w:val="ConsPlusNormal0"/>
        <w:ind w:firstLine="567"/>
        <w:jc w:val="both"/>
        <w:outlineLvl w:val="2"/>
        <w:rPr>
          <w:sz w:val="24"/>
          <w:szCs w:val="24"/>
        </w:rPr>
      </w:pPr>
      <w:r>
        <w:rPr>
          <w:rFonts w:ascii="PT Astra Serif" w:hAnsi="PT Astra Serif"/>
          <w:sz w:val="24"/>
          <w:szCs w:val="24"/>
          <w:lang w:eastAsia="en-US"/>
        </w:rPr>
        <w:lastRenderedPageBreak/>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F3658F" w:rsidRDefault="00F3658F">
      <w:pPr>
        <w:pStyle w:val="aff7"/>
        <w:jc w:val="both"/>
        <w:rPr>
          <w:rFonts w:ascii="PT Astra Serif" w:hAnsi="PT Astra Serif" w:cs="Times New Roman"/>
          <w:sz w:val="24"/>
          <w:szCs w:val="24"/>
        </w:rPr>
      </w:pPr>
    </w:p>
    <w:p w:rsidR="00F3658F" w:rsidRDefault="00F3658F">
      <w:pPr>
        <w:pStyle w:val="aff7"/>
        <w:jc w:val="center"/>
        <w:rPr>
          <w:rFonts w:ascii="PT Astra Serif" w:eastAsia="PT Astra Serif" w:hAnsi="PT Astra Serif" w:cs="Times New Roman"/>
          <w:b/>
          <w:bCs/>
          <w:sz w:val="24"/>
          <w:szCs w:val="24"/>
        </w:rPr>
      </w:pPr>
    </w:p>
    <w:p w:rsidR="00F3658F" w:rsidRDefault="00E3782D">
      <w:pPr>
        <w:pStyle w:val="aff7"/>
        <w:jc w:val="center"/>
        <w:rPr>
          <w:sz w:val="24"/>
          <w:szCs w:val="24"/>
        </w:rPr>
      </w:pPr>
      <w:r>
        <w:rPr>
          <w:rFonts w:ascii="PT Astra Serif" w:eastAsia="PT Astra Serif" w:hAnsi="PT Astra Serif"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F3658F" w:rsidRDefault="00E3782D">
      <w:pPr>
        <w:pStyle w:val="aff7"/>
        <w:jc w:val="center"/>
        <w:rPr>
          <w:sz w:val="24"/>
          <w:szCs w:val="24"/>
        </w:rPr>
      </w:pPr>
      <w:r>
        <w:rPr>
          <w:rFonts w:ascii="PT Astra Serif" w:eastAsia="PT Astra Serif" w:hAnsi="PT Astra Serif" w:cs="Times New Roman"/>
          <w:b/>
          <w:bCs/>
          <w:sz w:val="24"/>
          <w:szCs w:val="24"/>
        </w:rPr>
        <w:t>заявителем, способы их получения заявителем, в том числе в электронной форме, порядок их представления</w:t>
      </w:r>
    </w:p>
    <w:p w:rsidR="00F3658F" w:rsidRDefault="00F3658F">
      <w:pPr>
        <w:pStyle w:val="aff7"/>
        <w:jc w:val="center"/>
        <w:rPr>
          <w:rFonts w:eastAsia="PT Astra Serif" w:cs="Times New Roman"/>
          <w:sz w:val="24"/>
          <w:szCs w:val="24"/>
        </w:rPr>
      </w:pPr>
    </w:p>
    <w:p w:rsidR="00F3658F" w:rsidRDefault="00E3782D">
      <w:pPr>
        <w:pStyle w:val="ConsPlusNormal0"/>
        <w:ind w:firstLine="709"/>
        <w:jc w:val="both"/>
        <w:rPr>
          <w:sz w:val="24"/>
          <w:szCs w:val="24"/>
        </w:rPr>
      </w:pPr>
      <w:r>
        <w:rPr>
          <w:rFonts w:ascii="PT Astra Serif" w:hAnsi="PT Astra Serif"/>
          <w:sz w:val="24"/>
          <w:szCs w:val="24"/>
        </w:rPr>
        <w:t>2.6. Для получения муниципальной услуги заявитель представляет:</w:t>
      </w:r>
    </w:p>
    <w:p w:rsidR="00F3658F" w:rsidRDefault="00E3782D">
      <w:pPr>
        <w:pStyle w:val="ConsPlusNormal0"/>
        <w:ind w:firstLine="709"/>
        <w:jc w:val="both"/>
        <w:rPr>
          <w:sz w:val="24"/>
          <w:szCs w:val="24"/>
        </w:rPr>
      </w:pPr>
      <w:r>
        <w:rPr>
          <w:rFonts w:ascii="PT Astra Serif" w:hAnsi="PT Astra Serif"/>
          <w:sz w:val="24"/>
          <w:szCs w:val="24"/>
        </w:rPr>
        <w:t>2.6.1. Заявление о предоставлении муниципальной услуги.</w:t>
      </w:r>
    </w:p>
    <w:p w:rsidR="00F3658F" w:rsidRDefault="00E3782D">
      <w:pPr>
        <w:pStyle w:val="ConsPlusNormal0"/>
        <w:ind w:firstLine="709"/>
        <w:jc w:val="both"/>
        <w:rPr>
          <w:sz w:val="24"/>
          <w:szCs w:val="24"/>
        </w:rPr>
      </w:pPr>
      <w:r>
        <w:rPr>
          <w:rFonts w:ascii="PT Astra Serif" w:hAnsi="PT Astra Serif"/>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658F" w:rsidRDefault="00E3782D">
      <w:pPr>
        <w:pStyle w:val="ConsPlusNormal0"/>
        <w:ind w:firstLine="0"/>
        <w:jc w:val="both"/>
        <w:rPr>
          <w:sz w:val="24"/>
          <w:szCs w:val="24"/>
        </w:rPr>
      </w:pPr>
      <w:r>
        <w:rPr>
          <w:rFonts w:ascii="PT Astra Serif" w:hAnsi="PT Astra Serif"/>
          <w:sz w:val="24"/>
          <w:szCs w:val="24"/>
        </w:rPr>
        <w:tab/>
        <w:t>2.6.2. Документ, удостоверяющий личность заявителя, представителя.</w:t>
      </w:r>
    </w:p>
    <w:p w:rsidR="00F3658F" w:rsidRDefault="00E3782D">
      <w:pPr>
        <w:pStyle w:val="ConsPlusNormal0"/>
        <w:ind w:firstLine="0"/>
        <w:jc w:val="both"/>
        <w:rPr>
          <w:sz w:val="24"/>
          <w:szCs w:val="24"/>
        </w:rPr>
      </w:pPr>
      <w:r>
        <w:rPr>
          <w:rFonts w:ascii="PT Astra Serif" w:hAnsi="PT Astra Serif"/>
          <w:sz w:val="24"/>
          <w:szCs w:val="24"/>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PT Astra Serif" w:hAnsi="PT Astra Serif"/>
          <w:sz w:val="24"/>
          <w:szCs w:val="24"/>
        </w:rPr>
        <w:t>ии и ау</w:t>
      </w:r>
      <w:proofErr w:type="gramEnd"/>
      <w:r>
        <w:rPr>
          <w:rFonts w:ascii="PT Astra Serif" w:hAnsi="PT Astra Serif"/>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3658F" w:rsidRDefault="00E3782D">
      <w:pPr>
        <w:pStyle w:val="ConsPlusNormal0"/>
        <w:ind w:firstLine="0"/>
        <w:jc w:val="both"/>
        <w:rPr>
          <w:sz w:val="24"/>
          <w:szCs w:val="24"/>
        </w:rPr>
      </w:pPr>
      <w:r>
        <w:rPr>
          <w:rFonts w:ascii="PT Astra Serif" w:hAnsi="PT Astra Serif"/>
          <w:sz w:val="24"/>
          <w:szCs w:val="24"/>
        </w:rPr>
        <w:tab/>
        <w:t xml:space="preserve">В случае если заявление подается представителем, дополнительно </w:t>
      </w:r>
      <w:proofErr w:type="gramStart"/>
      <w:r>
        <w:rPr>
          <w:rFonts w:ascii="PT Astra Serif" w:hAnsi="PT Astra Serif"/>
          <w:sz w:val="24"/>
          <w:szCs w:val="24"/>
        </w:rPr>
        <w:t>предоставляется документ</w:t>
      </w:r>
      <w:proofErr w:type="gramEnd"/>
      <w:r>
        <w:rPr>
          <w:rFonts w:ascii="PT Astra Serif" w:hAnsi="PT Astra Serif"/>
          <w:sz w:val="24"/>
          <w:szCs w:val="24"/>
        </w:rPr>
        <w:t>, подтверждающий полномочия представителя действовать от имени заявителя.</w:t>
      </w:r>
    </w:p>
    <w:p w:rsidR="00F3658F" w:rsidRDefault="00E3782D">
      <w:pPr>
        <w:pStyle w:val="ConsPlusNormal0"/>
        <w:ind w:firstLine="0"/>
        <w:jc w:val="both"/>
        <w:rPr>
          <w:sz w:val="24"/>
          <w:szCs w:val="24"/>
        </w:rPr>
      </w:pPr>
      <w:r>
        <w:rPr>
          <w:rFonts w:ascii="PT Astra Serif" w:hAnsi="PT Astra Serif"/>
          <w:sz w:val="24"/>
          <w:szCs w:val="24"/>
        </w:rPr>
        <w:tab/>
        <w:t>При подаче заявления посредством ЕПГУ:</w:t>
      </w:r>
    </w:p>
    <w:p w:rsidR="00F3658F" w:rsidRDefault="00E3782D">
      <w:pPr>
        <w:pStyle w:val="ConsPlusNormal0"/>
        <w:ind w:firstLine="0"/>
        <w:jc w:val="both"/>
        <w:rPr>
          <w:sz w:val="24"/>
          <w:szCs w:val="24"/>
        </w:rPr>
      </w:pPr>
      <w:r>
        <w:rPr>
          <w:rFonts w:ascii="PT Astra Serif" w:hAnsi="PT Astra Serif"/>
          <w:sz w:val="24"/>
          <w:szCs w:val="24"/>
        </w:rPr>
        <w:tab/>
        <w:t>- 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F3658F" w:rsidRDefault="00E3782D">
      <w:pPr>
        <w:pStyle w:val="ConsPlusNormal0"/>
        <w:ind w:firstLine="0"/>
        <w:jc w:val="both"/>
        <w:rPr>
          <w:sz w:val="24"/>
          <w:szCs w:val="24"/>
        </w:rPr>
      </w:pPr>
      <w:r>
        <w:rPr>
          <w:rFonts w:ascii="PT Astra Serif" w:hAnsi="PT Astra Serif"/>
          <w:sz w:val="24"/>
          <w:szCs w:val="24"/>
        </w:rPr>
        <w:tab/>
        <w:t>-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F3658F" w:rsidRDefault="00E3782D">
      <w:pPr>
        <w:pStyle w:val="ConsPlusNormal0"/>
        <w:ind w:firstLine="0"/>
        <w:jc w:val="both"/>
        <w:rPr>
          <w:sz w:val="24"/>
          <w:szCs w:val="24"/>
        </w:rPr>
      </w:pPr>
      <w:r>
        <w:rPr>
          <w:rFonts w:ascii="PT Astra Serif" w:hAnsi="PT Astra Serif"/>
          <w:sz w:val="24"/>
          <w:szCs w:val="24"/>
        </w:rPr>
        <w:tab/>
        <w:t>- 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3658F" w:rsidRDefault="00E3782D">
      <w:pPr>
        <w:pStyle w:val="ConsPlusNormal0"/>
        <w:ind w:firstLine="0"/>
        <w:jc w:val="both"/>
        <w:rPr>
          <w:sz w:val="24"/>
          <w:szCs w:val="24"/>
        </w:rPr>
      </w:pPr>
      <w:r>
        <w:rPr>
          <w:rFonts w:ascii="PT Astra Serif" w:hAnsi="PT Astra Serif"/>
          <w:sz w:val="24"/>
          <w:szCs w:val="24"/>
        </w:rPr>
        <w:tab/>
        <w:t>2.6.3. Согласия органов опеки и попечительства на приватизацию жилого помещения (если применимо);</w:t>
      </w:r>
    </w:p>
    <w:p w:rsidR="00F3658F" w:rsidRDefault="00E3782D">
      <w:pPr>
        <w:pStyle w:val="ConsPlusNormal0"/>
        <w:ind w:firstLine="709"/>
        <w:jc w:val="both"/>
        <w:rPr>
          <w:sz w:val="24"/>
          <w:szCs w:val="24"/>
        </w:rPr>
      </w:pPr>
      <w:r>
        <w:rPr>
          <w:rFonts w:ascii="PT Astra Serif" w:hAnsi="PT Astra Serif"/>
          <w:sz w:val="24"/>
          <w:szCs w:val="24"/>
        </w:rPr>
        <w:t>2.6.4. Согласие попечителя на приватизацию жилого помещения (если применимо);</w:t>
      </w:r>
    </w:p>
    <w:p w:rsidR="00F3658F" w:rsidRDefault="00E3782D">
      <w:pPr>
        <w:pStyle w:val="ConsPlusNormal0"/>
        <w:ind w:firstLine="709"/>
        <w:jc w:val="both"/>
        <w:rPr>
          <w:sz w:val="24"/>
          <w:szCs w:val="24"/>
        </w:rPr>
      </w:pPr>
      <w:r>
        <w:rPr>
          <w:rFonts w:ascii="PT Astra Serif" w:hAnsi="PT Astra Serif"/>
          <w:sz w:val="24"/>
          <w:szCs w:val="24"/>
        </w:rPr>
        <w:t>2.6.5. Согласие родителей (усыновителей) на приватизацию жилого помещения (если применимо);</w:t>
      </w:r>
    </w:p>
    <w:p w:rsidR="00F3658F" w:rsidRDefault="00E3782D">
      <w:pPr>
        <w:pStyle w:val="ConsPlusNormal0"/>
        <w:ind w:firstLine="709"/>
        <w:jc w:val="both"/>
        <w:rPr>
          <w:sz w:val="24"/>
          <w:szCs w:val="24"/>
        </w:rPr>
      </w:pPr>
      <w:r>
        <w:rPr>
          <w:rFonts w:ascii="PT Astra Serif" w:hAnsi="PT Astra Serif"/>
          <w:sz w:val="24"/>
          <w:szCs w:val="24"/>
        </w:rPr>
        <w:t>2.6.6. Разрешение органов опеки и попечительства на приватизацию жилого помещения (если применимо);</w:t>
      </w:r>
    </w:p>
    <w:p w:rsidR="00F3658F" w:rsidRDefault="00E3782D">
      <w:pPr>
        <w:pStyle w:val="ConsPlusNormal0"/>
        <w:ind w:firstLine="709"/>
        <w:jc w:val="both"/>
        <w:rPr>
          <w:sz w:val="24"/>
          <w:szCs w:val="24"/>
        </w:rPr>
      </w:pPr>
      <w:r>
        <w:rPr>
          <w:rFonts w:ascii="PT Astra Serif" w:hAnsi="PT Astra Serif"/>
          <w:sz w:val="24"/>
          <w:szCs w:val="24"/>
        </w:rPr>
        <w:t>2.6.7. Отказ от  приватизации зарегистрированного лица (если применимо);</w:t>
      </w:r>
    </w:p>
    <w:p w:rsidR="00F3658F" w:rsidRDefault="00E3782D">
      <w:pPr>
        <w:pStyle w:val="ConsPlusNormal0"/>
        <w:ind w:firstLine="709"/>
        <w:jc w:val="both"/>
        <w:rPr>
          <w:rFonts w:ascii="PT Astra Serif" w:hAnsi="PT Astra Serif"/>
          <w:sz w:val="24"/>
          <w:szCs w:val="24"/>
        </w:rPr>
      </w:pPr>
      <w:r>
        <w:rPr>
          <w:rFonts w:ascii="PT Astra Serif" w:hAnsi="PT Astra Serif"/>
          <w:sz w:val="24"/>
          <w:szCs w:val="24"/>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F3658F" w:rsidRDefault="00E3782D">
      <w:pPr>
        <w:pStyle w:val="ConsPlusNormal0"/>
        <w:ind w:firstLine="709"/>
        <w:jc w:val="both"/>
        <w:rPr>
          <w:sz w:val="24"/>
          <w:szCs w:val="24"/>
        </w:rPr>
      </w:pPr>
      <w:r>
        <w:rPr>
          <w:rFonts w:ascii="PT Astra Serif" w:hAnsi="PT Astra Serif"/>
          <w:sz w:val="24"/>
          <w:szCs w:val="24"/>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3658F" w:rsidRDefault="00E3782D">
      <w:pPr>
        <w:pStyle w:val="ConsPlusNormal0"/>
        <w:ind w:firstLine="709"/>
        <w:jc w:val="both"/>
        <w:rPr>
          <w:sz w:val="24"/>
          <w:szCs w:val="24"/>
        </w:rPr>
      </w:pPr>
      <w:r>
        <w:rPr>
          <w:rFonts w:ascii="PT Astra Serif" w:hAnsi="PT Astra Serif"/>
          <w:sz w:val="24"/>
          <w:szCs w:val="24"/>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3658F" w:rsidRDefault="00E3782D">
      <w:pPr>
        <w:pStyle w:val="ConsPlusNormal0"/>
        <w:ind w:firstLine="709"/>
        <w:jc w:val="both"/>
        <w:rPr>
          <w:sz w:val="24"/>
          <w:szCs w:val="24"/>
        </w:rPr>
      </w:pPr>
      <w:r>
        <w:rPr>
          <w:rFonts w:ascii="PT Astra Serif" w:hAnsi="PT Astra Serif"/>
          <w:sz w:val="24"/>
          <w:szCs w:val="24"/>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F3658F" w:rsidRDefault="00F3658F">
      <w:pPr>
        <w:pStyle w:val="ConsPlusNormal0"/>
        <w:ind w:firstLine="709"/>
        <w:jc w:val="both"/>
        <w:rPr>
          <w:rFonts w:ascii="PT Astra Serif" w:hAnsi="PT Astra Serif"/>
          <w:sz w:val="24"/>
          <w:szCs w:val="24"/>
        </w:rPr>
      </w:pPr>
    </w:p>
    <w:p w:rsidR="00F3658F" w:rsidRDefault="00E3782D">
      <w:pPr>
        <w:pStyle w:val="ConsPlusNormal0"/>
        <w:ind w:firstLine="709"/>
        <w:jc w:val="center"/>
        <w:rPr>
          <w:sz w:val="24"/>
          <w:szCs w:val="24"/>
        </w:rPr>
      </w:pPr>
      <w:r>
        <w:rPr>
          <w:rFonts w:ascii="PT Astra Serif" w:hAnsi="PT Astra Serif"/>
          <w:b/>
          <w:bCs/>
          <w:sz w:val="24"/>
          <w:szCs w:val="24"/>
        </w:rPr>
        <w:t xml:space="preserve">Исчерпывающий перечень документов и сведений, необходимых </w:t>
      </w:r>
      <w:proofErr w:type="gramStart"/>
      <w:r>
        <w:rPr>
          <w:rFonts w:ascii="PT Astra Serif" w:hAnsi="PT Astra Serif"/>
          <w:b/>
          <w:bCs/>
          <w:sz w:val="24"/>
          <w:szCs w:val="24"/>
        </w:rPr>
        <w:t>в</w:t>
      </w:r>
      <w:proofErr w:type="gramEnd"/>
    </w:p>
    <w:p w:rsidR="00F3658F" w:rsidRDefault="00E3782D">
      <w:pPr>
        <w:pStyle w:val="ConsPlusNormal0"/>
        <w:ind w:firstLine="709"/>
        <w:jc w:val="center"/>
        <w:rPr>
          <w:sz w:val="24"/>
          <w:szCs w:val="24"/>
        </w:rPr>
      </w:pPr>
      <w:proofErr w:type="gramStart"/>
      <w:r>
        <w:rPr>
          <w:rFonts w:ascii="PT Astra Serif" w:hAnsi="PT Astra Serif"/>
          <w:b/>
          <w:bCs/>
          <w:sz w:val="24"/>
          <w:szCs w:val="24"/>
        </w:rPr>
        <w:t>соответствии</w:t>
      </w:r>
      <w:proofErr w:type="gramEnd"/>
      <w:r>
        <w:rPr>
          <w:rFonts w:ascii="PT Astra Serif" w:hAnsi="PT Astra Serif"/>
          <w:b/>
          <w:bCs/>
          <w:sz w:val="24"/>
          <w:szCs w:val="24"/>
        </w:rPr>
        <w:t xml:space="preserve"> с нормативными правовыми актами для предоставления</w:t>
      </w:r>
    </w:p>
    <w:p w:rsidR="00F3658F" w:rsidRDefault="00E3782D">
      <w:pPr>
        <w:pStyle w:val="ConsPlusNormal0"/>
        <w:ind w:firstLine="709"/>
        <w:jc w:val="center"/>
        <w:rPr>
          <w:sz w:val="24"/>
          <w:szCs w:val="24"/>
        </w:rPr>
      </w:pPr>
      <w:r>
        <w:rPr>
          <w:rFonts w:ascii="PT Astra Serif" w:hAnsi="PT Astra Serif"/>
          <w:b/>
          <w:bCs/>
          <w:sz w:val="24"/>
          <w:szCs w:val="24"/>
        </w:rPr>
        <w:t>муниципальной услуги, которые находятся в распоряжении государственных органов, органов местного самоуправления</w:t>
      </w:r>
    </w:p>
    <w:p w:rsidR="00F3658F" w:rsidRDefault="00E3782D">
      <w:pPr>
        <w:pStyle w:val="ConsPlusNormal0"/>
        <w:ind w:firstLine="709"/>
        <w:jc w:val="center"/>
        <w:rPr>
          <w:sz w:val="24"/>
          <w:szCs w:val="24"/>
        </w:rPr>
      </w:pPr>
      <w:r>
        <w:rPr>
          <w:rFonts w:ascii="PT Astra Serif" w:hAnsi="PT Astra Serif"/>
          <w:b/>
          <w:bCs/>
          <w:sz w:val="24"/>
          <w:szCs w:val="24"/>
        </w:rPr>
        <w:t>и иных органов, участвующих в предоставлении государственных или муниципальных услуг</w:t>
      </w:r>
    </w:p>
    <w:p w:rsidR="00F3658F" w:rsidRDefault="00F3658F">
      <w:pPr>
        <w:pStyle w:val="ConsPlusNormal0"/>
        <w:ind w:firstLine="709"/>
        <w:jc w:val="center"/>
        <w:rPr>
          <w:rFonts w:ascii="PT Astra Serif" w:hAnsi="PT Astra Serif"/>
          <w:sz w:val="24"/>
          <w:szCs w:val="24"/>
        </w:rPr>
      </w:pPr>
    </w:p>
    <w:p w:rsidR="00F3658F" w:rsidRDefault="00E3782D">
      <w:pPr>
        <w:pStyle w:val="ConsPlusNormal0"/>
        <w:ind w:firstLine="0"/>
        <w:jc w:val="both"/>
        <w:rPr>
          <w:sz w:val="24"/>
          <w:szCs w:val="24"/>
        </w:rPr>
      </w:pPr>
      <w:r>
        <w:rPr>
          <w:rFonts w:ascii="PT Astra Serif" w:hAnsi="PT Astra Serif"/>
          <w:sz w:val="24"/>
          <w:szCs w:val="24"/>
        </w:rPr>
        <w:tab/>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F3658F" w:rsidRDefault="00E3782D">
      <w:pPr>
        <w:pStyle w:val="ConsPlusNormal0"/>
        <w:ind w:firstLine="0"/>
        <w:jc w:val="both"/>
        <w:rPr>
          <w:sz w:val="24"/>
          <w:szCs w:val="24"/>
        </w:rPr>
      </w:pPr>
      <w:r>
        <w:rPr>
          <w:rFonts w:ascii="PT Astra Serif" w:hAnsi="PT Astra Serif"/>
          <w:sz w:val="24"/>
          <w:szCs w:val="24"/>
        </w:rPr>
        <w:tab/>
        <w:t>2.7.1. сведения о регистрационном учете по месту жительства или месту пребывания;</w:t>
      </w:r>
    </w:p>
    <w:p w:rsidR="00F3658F" w:rsidRDefault="00E3782D">
      <w:pPr>
        <w:pStyle w:val="ConsPlusNormal0"/>
        <w:ind w:firstLine="0"/>
        <w:jc w:val="both"/>
        <w:rPr>
          <w:sz w:val="24"/>
          <w:szCs w:val="24"/>
        </w:rPr>
      </w:pPr>
      <w:r>
        <w:rPr>
          <w:rFonts w:ascii="PT Astra Serif" w:hAnsi="PT Astra Serif"/>
          <w:sz w:val="24"/>
          <w:szCs w:val="24"/>
        </w:rPr>
        <w:tab/>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F3658F" w:rsidRDefault="00E3782D">
      <w:pPr>
        <w:pStyle w:val="ConsPlusNormal0"/>
        <w:ind w:firstLine="0"/>
        <w:jc w:val="both"/>
        <w:rPr>
          <w:sz w:val="24"/>
          <w:szCs w:val="24"/>
        </w:rPr>
      </w:pPr>
      <w:r>
        <w:rPr>
          <w:rFonts w:ascii="PT Astra Serif" w:hAnsi="PT Astra Serif"/>
          <w:sz w:val="24"/>
          <w:szCs w:val="24"/>
        </w:rPr>
        <w:tab/>
        <w:t>2.7.3. сведения из единого государственного реестра записи актов гражданского состояния по запросу сведений о рождении, браке, смерти;</w:t>
      </w:r>
    </w:p>
    <w:p w:rsidR="00F3658F" w:rsidRDefault="00E3782D">
      <w:pPr>
        <w:pStyle w:val="ConsPlusNormal0"/>
        <w:ind w:firstLine="0"/>
        <w:jc w:val="both"/>
        <w:rPr>
          <w:sz w:val="24"/>
          <w:szCs w:val="24"/>
        </w:rPr>
      </w:pPr>
      <w:r>
        <w:rPr>
          <w:rFonts w:ascii="PT Astra Serif" w:hAnsi="PT Astra Serif"/>
          <w:sz w:val="24"/>
          <w:szCs w:val="24"/>
        </w:rPr>
        <w:tab/>
        <w:t>2.7.4. сведения о действительности паспорта гражданина Российской Федерации;</w:t>
      </w:r>
    </w:p>
    <w:p w:rsidR="00F3658F" w:rsidRDefault="00E3782D">
      <w:pPr>
        <w:pStyle w:val="ConsPlusNormal0"/>
        <w:ind w:firstLine="0"/>
        <w:jc w:val="both"/>
        <w:rPr>
          <w:sz w:val="24"/>
          <w:szCs w:val="24"/>
        </w:rPr>
      </w:pPr>
      <w:r>
        <w:rPr>
          <w:rFonts w:ascii="PT Astra Serif" w:hAnsi="PT Astra Serif"/>
          <w:sz w:val="24"/>
          <w:szCs w:val="24"/>
        </w:rPr>
        <w:tab/>
        <w:t>2.7.5. сведения о соответствии фамильно-именной группы, даты рождения, пола и СНИЛС;</w:t>
      </w:r>
    </w:p>
    <w:p w:rsidR="00F3658F" w:rsidRDefault="00E3782D">
      <w:pPr>
        <w:pStyle w:val="ConsPlusNormal0"/>
        <w:ind w:firstLine="0"/>
        <w:jc w:val="both"/>
        <w:rPr>
          <w:sz w:val="24"/>
          <w:szCs w:val="24"/>
        </w:rPr>
      </w:pPr>
      <w:r>
        <w:rPr>
          <w:rFonts w:ascii="PT Astra Serif" w:hAnsi="PT Astra Serif"/>
          <w:sz w:val="24"/>
          <w:szCs w:val="24"/>
        </w:rPr>
        <w:tab/>
        <w:t>2.7.6. сведения из единого государственного реестра записи актов гражданского состояния о перемене фамилии, имени, отчестве;</w:t>
      </w:r>
    </w:p>
    <w:p w:rsidR="00F3658F" w:rsidRDefault="00E3782D">
      <w:pPr>
        <w:pStyle w:val="ConsPlusNormal0"/>
        <w:ind w:firstLine="0"/>
        <w:jc w:val="both"/>
        <w:rPr>
          <w:sz w:val="24"/>
          <w:szCs w:val="24"/>
        </w:rPr>
      </w:pPr>
      <w:r>
        <w:rPr>
          <w:rFonts w:ascii="PT Astra Serif" w:hAnsi="PT Astra Serif"/>
          <w:sz w:val="24"/>
          <w:szCs w:val="24"/>
        </w:rPr>
        <w:tab/>
        <w:t>2.7.7. сведения о наличии приватизируемого жилого помещения в реестре муниципальной (государственной) собственности;</w:t>
      </w:r>
    </w:p>
    <w:p w:rsidR="00F3658F" w:rsidRDefault="00E3782D">
      <w:pPr>
        <w:pStyle w:val="ConsPlusNormal0"/>
        <w:ind w:firstLine="0"/>
        <w:jc w:val="both"/>
        <w:rPr>
          <w:sz w:val="24"/>
          <w:szCs w:val="24"/>
        </w:rPr>
      </w:pPr>
      <w:r>
        <w:rPr>
          <w:rFonts w:ascii="PT Astra Serif" w:hAnsi="PT Astra Serif"/>
          <w:sz w:val="24"/>
          <w:szCs w:val="24"/>
        </w:rPr>
        <w:tab/>
        <w:t>2.7.8. сведения, подтверждающие, что ранее право заявителя на приватизацию не было использовано;</w:t>
      </w:r>
    </w:p>
    <w:p w:rsidR="00F3658F" w:rsidRDefault="00E3782D">
      <w:pPr>
        <w:pStyle w:val="ConsPlusNormal0"/>
        <w:ind w:firstLine="0"/>
        <w:jc w:val="both"/>
        <w:rPr>
          <w:sz w:val="24"/>
          <w:szCs w:val="24"/>
        </w:rPr>
      </w:pPr>
      <w:r>
        <w:rPr>
          <w:rFonts w:ascii="PT Astra Serif" w:hAnsi="PT Astra Serif"/>
          <w:sz w:val="24"/>
          <w:szCs w:val="24"/>
        </w:rPr>
        <w:tab/>
        <w:t>2.7.9. сведения о документах, подтверждающих право заявителя на пользование жилым помещением;</w:t>
      </w:r>
    </w:p>
    <w:p w:rsidR="00F3658F" w:rsidRDefault="00E3782D">
      <w:pPr>
        <w:pStyle w:val="ConsPlusNormal0"/>
        <w:ind w:firstLine="0"/>
        <w:jc w:val="both"/>
        <w:rPr>
          <w:sz w:val="24"/>
          <w:szCs w:val="24"/>
        </w:rPr>
      </w:pPr>
      <w:r>
        <w:rPr>
          <w:rFonts w:ascii="PT Astra Serif" w:hAnsi="PT Astra Serif"/>
          <w:sz w:val="24"/>
          <w:szCs w:val="24"/>
        </w:rPr>
        <w:tab/>
        <w:t xml:space="preserve">2.7.10. сведения о </w:t>
      </w:r>
      <w:proofErr w:type="gramStart"/>
      <w:r>
        <w:rPr>
          <w:rFonts w:ascii="PT Astra Serif" w:hAnsi="PT Astra Serif"/>
          <w:sz w:val="24"/>
          <w:szCs w:val="24"/>
        </w:rPr>
        <w:t>соглашении</w:t>
      </w:r>
      <w:proofErr w:type="gramEnd"/>
      <w:r>
        <w:rPr>
          <w:rFonts w:ascii="PT Astra Serif" w:hAnsi="PT Astra Serif"/>
          <w:sz w:val="24"/>
          <w:szCs w:val="24"/>
        </w:rPr>
        <w:t xml:space="preserve"> о расторжении договора передачи жилого помещения в собственность граждан.</w:t>
      </w:r>
    </w:p>
    <w:p w:rsidR="00F3658F" w:rsidRDefault="00E3782D">
      <w:pPr>
        <w:pStyle w:val="ConsPlusNormal0"/>
        <w:ind w:firstLine="0"/>
        <w:jc w:val="both"/>
        <w:rPr>
          <w:sz w:val="24"/>
          <w:szCs w:val="24"/>
        </w:rPr>
      </w:pPr>
      <w:r>
        <w:rPr>
          <w:rFonts w:ascii="PT Astra Serif" w:hAnsi="PT Astra Serif"/>
          <w:sz w:val="24"/>
          <w:szCs w:val="24"/>
        </w:rPr>
        <w:tab/>
        <w:t>2.8. При предоставлении муниципальной услуги запрещается требовать от заявителя:</w:t>
      </w:r>
    </w:p>
    <w:p w:rsidR="00F3658F" w:rsidRDefault="00E3782D">
      <w:pPr>
        <w:pStyle w:val="ConsPlusNormal0"/>
        <w:ind w:firstLine="0"/>
        <w:jc w:val="both"/>
        <w:rPr>
          <w:sz w:val="24"/>
          <w:szCs w:val="24"/>
        </w:rPr>
      </w:pPr>
      <w:r>
        <w:rPr>
          <w:rFonts w:ascii="PT Astra Serif" w:hAnsi="PT Astra Serif"/>
          <w:sz w:val="24"/>
          <w:szCs w:val="24"/>
        </w:rPr>
        <w:tab/>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3658F" w:rsidRDefault="00E3782D">
      <w:pPr>
        <w:pStyle w:val="ConsPlusNormal0"/>
        <w:ind w:firstLine="0"/>
        <w:jc w:val="both"/>
        <w:rPr>
          <w:sz w:val="24"/>
          <w:szCs w:val="24"/>
        </w:rPr>
      </w:pPr>
      <w:r>
        <w:rPr>
          <w:rFonts w:ascii="PT Astra Serif" w:hAnsi="PT Astra Serif"/>
          <w:sz w:val="24"/>
          <w:szCs w:val="24"/>
        </w:rPr>
        <w:tab/>
      </w:r>
      <w:proofErr w:type="gramStart"/>
      <w:r>
        <w:rPr>
          <w:rFonts w:ascii="PT Astra Serif" w:hAnsi="PT Astra Serif"/>
          <w:sz w:val="24"/>
          <w:szCs w:val="24"/>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w:t>
      </w:r>
      <w:proofErr w:type="gramEnd"/>
      <w:r>
        <w:rPr>
          <w:rFonts w:ascii="PT Astra Serif" w:hAnsi="PT Astra Serif"/>
          <w:sz w:val="24"/>
          <w:szCs w:val="24"/>
        </w:rPr>
        <w:t xml:space="preserve">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F3658F" w:rsidRDefault="00E3782D">
      <w:pPr>
        <w:pStyle w:val="ConsPlusNormal0"/>
        <w:ind w:firstLine="0"/>
        <w:jc w:val="both"/>
        <w:rPr>
          <w:sz w:val="24"/>
          <w:szCs w:val="24"/>
        </w:rPr>
      </w:pPr>
      <w:r>
        <w:rPr>
          <w:rFonts w:ascii="PT Astra Serif" w:hAnsi="PT Astra Serif"/>
          <w:sz w:val="24"/>
          <w:szCs w:val="24"/>
        </w:rPr>
        <w:tab/>
        <w:t xml:space="preserve">Заявитель вправе представить указанные документы и информацию в уполномоченный орган по собственной инициативе; </w:t>
      </w:r>
    </w:p>
    <w:p w:rsidR="00F3658F" w:rsidRDefault="00E3782D">
      <w:pPr>
        <w:pStyle w:val="ConsPlusNormal0"/>
        <w:ind w:firstLine="0"/>
        <w:jc w:val="both"/>
        <w:rPr>
          <w:sz w:val="24"/>
          <w:szCs w:val="24"/>
        </w:rPr>
      </w:pPr>
      <w:r>
        <w:rPr>
          <w:rFonts w:ascii="PT Astra Serif" w:hAnsi="PT Astra Serif"/>
          <w:sz w:val="24"/>
          <w:szCs w:val="24"/>
        </w:rPr>
        <w:tab/>
      </w:r>
      <w:proofErr w:type="gramStart"/>
      <w:r>
        <w:rPr>
          <w:rFonts w:ascii="PT Astra Serif" w:hAnsi="PT Astra Serif"/>
          <w:sz w:val="24"/>
          <w:szCs w:val="24"/>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F3658F" w:rsidRDefault="00E3782D">
      <w:pPr>
        <w:pStyle w:val="ConsPlusNormal0"/>
        <w:ind w:firstLine="0"/>
        <w:jc w:val="both"/>
        <w:rPr>
          <w:sz w:val="24"/>
          <w:szCs w:val="24"/>
        </w:rPr>
      </w:pPr>
      <w:r>
        <w:rPr>
          <w:rFonts w:ascii="PT Astra Serif" w:hAnsi="PT Astra Serif"/>
          <w:sz w:val="24"/>
          <w:szCs w:val="24"/>
        </w:rPr>
        <w:tab/>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3658F" w:rsidRDefault="00E3782D">
      <w:pPr>
        <w:spacing w:after="0" w:line="240" w:lineRule="auto"/>
        <w:jc w:val="both"/>
        <w:rPr>
          <w:sz w:val="24"/>
          <w:szCs w:val="24"/>
        </w:rPr>
      </w:pPr>
      <w:r>
        <w:rPr>
          <w:rFonts w:ascii="PT Astra Serif" w:hAnsi="PT Astra Serif"/>
          <w:sz w:val="24"/>
          <w:szCs w:val="24"/>
        </w:rPr>
        <w:lastRenderedPageBreak/>
        <w:tab/>
        <w:t xml:space="preserve">1) изменение требований нормативных правовых актов, касающихся предоставления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после первоначальной подачи заявления о предоставлении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w:t>
      </w:r>
    </w:p>
    <w:p w:rsidR="00F3658F" w:rsidRDefault="00E3782D">
      <w:pPr>
        <w:spacing w:after="0" w:line="240" w:lineRule="auto"/>
        <w:jc w:val="both"/>
        <w:rPr>
          <w:sz w:val="24"/>
          <w:szCs w:val="24"/>
        </w:rPr>
      </w:pPr>
      <w:r>
        <w:rPr>
          <w:rFonts w:ascii="PT Astra Serif" w:hAnsi="PT Astra Serif"/>
          <w:sz w:val="24"/>
          <w:szCs w:val="24"/>
        </w:rPr>
        <w:tab/>
        <w:t xml:space="preserve">2) наличие ошибок в заявлении о предоставлении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либо в предоставлении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и не включенных в представленный ранее комплект документов; </w:t>
      </w:r>
    </w:p>
    <w:p w:rsidR="00F3658F" w:rsidRDefault="00E3782D">
      <w:pPr>
        <w:spacing w:after="0" w:line="240" w:lineRule="auto"/>
        <w:jc w:val="both"/>
        <w:rPr>
          <w:sz w:val="24"/>
          <w:szCs w:val="24"/>
        </w:rPr>
      </w:pPr>
      <w:r>
        <w:rPr>
          <w:rFonts w:ascii="PT Astra Serif" w:hAnsi="PT Astra Serif"/>
          <w:sz w:val="24"/>
          <w:szCs w:val="24"/>
        </w:rPr>
        <w:tab/>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либо в </w:t>
      </w:r>
      <w:proofErr w:type="gramStart"/>
      <w:r>
        <w:rPr>
          <w:rFonts w:ascii="PT Astra Serif" w:hAnsi="PT Astra Serif"/>
          <w:sz w:val="24"/>
          <w:szCs w:val="24"/>
        </w:rPr>
        <w:t>предоставлении</w:t>
      </w:r>
      <w:proofErr w:type="gramEnd"/>
      <w:r>
        <w:rPr>
          <w:rFonts w:ascii="PT Astra Serif" w:hAnsi="PT Astra Serif"/>
          <w:sz w:val="24"/>
          <w:szCs w:val="24"/>
        </w:rPr>
        <w:t xml:space="preserve"> либо в предоставлении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w:t>
      </w:r>
    </w:p>
    <w:p w:rsidR="00F3658F" w:rsidRDefault="00E3782D">
      <w:pPr>
        <w:spacing w:after="0" w:line="240" w:lineRule="auto"/>
        <w:jc w:val="both"/>
        <w:rPr>
          <w:sz w:val="24"/>
          <w:szCs w:val="24"/>
        </w:rPr>
      </w:pPr>
      <w:r>
        <w:rPr>
          <w:rFonts w:ascii="PT Astra Serif" w:hAnsi="PT Astra Serif"/>
          <w:sz w:val="24"/>
          <w:szCs w:val="24"/>
        </w:rPr>
        <w:tab/>
      </w:r>
      <w:proofErr w:type="gramStart"/>
      <w:r>
        <w:rPr>
          <w:rFonts w:ascii="PT Astra Serif" w:hAnsi="PT Astra Serif"/>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Pr>
          <w:rFonts w:ascii="PT Astra Serif" w:eastAsia="Times New Roman" w:hAnsi="PT Astra Serif" w:cs="Arial"/>
          <w:sz w:val="24"/>
          <w:szCs w:val="24"/>
          <w:lang w:eastAsia="ru-RU"/>
        </w:rPr>
        <w:t xml:space="preserve">муниципальной </w:t>
      </w:r>
      <w:r>
        <w:rPr>
          <w:rFonts w:ascii="PT Astra Serif" w:hAnsi="PT Astra Serif"/>
          <w:sz w:val="24"/>
          <w:szCs w:val="24"/>
        </w:rPr>
        <w:t xml:space="preserve">услуги, либо в предоставлении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roofErr w:type="gramEnd"/>
    </w:p>
    <w:p w:rsidR="00F3658F" w:rsidRDefault="00E3782D">
      <w:pPr>
        <w:spacing w:after="0" w:line="240" w:lineRule="auto"/>
        <w:jc w:val="both"/>
        <w:rPr>
          <w:sz w:val="24"/>
          <w:szCs w:val="24"/>
        </w:rPr>
      </w:pPr>
      <w:r>
        <w:rPr>
          <w:rFonts w:ascii="PT Astra Serif" w:hAnsi="PT Astra Serif"/>
          <w:sz w:val="24"/>
          <w:szCs w:val="24"/>
        </w:rPr>
        <w:tab/>
      </w:r>
      <w:proofErr w:type="gramStart"/>
      <w:r>
        <w:rPr>
          <w:rFonts w:ascii="PT Astra Serif" w:hAnsi="PT Astra Serif"/>
          <w:sz w:val="24"/>
          <w:szCs w:val="24"/>
        </w:rPr>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Pr>
          <w:rFonts w:ascii="PT Astra Serif" w:eastAsia="Times New Roman" w:hAnsi="PT Astra Serif" w:cs="Arial"/>
          <w:sz w:val="24"/>
          <w:szCs w:val="24"/>
          <w:lang w:eastAsia="ru-RU"/>
        </w:rPr>
        <w:t>муниципальной</w:t>
      </w:r>
      <w:r>
        <w:rPr>
          <w:rFonts w:ascii="PT Astra Serif" w:hAnsi="PT Astra Serif"/>
          <w:sz w:val="24"/>
          <w:szCs w:val="24"/>
        </w:rPr>
        <w:t xml:space="preserve"> услуги, и иных случаев, установленных федеральными законами.</w:t>
      </w:r>
      <w:proofErr w:type="gramEnd"/>
    </w:p>
    <w:p w:rsidR="00F3658F" w:rsidRDefault="00F3658F">
      <w:pPr>
        <w:spacing w:after="0" w:line="240" w:lineRule="auto"/>
        <w:jc w:val="both"/>
        <w:rPr>
          <w:rFonts w:ascii="PT Astra Serif" w:hAnsi="PT Astra Serif"/>
          <w:sz w:val="24"/>
          <w:szCs w:val="24"/>
        </w:rPr>
      </w:pPr>
    </w:p>
    <w:p w:rsidR="00F3658F" w:rsidRDefault="00E3782D">
      <w:pPr>
        <w:spacing w:after="0" w:line="240" w:lineRule="auto"/>
        <w:ind w:firstLine="567"/>
        <w:jc w:val="center"/>
        <w:rPr>
          <w:sz w:val="24"/>
          <w:szCs w:val="24"/>
        </w:rPr>
      </w:pPr>
      <w:r>
        <w:rPr>
          <w:rFonts w:ascii="PT Astra Serif" w:hAnsi="PT Astra Serif" w:cs="Arial"/>
          <w:b/>
          <w:sz w:val="24"/>
          <w:szCs w:val="24"/>
        </w:rPr>
        <w:t>Исчерпывающий перечень оснований для отказа в приеме</w:t>
      </w:r>
    </w:p>
    <w:p w:rsidR="00F3658F" w:rsidRDefault="00E3782D">
      <w:pPr>
        <w:spacing w:after="0" w:line="240" w:lineRule="auto"/>
        <w:ind w:firstLine="709"/>
        <w:jc w:val="center"/>
        <w:rPr>
          <w:sz w:val="24"/>
          <w:szCs w:val="24"/>
        </w:rPr>
      </w:pPr>
      <w:r>
        <w:rPr>
          <w:rFonts w:ascii="PT Astra Serif" w:hAnsi="PT Astra Serif" w:cs="Arial"/>
          <w:b/>
          <w:sz w:val="24"/>
          <w:szCs w:val="24"/>
        </w:rPr>
        <w:t xml:space="preserve">документов, необходимых для предоставления </w:t>
      </w:r>
    </w:p>
    <w:p w:rsidR="00F3658F" w:rsidRDefault="00E3782D">
      <w:pPr>
        <w:spacing w:after="0" w:line="240" w:lineRule="auto"/>
        <w:ind w:firstLine="709"/>
        <w:jc w:val="center"/>
        <w:rPr>
          <w:sz w:val="24"/>
          <w:szCs w:val="24"/>
        </w:rPr>
      </w:pPr>
      <w:r>
        <w:rPr>
          <w:rFonts w:ascii="PT Astra Serif" w:hAnsi="PT Astra Serif" w:cs="Arial"/>
          <w:b/>
          <w:sz w:val="24"/>
          <w:szCs w:val="24"/>
        </w:rPr>
        <w:t>муниципальной услуги</w:t>
      </w:r>
    </w:p>
    <w:p w:rsidR="00F3658F" w:rsidRDefault="00F3658F">
      <w:pPr>
        <w:spacing w:after="0" w:line="240" w:lineRule="auto"/>
        <w:jc w:val="both"/>
        <w:rPr>
          <w:rFonts w:ascii="PT Astra Serif" w:hAnsi="PT Astra Serif"/>
          <w:sz w:val="24"/>
          <w:szCs w:val="24"/>
        </w:rPr>
      </w:pPr>
    </w:p>
    <w:p w:rsidR="00F3658F" w:rsidRDefault="00E3782D">
      <w:pPr>
        <w:spacing w:after="0" w:line="240" w:lineRule="auto"/>
        <w:ind w:firstLine="567"/>
        <w:jc w:val="both"/>
        <w:rPr>
          <w:sz w:val="24"/>
          <w:szCs w:val="24"/>
        </w:rPr>
      </w:pPr>
      <w:r>
        <w:rPr>
          <w:rFonts w:ascii="PT Astra Serif" w:hAnsi="PT Astra Serif" w:cs="Times New Roman"/>
          <w:sz w:val="24"/>
          <w:szCs w:val="24"/>
        </w:rPr>
        <w:tab/>
        <w:t>2.9. Основаниями для отказа в приеме к рассмотрению документов, необходимых для предоставления муниципальной услуги, являются:</w:t>
      </w:r>
    </w:p>
    <w:p w:rsidR="00F3658F" w:rsidRDefault="00E3782D">
      <w:pPr>
        <w:spacing w:after="0" w:line="240" w:lineRule="auto"/>
        <w:ind w:firstLine="567"/>
        <w:jc w:val="both"/>
        <w:rPr>
          <w:sz w:val="24"/>
          <w:szCs w:val="24"/>
        </w:rPr>
      </w:pPr>
      <w:r>
        <w:rPr>
          <w:rFonts w:ascii="PT Astra Serif" w:hAnsi="PT Astra Serif" w:cs="Times New Roman"/>
          <w:sz w:val="24"/>
          <w:szCs w:val="24"/>
        </w:rPr>
        <w:tab/>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F3658F" w:rsidRDefault="00E3782D">
      <w:pPr>
        <w:spacing w:after="0" w:line="240" w:lineRule="auto"/>
        <w:ind w:firstLine="567"/>
        <w:jc w:val="both"/>
        <w:rPr>
          <w:sz w:val="24"/>
          <w:szCs w:val="24"/>
        </w:rPr>
      </w:pPr>
      <w:r>
        <w:rPr>
          <w:rFonts w:ascii="PT Astra Serif" w:hAnsi="PT Astra Serif" w:cs="Times New Roman"/>
          <w:sz w:val="24"/>
          <w:szCs w:val="24"/>
        </w:rPr>
        <w:tab/>
        <w:t>2.9.2. неполное заполнение обязательных полей в форме запроса о предоставлении муниципальной услуги (недостоверное, неправильное);</w:t>
      </w:r>
    </w:p>
    <w:p w:rsidR="00F3658F" w:rsidRDefault="00E3782D">
      <w:pPr>
        <w:spacing w:after="0" w:line="240" w:lineRule="auto"/>
        <w:ind w:firstLine="567"/>
        <w:jc w:val="both"/>
        <w:rPr>
          <w:sz w:val="24"/>
          <w:szCs w:val="24"/>
        </w:rPr>
      </w:pPr>
      <w:r>
        <w:rPr>
          <w:rFonts w:ascii="PT Astra Serif" w:hAnsi="PT Astra Serif" w:cs="Times New Roman"/>
          <w:sz w:val="24"/>
          <w:szCs w:val="24"/>
        </w:rPr>
        <w:tab/>
        <w:t>2.9.3. представление неполного комплекта документов;</w:t>
      </w:r>
    </w:p>
    <w:p w:rsidR="00F3658F" w:rsidRDefault="00E3782D">
      <w:pPr>
        <w:spacing w:after="0" w:line="240" w:lineRule="auto"/>
        <w:ind w:firstLine="567"/>
        <w:jc w:val="both"/>
        <w:rPr>
          <w:sz w:val="24"/>
          <w:szCs w:val="24"/>
        </w:rPr>
      </w:pPr>
      <w:r>
        <w:rPr>
          <w:rFonts w:ascii="PT Astra Serif" w:hAnsi="PT Astra Serif" w:cs="Times New Roman"/>
          <w:sz w:val="24"/>
          <w:szCs w:val="24"/>
        </w:rPr>
        <w:tab/>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F3658F" w:rsidRDefault="00E3782D">
      <w:pPr>
        <w:spacing w:after="0" w:line="240" w:lineRule="auto"/>
        <w:ind w:firstLine="567"/>
        <w:jc w:val="both"/>
        <w:rPr>
          <w:sz w:val="24"/>
          <w:szCs w:val="24"/>
        </w:rPr>
      </w:pPr>
      <w:r>
        <w:rPr>
          <w:rFonts w:ascii="PT Astra Serif" w:hAnsi="PT Astra Serif" w:cs="Times New Roman"/>
          <w:sz w:val="24"/>
          <w:szCs w:val="24"/>
        </w:rPr>
        <w:tab/>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F3658F" w:rsidRDefault="00E3782D">
      <w:pPr>
        <w:spacing w:after="0" w:line="240" w:lineRule="auto"/>
        <w:ind w:firstLine="567"/>
        <w:jc w:val="both"/>
        <w:rPr>
          <w:sz w:val="24"/>
          <w:szCs w:val="24"/>
        </w:rPr>
      </w:pPr>
      <w:r>
        <w:rPr>
          <w:rFonts w:ascii="PT Astra Serif" w:hAnsi="PT Astra Serif" w:cs="Times New Roman"/>
          <w:sz w:val="24"/>
          <w:szCs w:val="24"/>
        </w:rPr>
        <w:tab/>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F3658F" w:rsidRDefault="00E3782D">
      <w:pPr>
        <w:spacing w:after="0" w:line="240" w:lineRule="auto"/>
        <w:ind w:firstLine="567"/>
        <w:jc w:val="both"/>
        <w:rPr>
          <w:sz w:val="24"/>
          <w:szCs w:val="24"/>
        </w:rPr>
      </w:pPr>
      <w:r>
        <w:rPr>
          <w:rFonts w:ascii="PT Astra Serif" w:hAnsi="PT Astra Serif" w:cs="Times New Roman"/>
          <w:sz w:val="24"/>
          <w:szCs w:val="24"/>
        </w:rPr>
        <w:tab/>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3658F" w:rsidRDefault="00E3782D">
      <w:pPr>
        <w:spacing w:after="0" w:line="240" w:lineRule="auto"/>
        <w:ind w:firstLine="567"/>
        <w:jc w:val="both"/>
        <w:rPr>
          <w:sz w:val="24"/>
          <w:szCs w:val="24"/>
        </w:rPr>
      </w:pPr>
      <w:r>
        <w:rPr>
          <w:rFonts w:ascii="PT Astra Serif" w:hAnsi="PT Astra Serif" w:cs="Times New Roman"/>
          <w:sz w:val="24"/>
          <w:szCs w:val="24"/>
        </w:rPr>
        <w:tab/>
        <w:t xml:space="preserve">2.9.8. заявление подано лицом, не имеющим полномочий представлять интересы заявителя.  </w:t>
      </w:r>
    </w:p>
    <w:p w:rsidR="00F3658F" w:rsidRDefault="00F3658F">
      <w:pPr>
        <w:spacing w:after="0" w:line="240" w:lineRule="auto"/>
        <w:ind w:firstLine="567"/>
        <w:jc w:val="both"/>
        <w:rPr>
          <w:rFonts w:ascii="PT Astra Serif" w:hAnsi="PT Astra Serif"/>
          <w:sz w:val="24"/>
          <w:szCs w:val="24"/>
        </w:rPr>
      </w:pPr>
    </w:p>
    <w:p w:rsidR="00F3658F" w:rsidRDefault="00E3782D">
      <w:pPr>
        <w:spacing w:after="0" w:line="240" w:lineRule="auto"/>
        <w:ind w:firstLine="567"/>
        <w:jc w:val="center"/>
        <w:rPr>
          <w:sz w:val="24"/>
          <w:szCs w:val="24"/>
        </w:rPr>
      </w:pPr>
      <w:r>
        <w:rPr>
          <w:rFonts w:ascii="PT Astra Serif" w:hAnsi="PT Astra Serif" w:cs="Arial"/>
          <w:b/>
          <w:sz w:val="24"/>
          <w:szCs w:val="24"/>
        </w:rPr>
        <w:t>Исчерпывающий перечень оснований для приостановления или отказа в предоставлении муниципальной услуги</w:t>
      </w:r>
    </w:p>
    <w:p w:rsidR="00F3658F" w:rsidRDefault="00F3658F">
      <w:pPr>
        <w:spacing w:after="0" w:line="240" w:lineRule="auto"/>
        <w:ind w:firstLine="567"/>
        <w:jc w:val="center"/>
        <w:rPr>
          <w:rFonts w:ascii="PT Astra Serif" w:hAnsi="PT Astra Serif" w:cs="Arial"/>
          <w:b/>
          <w:sz w:val="24"/>
          <w:szCs w:val="24"/>
        </w:rPr>
      </w:pPr>
    </w:p>
    <w:p w:rsidR="00F3658F" w:rsidRDefault="00E3782D">
      <w:pPr>
        <w:tabs>
          <w:tab w:val="left" w:pos="-3420"/>
        </w:tabs>
        <w:spacing w:after="0" w:line="240" w:lineRule="auto"/>
        <w:ind w:firstLine="567"/>
        <w:jc w:val="both"/>
        <w:rPr>
          <w:sz w:val="24"/>
          <w:szCs w:val="24"/>
        </w:rPr>
      </w:pPr>
      <w:r>
        <w:rPr>
          <w:rFonts w:ascii="PT Astra Serif" w:eastAsia="Times New Roman" w:hAnsi="PT Astra Serif" w:cs="Times New Roman"/>
          <w:sz w:val="24"/>
          <w:szCs w:val="24"/>
          <w:lang w:eastAsia="ru-RU"/>
        </w:rPr>
        <w:tab/>
        <w:t>2.10. Оснований для приостановления предоставления  муниципальной услуги законодательством Российской Федерации не предусмотрено.</w:t>
      </w:r>
    </w:p>
    <w:p w:rsidR="00F3658F" w:rsidRDefault="00E3782D">
      <w:pPr>
        <w:tabs>
          <w:tab w:val="left" w:pos="-3420"/>
        </w:tabs>
        <w:spacing w:after="0" w:line="240" w:lineRule="auto"/>
        <w:ind w:firstLine="567"/>
        <w:jc w:val="both"/>
        <w:rPr>
          <w:sz w:val="24"/>
          <w:szCs w:val="24"/>
        </w:rPr>
      </w:pPr>
      <w:r>
        <w:rPr>
          <w:rFonts w:ascii="PT Astra Serif" w:eastAsia="Times New Roman" w:hAnsi="PT Astra Serif" w:cs="Times New Roman"/>
          <w:sz w:val="24"/>
          <w:szCs w:val="24"/>
          <w:lang w:eastAsia="ru-RU"/>
        </w:rPr>
        <w:tab/>
        <w:t>2.11. Основания для отказа в предоставлении муниципальной услуги:</w:t>
      </w:r>
    </w:p>
    <w:p w:rsidR="00F3658F" w:rsidRDefault="00E3782D">
      <w:pPr>
        <w:tabs>
          <w:tab w:val="left" w:pos="-3420"/>
        </w:tabs>
        <w:spacing w:after="0" w:line="240" w:lineRule="auto"/>
        <w:ind w:firstLine="567"/>
        <w:jc w:val="both"/>
        <w:rPr>
          <w:sz w:val="24"/>
          <w:szCs w:val="24"/>
        </w:rPr>
      </w:pPr>
      <w:r>
        <w:rPr>
          <w:rFonts w:ascii="PT Astra Serif" w:eastAsia="Times New Roman" w:hAnsi="PT Astra Serif" w:cs="Times New Roman"/>
          <w:sz w:val="24"/>
          <w:szCs w:val="24"/>
          <w:lang w:eastAsia="ru-RU"/>
        </w:rPr>
        <w:lastRenderedPageBreak/>
        <w:tab/>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2.11.5. отказ в приватизации жилого помещения одного или нескольких лиц, зарегистрированных по месту жительства с заявителем;</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 xml:space="preserve">2.11.6. </w:t>
      </w:r>
      <w:proofErr w:type="gramStart"/>
      <w:r>
        <w:rPr>
          <w:rFonts w:ascii="PT Astra Serif" w:eastAsia="Times New Roman" w:hAnsi="PT Astra Serif" w:cs="Times New Roman"/>
          <w:sz w:val="24"/>
          <w:szCs w:val="24"/>
        </w:rPr>
        <w:t>использованное</w:t>
      </w:r>
      <w:proofErr w:type="gramEnd"/>
      <w:r>
        <w:rPr>
          <w:rFonts w:ascii="PT Astra Serif" w:eastAsia="Times New Roman" w:hAnsi="PT Astra Serif" w:cs="Times New Roman"/>
          <w:sz w:val="24"/>
          <w:szCs w:val="24"/>
        </w:rPr>
        <w:t xml:space="preserve"> ранее права на приватизацию;</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2.11.9. отсутствие сведений, подтверждающих неучастие в приватизации;</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F3658F" w:rsidRDefault="00E3782D">
      <w:pPr>
        <w:widowControl w:val="0"/>
        <w:spacing w:after="0" w:line="240" w:lineRule="auto"/>
        <w:jc w:val="both"/>
        <w:rPr>
          <w:sz w:val="24"/>
          <w:szCs w:val="24"/>
        </w:rPr>
      </w:pPr>
      <w:r>
        <w:rPr>
          <w:rFonts w:ascii="PT Astra Serif" w:eastAsia="Times New Roman" w:hAnsi="PT Astra Serif" w:cs="Times New Roman"/>
          <w:sz w:val="24"/>
          <w:szCs w:val="24"/>
        </w:rPr>
        <w:tab/>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F3658F" w:rsidRDefault="00E3782D">
      <w:pPr>
        <w:tabs>
          <w:tab w:val="left" w:pos="-3420"/>
        </w:tabs>
        <w:spacing w:after="0" w:line="240" w:lineRule="auto"/>
        <w:ind w:firstLine="567"/>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ab/>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center"/>
        <w:rPr>
          <w:sz w:val="24"/>
          <w:szCs w:val="24"/>
        </w:rPr>
      </w:pPr>
      <w:r>
        <w:rPr>
          <w:rFonts w:ascii="PT Astra Serif" w:hAnsi="PT Astra Serif"/>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658F" w:rsidRDefault="00F3658F">
      <w:pPr>
        <w:tabs>
          <w:tab w:val="left" w:pos="-3420"/>
        </w:tabs>
        <w:spacing w:after="0" w:line="240" w:lineRule="auto"/>
        <w:ind w:firstLine="567"/>
        <w:jc w:val="center"/>
        <w:rPr>
          <w:rFonts w:ascii="PT Astra Serif" w:hAnsi="PT Astra Serif"/>
          <w:b/>
          <w:bCs/>
          <w:sz w:val="24"/>
          <w:szCs w:val="24"/>
        </w:rPr>
      </w:pP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ab/>
        <w:t>2.12. Услуги, необходимые и обязательные для предоставления муниципальной услуги, отсутствуют.</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center"/>
        <w:rPr>
          <w:sz w:val="24"/>
          <w:szCs w:val="24"/>
        </w:rPr>
      </w:pPr>
      <w:r>
        <w:rPr>
          <w:rFonts w:ascii="PT Astra Serif" w:hAnsi="PT Astra Serif"/>
          <w:b/>
          <w:bCs/>
          <w:sz w:val="24"/>
          <w:szCs w:val="24"/>
        </w:rPr>
        <w:t>Порядок, размер и основания взимания государственной пошлины</w:t>
      </w:r>
    </w:p>
    <w:p w:rsidR="00F3658F" w:rsidRDefault="00E3782D">
      <w:pPr>
        <w:tabs>
          <w:tab w:val="left" w:pos="-3420"/>
        </w:tabs>
        <w:spacing w:after="0" w:line="240" w:lineRule="auto"/>
        <w:ind w:firstLine="567"/>
        <w:jc w:val="center"/>
        <w:rPr>
          <w:sz w:val="24"/>
          <w:szCs w:val="24"/>
        </w:rPr>
      </w:pPr>
      <w:r>
        <w:rPr>
          <w:rFonts w:ascii="PT Astra Serif" w:hAnsi="PT Astra Serif"/>
          <w:b/>
          <w:bCs/>
          <w:sz w:val="24"/>
          <w:szCs w:val="24"/>
        </w:rPr>
        <w:t>или иной оплаты, взимаемой за предоставление</w:t>
      </w:r>
    </w:p>
    <w:p w:rsidR="00F3658F" w:rsidRDefault="00E3782D">
      <w:pPr>
        <w:tabs>
          <w:tab w:val="left" w:pos="-3420"/>
        </w:tabs>
        <w:spacing w:after="0" w:line="240" w:lineRule="auto"/>
        <w:ind w:firstLine="567"/>
        <w:jc w:val="center"/>
        <w:rPr>
          <w:sz w:val="24"/>
          <w:szCs w:val="24"/>
        </w:rPr>
      </w:pPr>
      <w:r>
        <w:rPr>
          <w:rFonts w:ascii="PT Astra Serif" w:hAnsi="PT Astra Serif"/>
          <w:b/>
          <w:bCs/>
          <w:sz w:val="24"/>
          <w:szCs w:val="24"/>
        </w:rPr>
        <w:t>муниципальной услуги</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jc w:val="both"/>
        <w:rPr>
          <w:sz w:val="24"/>
          <w:szCs w:val="24"/>
        </w:rPr>
      </w:pPr>
      <w:r>
        <w:rPr>
          <w:rFonts w:ascii="PT Astra Serif" w:hAnsi="PT Astra Serif"/>
          <w:sz w:val="24"/>
          <w:szCs w:val="24"/>
        </w:rPr>
        <w:tab/>
        <w:t>2.13. Предоставление муниципальной услуги осуществляется бесплатно.</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center"/>
        <w:rPr>
          <w:sz w:val="24"/>
          <w:szCs w:val="24"/>
        </w:rPr>
      </w:pPr>
      <w:r>
        <w:rPr>
          <w:rFonts w:ascii="PT Astra Serif" w:hAnsi="PT Astra Serif"/>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ab/>
        <w:t>2.14. Услуги, необходимые и обязательные для предоставления муниципальной услуги, отсутствуют.</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center"/>
        <w:rPr>
          <w:sz w:val="24"/>
          <w:szCs w:val="24"/>
        </w:rPr>
      </w:pPr>
      <w:r>
        <w:rPr>
          <w:rFonts w:ascii="PT Astra Serif" w:hAnsi="PT Astra Serif"/>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lastRenderedPageBreak/>
        <w:tab/>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center"/>
        <w:rPr>
          <w:sz w:val="24"/>
          <w:szCs w:val="24"/>
        </w:rPr>
      </w:pPr>
      <w:r>
        <w:rPr>
          <w:rFonts w:ascii="PT Astra Serif" w:hAnsi="PT Astra Serif"/>
          <w:b/>
          <w:bCs/>
          <w:sz w:val="24"/>
          <w:szCs w:val="24"/>
        </w:rPr>
        <w:t>Срок и порядок регистрации запроса заявителя о предоставлении муниципальной услуги, в том числе в электронной форме</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ab/>
        <w:t xml:space="preserve">2.16. </w:t>
      </w:r>
      <w:r>
        <w:rPr>
          <w:rFonts w:ascii="PT Astra Serif" w:hAnsi="PT Astra Serif"/>
          <w:sz w:val="24"/>
          <w:szCs w:val="24"/>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ab/>
      </w:r>
      <w:proofErr w:type="gramStart"/>
      <w:r>
        <w:rPr>
          <w:rFonts w:ascii="PT Astra Serif" w:hAnsi="PT Astra Serif"/>
          <w:sz w:val="24"/>
          <w:szCs w:val="24"/>
        </w:rPr>
        <w:t>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Fonts w:ascii="PT Astra Serif" w:hAnsi="PT Astra Serif"/>
          <w:sz w:val="24"/>
          <w:szCs w:val="24"/>
        </w:rPr>
        <w:t xml:space="preserve"> № 3 к настоящему Административному регламенту. </w:t>
      </w:r>
    </w:p>
    <w:p w:rsidR="00F3658F" w:rsidRDefault="00F3658F">
      <w:pPr>
        <w:tabs>
          <w:tab w:val="left" w:pos="-3420"/>
        </w:tabs>
        <w:spacing w:after="0" w:line="240" w:lineRule="auto"/>
        <w:jc w:val="center"/>
        <w:rPr>
          <w:rFonts w:ascii="PT Astra Serif" w:hAnsi="PT Astra Serif"/>
          <w:b/>
          <w:bCs/>
          <w:sz w:val="24"/>
          <w:szCs w:val="24"/>
        </w:rPr>
      </w:pPr>
    </w:p>
    <w:p w:rsidR="00F3658F" w:rsidRDefault="00E3782D">
      <w:pPr>
        <w:tabs>
          <w:tab w:val="left" w:pos="-3420"/>
        </w:tabs>
        <w:spacing w:after="0" w:line="240" w:lineRule="auto"/>
        <w:jc w:val="center"/>
        <w:rPr>
          <w:sz w:val="24"/>
          <w:szCs w:val="24"/>
        </w:rPr>
      </w:pPr>
      <w:r>
        <w:rPr>
          <w:rFonts w:ascii="PT Astra Serif" w:hAnsi="PT Astra Serif"/>
          <w:b/>
          <w:bCs/>
          <w:sz w:val="24"/>
          <w:szCs w:val="24"/>
        </w:rPr>
        <w:t xml:space="preserve">Требования к помещениям, в которых предоставляется </w:t>
      </w:r>
    </w:p>
    <w:p w:rsidR="00F3658F" w:rsidRDefault="00E3782D">
      <w:pPr>
        <w:tabs>
          <w:tab w:val="left" w:pos="-3420"/>
        </w:tabs>
        <w:spacing w:after="0" w:line="240" w:lineRule="auto"/>
        <w:jc w:val="center"/>
        <w:rPr>
          <w:sz w:val="24"/>
          <w:szCs w:val="24"/>
        </w:rPr>
      </w:pPr>
      <w:r>
        <w:rPr>
          <w:rFonts w:ascii="PT Astra Serif" w:hAnsi="PT Astra Serif"/>
          <w:b/>
          <w:bCs/>
          <w:sz w:val="24"/>
          <w:szCs w:val="24"/>
        </w:rPr>
        <w:t xml:space="preserve">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Pr>
          <w:rFonts w:ascii="PT Astra Serif" w:hAnsi="PT Astra Serif"/>
          <w:b/>
          <w:bCs/>
          <w:sz w:val="24"/>
          <w:szCs w:val="24"/>
        </w:rPr>
        <w:t>мультимедийной</w:t>
      </w:r>
      <w:proofErr w:type="spellEnd"/>
    </w:p>
    <w:p w:rsidR="00F3658F" w:rsidRDefault="00E3782D">
      <w:pPr>
        <w:tabs>
          <w:tab w:val="left" w:pos="-3420"/>
        </w:tabs>
        <w:spacing w:after="0" w:line="240" w:lineRule="auto"/>
        <w:jc w:val="center"/>
        <w:rPr>
          <w:sz w:val="24"/>
          <w:szCs w:val="24"/>
        </w:rPr>
      </w:pPr>
      <w:r>
        <w:rPr>
          <w:rFonts w:ascii="PT Astra Serif" w:hAnsi="PT Astra Serif"/>
          <w:b/>
          <w:bCs/>
          <w:sz w:val="24"/>
          <w:szCs w:val="24"/>
        </w:rPr>
        <w:t xml:space="preserve">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w:t>
      </w:r>
    </w:p>
    <w:p w:rsidR="00F3658F" w:rsidRDefault="00E3782D">
      <w:pPr>
        <w:tabs>
          <w:tab w:val="left" w:pos="-3420"/>
        </w:tabs>
        <w:spacing w:after="0" w:line="240" w:lineRule="auto"/>
        <w:jc w:val="center"/>
        <w:rPr>
          <w:sz w:val="24"/>
          <w:szCs w:val="24"/>
        </w:rPr>
      </w:pPr>
      <w:r>
        <w:rPr>
          <w:rFonts w:ascii="PT Astra Serif" w:hAnsi="PT Astra Serif"/>
          <w:b/>
          <w:bCs/>
          <w:sz w:val="24"/>
          <w:szCs w:val="24"/>
        </w:rPr>
        <w:t xml:space="preserve">о социальной защите инвалидов </w:t>
      </w:r>
    </w:p>
    <w:p w:rsidR="00F3658F" w:rsidRDefault="00F3658F">
      <w:pPr>
        <w:tabs>
          <w:tab w:val="left" w:pos="-3420"/>
        </w:tabs>
        <w:spacing w:after="0" w:line="240" w:lineRule="auto"/>
        <w:ind w:firstLine="567"/>
        <w:jc w:val="both"/>
        <w:rPr>
          <w:rFonts w:ascii="PT Astra Serif" w:hAnsi="PT Astra Serif"/>
          <w:sz w:val="24"/>
          <w:szCs w:val="24"/>
        </w:rPr>
      </w:pP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ab/>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2.17.1.</w:t>
      </w:r>
      <w:r>
        <w:rPr>
          <w:rFonts w:ascii="PT Astra Serif" w:hAnsi="PT Astra Serif"/>
          <w:sz w:val="24"/>
          <w:szCs w:val="24"/>
        </w:rPr>
        <w:tab/>
        <w:t>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2.17.2.</w:t>
      </w:r>
      <w:r>
        <w:rPr>
          <w:rFonts w:ascii="PT Astra Serif" w:hAnsi="PT Astra Serif"/>
          <w:sz w:val="24"/>
          <w:szCs w:val="24"/>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ab/>
        <w:t xml:space="preserve">2.17.3.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2.17.4.</w:t>
      </w:r>
      <w:r>
        <w:rPr>
          <w:rFonts w:ascii="PT Astra Serif" w:hAnsi="PT Astra Serif"/>
          <w:sz w:val="24"/>
          <w:szCs w:val="24"/>
        </w:rPr>
        <w:tab/>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w:t>
      </w:r>
      <w:r>
        <w:rPr>
          <w:rFonts w:ascii="PT Astra Serif" w:hAnsi="PT Astra Serif"/>
          <w:sz w:val="24"/>
          <w:szCs w:val="24"/>
        </w:rPr>
        <w:lastRenderedPageBreak/>
        <w:t xml:space="preserve">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2.17.5.</w:t>
      </w:r>
      <w:r>
        <w:rPr>
          <w:rFonts w:ascii="PT Astra Serif" w:hAnsi="PT Astra Serif"/>
          <w:sz w:val="24"/>
          <w:szCs w:val="24"/>
        </w:rPr>
        <w:tab/>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ab/>
        <w:t xml:space="preserve">2.17.6. 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2.17.7.</w:t>
      </w:r>
      <w:r>
        <w:rPr>
          <w:rFonts w:ascii="PT Astra Serif" w:hAnsi="PT Astra Serif"/>
          <w:sz w:val="24"/>
          <w:szCs w:val="24"/>
        </w:rPr>
        <w:tab/>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2.17.8.</w:t>
      </w:r>
      <w:r>
        <w:rPr>
          <w:rFonts w:ascii="PT Astra Serif" w:hAnsi="PT Astra Serif"/>
          <w:sz w:val="24"/>
          <w:szCs w:val="24"/>
        </w:rPr>
        <w:tab/>
        <w:t xml:space="preserve">При предоставлении муниципальной услуги инвалидам обеспечиваются: </w:t>
      </w:r>
      <w:r>
        <w:rPr>
          <w:rFonts w:ascii="PT Astra Serif" w:hAnsi="PT Astra Serif"/>
          <w:sz w:val="24"/>
          <w:szCs w:val="24"/>
        </w:rPr>
        <w:tab/>
        <w:t xml:space="preserve">- возможность беспрепятственного доступа к объекту (зданию, помещению), в котором предоставляется муниципальная услуга: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w:t>
      </w:r>
      <w:r>
        <w:rPr>
          <w:rFonts w:ascii="PT Astra Serif" w:hAnsi="PT Astra Serif"/>
          <w:sz w:val="24"/>
          <w:szCs w:val="24"/>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w:t>
      </w:r>
      <w:r>
        <w:rPr>
          <w:rFonts w:ascii="PT Astra Serif" w:hAnsi="PT Astra Serif"/>
          <w:sz w:val="24"/>
          <w:szCs w:val="24"/>
        </w:rPr>
        <w:tab/>
        <w:t xml:space="preserve">допуск </w:t>
      </w:r>
      <w:proofErr w:type="spellStart"/>
      <w:r>
        <w:rPr>
          <w:rFonts w:ascii="PT Astra Serif" w:hAnsi="PT Astra Serif"/>
          <w:sz w:val="24"/>
          <w:szCs w:val="24"/>
        </w:rPr>
        <w:t>сурдопереводчика</w:t>
      </w:r>
      <w:proofErr w:type="spellEnd"/>
      <w:r>
        <w:rPr>
          <w:rFonts w:ascii="PT Astra Serif" w:hAnsi="PT Astra Serif"/>
          <w:sz w:val="24"/>
          <w:szCs w:val="24"/>
        </w:rPr>
        <w:t xml:space="preserve"> и </w:t>
      </w:r>
      <w:proofErr w:type="spellStart"/>
      <w:r>
        <w:rPr>
          <w:rFonts w:ascii="PT Astra Serif" w:hAnsi="PT Astra Serif"/>
          <w:sz w:val="24"/>
          <w:szCs w:val="24"/>
        </w:rPr>
        <w:t>тифлосурдопереводчика</w:t>
      </w:r>
      <w:proofErr w:type="spellEnd"/>
      <w:r>
        <w:rPr>
          <w:rFonts w:ascii="PT Astra Serif" w:hAnsi="PT Astra Serif"/>
          <w:sz w:val="24"/>
          <w:szCs w:val="24"/>
        </w:rPr>
        <w:t xml:space="preserve">; </w:t>
      </w:r>
    </w:p>
    <w:p w:rsidR="00F3658F" w:rsidRDefault="00E3782D">
      <w:pPr>
        <w:tabs>
          <w:tab w:val="left" w:pos="-3420"/>
        </w:tabs>
        <w:spacing w:after="0" w:line="240" w:lineRule="auto"/>
        <w:ind w:firstLine="567"/>
        <w:jc w:val="both"/>
        <w:rPr>
          <w:sz w:val="24"/>
          <w:szCs w:val="24"/>
        </w:rPr>
      </w:pPr>
      <w:r>
        <w:rPr>
          <w:rFonts w:ascii="PT Astra Serif" w:hAnsi="PT Astra Serif"/>
          <w:sz w:val="24"/>
          <w:szCs w:val="24"/>
        </w:rPr>
        <w:t>-</w:t>
      </w:r>
      <w:r>
        <w:rPr>
          <w:rFonts w:ascii="PT Astra Serif" w:hAnsi="PT Astra Serif"/>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3658F" w:rsidRDefault="00E3782D">
      <w:pPr>
        <w:tabs>
          <w:tab w:val="left" w:pos="-3420"/>
        </w:tabs>
        <w:spacing w:after="0" w:line="240" w:lineRule="auto"/>
        <w:jc w:val="both"/>
        <w:rPr>
          <w:sz w:val="24"/>
          <w:szCs w:val="24"/>
        </w:rPr>
      </w:pPr>
      <w:r>
        <w:rPr>
          <w:rFonts w:ascii="PT Astra Serif" w:hAnsi="PT Astra Serif"/>
          <w:sz w:val="24"/>
          <w:szCs w:val="24"/>
        </w:rPr>
        <w:tab/>
        <w:t>- оказание инвалидам помощи в преодолении барьеров, мешающих получению ими муниципальной услуги наравне с другими лицами.</w:t>
      </w:r>
    </w:p>
    <w:p w:rsidR="00F3658F" w:rsidRDefault="00F3658F">
      <w:pPr>
        <w:tabs>
          <w:tab w:val="left" w:pos="-3420"/>
        </w:tabs>
        <w:spacing w:after="0" w:line="240" w:lineRule="auto"/>
        <w:jc w:val="both"/>
        <w:rPr>
          <w:rFonts w:ascii="PT Astra Serif" w:hAnsi="PT Astra Serif"/>
          <w:sz w:val="24"/>
          <w:szCs w:val="24"/>
        </w:rPr>
      </w:pPr>
    </w:p>
    <w:p w:rsidR="00F3658F" w:rsidRDefault="00E3782D">
      <w:pPr>
        <w:tabs>
          <w:tab w:val="left" w:pos="-3420"/>
        </w:tabs>
        <w:spacing w:after="0" w:line="240" w:lineRule="auto"/>
        <w:jc w:val="center"/>
        <w:rPr>
          <w:sz w:val="24"/>
          <w:szCs w:val="24"/>
        </w:rPr>
      </w:pPr>
      <w:r>
        <w:rPr>
          <w:rFonts w:ascii="PT Astra Serif" w:hAnsi="PT Astra Serif"/>
          <w:b/>
          <w:bCs/>
          <w:sz w:val="24"/>
          <w:szCs w:val="24"/>
        </w:rPr>
        <w:t xml:space="preserve">Показатели доступности и качества муниципальной услуги </w:t>
      </w:r>
    </w:p>
    <w:p w:rsidR="00F3658F" w:rsidRDefault="00F3658F">
      <w:pPr>
        <w:tabs>
          <w:tab w:val="left" w:pos="-3420"/>
        </w:tabs>
        <w:spacing w:after="0" w:line="240" w:lineRule="auto"/>
        <w:jc w:val="both"/>
        <w:rPr>
          <w:rFonts w:ascii="PT Astra Serif" w:hAnsi="PT Astra Serif"/>
          <w:sz w:val="24"/>
          <w:szCs w:val="24"/>
        </w:rPr>
      </w:pPr>
    </w:p>
    <w:p w:rsidR="00F3658F" w:rsidRDefault="00E3782D">
      <w:pPr>
        <w:tabs>
          <w:tab w:val="left" w:pos="-3420"/>
        </w:tabs>
        <w:spacing w:after="0" w:line="240" w:lineRule="auto"/>
        <w:jc w:val="both"/>
        <w:rPr>
          <w:sz w:val="24"/>
          <w:szCs w:val="24"/>
        </w:rPr>
      </w:pPr>
      <w:r>
        <w:rPr>
          <w:rFonts w:ascii="PT Astra Serif" w:hAnsi="PT Astra Serif"/>
          <w:sz w:val="24"/>
          <w:szCs w:val="24"/>
        </w:rPr>
        <w:tab/>
        <w:t>2.18. Основными показателями доступности предоставления муниципальной услуги являются:</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б) возможность получения заявителем уведомлений о предоставлении муниципальной услуги с помощью ЕПГУ; </w:t>
      </w:r>
    </w:p>
    <w:p w:rsidR="00F3658F" w:rsidRDefault="00E3782D">
      <w:pPr>
        <w:tabs>
          <w:tab w:val="left" w:pos="-3420"/>
        </w:tabs>
        <w:spacing w:after="0" w:line="240" w:lineRule="auto"/>
        <w:jc w:val="both"/>
        <w:rPr>
          <w:sz w:val="24"/>
          <w:szCs w:val="24"/>
        </w:rPr>
      </w:pPr>
      <w:r>
        <w:rPr>
          <w:rFonts w:ascii="PT Astra Serif" w:hAnsi="PT Astra Serif"/>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F3658F" w:rsidRDefault="00E3782D">
      <w:pPr>
        <w:tabs>
          <w:tab w:val="left" w:pos="-3420"/>
        </w:tabs>
        <w:spacing w:after="0" w:line="240" w:lineRule="auto"/>
        <w:jc w:val="both"/>
        <w:rPr>
          <w:sz w:val="24"/>
          <w:szCs w:val="24"/>
        </w:rPr>
      </w:pPr>
      <w:r>
        <w:rPr>
          <w:rFonts w:ascii="PT Astra Serif" w:hAnsi="PT Astra Serif"/>
          <w:sz w:val="24"/>
          <w:szCs w:val="24"/>
        </w:rPr>
        <w:tab/>
        <w:t>2.19. Основными показателями качества предоставления муниципальной услуги являются:</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F3658F" w:rsidRDefault="00E3782D">
      <w:pPr>
        <w:tabs>
          <w:tab w:val="left" w:pos="-3420"/>
        </w:tabs>
        <w:spacing w:after="0" w:line="240" w:lineRule="auto"/>
        <w:jc w:val="both"/>
        <w:rPr>
          <w:sz w:val="24"/>
          <w:szCs w:val="24"/>
        </w:rPr>
      </w:pPr>
      <w:r>
        <w:rPr>
          <w:rFonts w:ascii="PT Astra Serif" w:hAnsi="PT Astra Serif"/>
          <w:sz w:val="24"/>
          <w:szCs w:val="24"/>
        </w:rPr>
        <w:lastRenderedPageBreak/>
        <w:tab/>
        <w:t xml:space="preserve">б) минимально возможное количество взаимодействий гражданина с должностными лицами, участвующими в предоставлении муниципальной услуги; </w:t>
      </w:r>
      <w:r>
        <w:rPr>
          <w:rFonts w:ascii="PT Astra Serif" w:hAnsi="PT Astra Serif"/>
          <w:sz w:val="24"/>
          <w:szCs w:val="24"/>
        </w:rPr>
        <w:tab/>
        <w:t xml:space="preserve">в) отсутствие обоснованных жалоб на действия (бездействие) сотрудников и их некорректное (невнимательное) отношение к заявителям;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г) отсутствие нарушений установленных сроков в процессе предоставления муниципальной услуги; </w:t>
      </w:r>
    </w:p>
    <w:p w:rsidR="00F3658F" w:rsidRDefault="00E3782D">
      <w:pPr>
        <w:tabs>
          <w:tab w:val="left" w:pos="-3420"/>
        </w:tabs>
        <w:spacing w:after="0" w:line="240" w:lineRule="auto"/>
        <w:jc w:val="both"/>
        <w:rPr>
          <w:sz w:val="24"/>
          <w:szCs w:val="24"/>
        </w:rPr>
      </w:pPr>
      <w:r>
        <w:rPr>
          <w:rFonts w:ascii="PT Astra Serif" w:hAnsi="PT Astra Serif"/>
          <w:sz w:val="24"/>
          <w:szCs w:val="24"/>
        </w:rPr>
        <w:tab/>
      </w:r>
      <w:proofErr w:type="spellStart"/>
      <w:r>
        <w:rPr>
          <w:rFonts w:ascii="PT Astra Serif" w:hAnsi="PT Astra Serif"/>
          <w:sz w:val="24"/>
          <w:szCs w:val="24"/>
        </w:rPr>
        <w:t>д</w:t>
      </w:r>
      <w:proofErr w:type="spellEnd"/>
      <w:r>
        <w:rPr>
          <w:rFonts w:ascii="PT Astra Serif" w:hAnsi="PT Astra Serif"/>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PT Astra Serif" w:hAnsi="PT Astra Serif"/>
          <w:sz w:val="24"/>
          <w:szCs w:val="24"/>
        </w:rPr>
        <w:t>итогам</w:t>
      </w:r>
      <w:proofErr w:type="gramEnd"/>
      <w:r>
        <w:rPr>
          <w:rFonts w:ascii="PT Astra Serif" w:hAnsi="PT Astra Serif"/>
          <w:sz w:val="24"/>
          <w:szCs w:val="24"/>
        </w:rPr>
        <w:t xml:space="preserve"> рассмотрения которых вынесены решения об удовлетворении (частичном удовлетворении) требований заявителей.</w:t>
      </w:r>
    </w:p>
    <w:p w:rsidR="00F3658F" w:rsidRDefault="00F3658F">
      <w:pPr>
        <w:tabs>
          <w:tab w:val="left" w:pos="-3420"/>
        </w:tabs>
        <w:spacing w:after="0" w:line="240" w:lineRule="auto"/>
        <w:jc w:val="both"/>
        <w:rPr>
          <w:rFonts w:ascii="PT Astra Serif" w:hAnsi="PT Astra Serif"/>
          <w:sz w:val="24"/>
          <w:szCs w:val="24"/>
        </w:rPr>
      </w:pPr>
    </w:p>
    <w:p w:rsidR="00F3658F" w:rsidRDefault="00E3782D">
      <w:pPr>
        <w:tabs>
          <w:tab w:val="left" w:pos="-3420"/>
        </w:tabs>
        <w:spacing w:after="0" w:line="240" w:lineRule="auto"/>
        <w:jc w:val="center"/>
        <w:rPr>
          <w:sz w:val="24"/>
          <w:szCs w:val="24"/>
        </w:rPr>
      </w:pPr>
      <w:r>
        <w:rPr>
          <w:rFonts w:ascii="PT Astra Serif" w:hAnsi="PT Astra Serif"/>
          <w:b/>
          <w:bCs/>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F3658F" w:rsidRDefault="00F3658F">
      <w:pPr>
        <w:tabs>
          <w:tab w:val="left" w:pos="-3420"/>
        </w:tabs>
        <w:spacing w:after="0" w:line="240" w:lineRule="auto"/>
        <w:jc w:val="both"/>
        <w:rPr>
          <w:rFonts w:ascii="PT Astra Serif" w:hAnsi="PT Astra Serif"/>
          <w:sz w:val="24"/>
          <w:szCs w:val="24"/>
        </w:rPr>
      </w:pPr>
    </w:p>
    <w:p w:rsidR="00F3658F" w:rsidRDefault="00E3782D">
      <w:pPr>
        <w:tabs>
          <w:tab w:val="left" w:pos="-3420"/>
        </w:tabs>
        <w:spacing w:after="0" w:line="240" w:lineRule="auto"/>
        <w:jc w:val="both"/>
        <w:rPr>
          <w:sz w:val="24"/>
          <w:szCs w:val="24"/>
        </w:rPr>
      </w:pPr>
      <w:r>
        <w:rPr>
          <w:rFonts w:ascii="PT Astra Serif" w:hAnsi="PT Astra Serif"/>
          <w:sz w:val="24"/>
          <w:szCs w:val="24"/>
        </w:rPr>
        <w:tab/>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F3658F" w:rsidRDefault="00E3782D">
      <w:pPr>
        <w:tabs>
          <w:tab w:val="left" w:pos="-3420"/>
        </w:tabs>
        <w:spacing w:after="0" w:line="240" w:lineRule="auto"/>
        <w:jc w:val="both"/>
        <w:rPr>
          <w:sz w:val="24"/>
          <w:szCs w:val="24"/>
        </w:rPr>
      </w:pPr>
      <w:r>
        <w:rPr>
          <w:rFonts w:ascii="PT Astra Serif" w:hAnsi="PT Astra Serif"/>
          <w:sz w:val="24"/>
          <w:szCs w:val="24"/>
        </w:rPr>
        <w:tab/>
        <w:t>2.21. Электронные документы представляются в следующих форматах:</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а) </w:t>
      </w:r>
      <w:proofErr w:type="spellStart"/>
      <w:r>
        <w:rPr>
          <w:rFonts w:ascii="PT Astra Serif" w:hAnsi="PT Astra Serif"/>
          <w:sz w:val="24"/>
          <w:szCs w:val="24"/>
        </w:rPr>
        <w:t>xml</w:t>
      </w:r>
      <w:proofErr w:type="spellEnd"/>
      <w:r>
        <w:rPr>
          <w:rFonts w:ascii="PT Astra Serif" w:hAnsi="PT Astra Serif"/>
          <w:sz w:val="24"/>
          <w:szCs w:val="24"/>
        </w:rPr>
        <w:t xml:space="preserve"> - для формализованных документов;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б) </w:t>
      </w:r>
      <w:proofErr w:type="spellStart"/>
      <w:r>
        <w:rPr>
          <w:rFonts w:ascii="PT Astra Serif" w:hAnsi="PT Astra Serif"/>
          <w:sz w:val="24"/>
          <w:szCs w:val="24"/>
        </w:rPr>
        <w:t>doc</w:t>
      </w:r>
      <w:proofErr w:type="spellEnd"/>
      <w:r>
        <w:rPr>
          <w:rFonts w:ascii="PT Astra Serif" w:hAnsi="PT Astra Serif"/>
          <w:sz w:val="24"/>
          <w:szCs w:val="24"/>
        </w:rPr>
        <w:t xml:space="preserve">, </w:t>
      </w:r>
      <w:proofErr w:type="spellStart"/>
      <w:r>
        <w:rPr>
          <w:rFonts w:ascii="PT Astra Serif" w:hAnsi="PT Astra Serif"/>
          <w:sz w:val="24"/>
          <w:szCs w:val="24"/>
        </w:rPr>
        <w:t>docx</w:t>
      </w:r>
      <w:proofErr w:type="spellEnd"/>
      <w:r>
        <w:rPr>
          <w:rFonts w:ascii="PT Astra Serif" w:hAnsi="PT Astra Serif"/>
          <w:sz w:val="24"/>
          <w:szCs w:val="24"/>
        </w:rPr>
        <w:t xml:space="preserve">, </w:t>
      </w:r>
      <w:proofErr w:type="spellStart"/>
      <w:r>
        <w:rPr>
          <w:rFonts w:ascii="PT Astra Serif" w:hAnsi="PT Astra Serif"/>
          <w:sz w:val="24"/>
          <w:szCs w:val="24"/>
        </w:rPr>
        <w:t>odt</w:t>
      </w:r>
      <w:proofErr w:type="spellEnd"/>
      <w:r>
        <w:rPr>
          <w:rFonts w:ascii="PT Astra Serif" w:hAnsi="PT Astra Serif"/>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в) </w:t>
      </w:r>
      <w:proofErr w:type="spellStart"/>
      <w:r>
        <w:rPr>
          <w:rFonts w:ascii="PT Astra Serif" w:hAnsi="PT Astra Serif"/>
          <w:sz w:val="24"/>
          <w:szCs w:val="24"/>
        </w:rPr>
        <w:t>xls</w:t>
      </w:r>
      <w:proofErr w:type="spellEnd"/>
      <w:r>
        <w:rPr>
          <w:rFonts w:ascii="PT Astra Serif" w:hAnsi="PT Astra Serif"/>
          <w:sz w:val="24"/>
          <w:szCs w:val="24"/>
        </w:rPr>
        <w:t xml:space="preserve">, </w:t>
      </w:r>
      <w:proofErr w:type="spellStart"/>
      <w:r>
        <w:rPr>
          <w:rFonts w:ascii="PT Astra Serif" w:hAnsi="PT Astra Serif"/>
          <w:sz w:val="24"/>
          <w:szCs w:val="24"/>
        </w:rPr>
        <w:t>xlsx</w:t>
      </w:r>
      <w:proofErr w:type="spellEnd"/>
      <w:r>
        <w:rPr>
          <w:rFonts w:ascii="PT Astra Serif" w:hAnsi="PT Astra Serif"/>
          <w:sz w:val="24"/>
          <w:szCs w:val="24"/>
        </w:rPr>
        <w:t xml:space="preserve">, </w:t>
      </w:r>
      <w:proofErr w:type="spellStart"/>
      <w:r>
        <w:rPr>
          <w:rFonts w:ascii="PT Astra Serif" w:hAnsi="PT Astra Serif"/>
          <w:sz w:val="24"/>
          <w:szCs w:val="24"/>
        </w:rPr>
        <w:t>ods</w:t>
      </w:r>
      <w:proofErr w:type="spellEnd"/>
      <w:r>
        <w:rPr>
          <w:rFonts w:ascii="PT Astra Serif" w:hAnsi="PT Astra Serif"/>
          <w:sz w:val="24"/>
          <w:szCs w:val="24"/>
        </w:rPr>
        <w:t xml:space="preserve"> - для документов, содержащих расчеты;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г) </w:t>
      </w:r>
      <w:proofErr w:type="spellStart"/>
      <w:r>
        <w:rPr>
          <w:rFonts w:ascii="PT Astra Serif" w:hAnsi="PT Astra Serif"/>
          <w:sz w:val="24"/>
          <w:szCs w:val="24"/>
        </w:rPr>
        <w:t>pdf</w:t>
      </w:r>
      <w:proofErr w:type="spellEnd"/>
      <w:r>
        <w:rPr>
          <w:rFonts w:ascii="PT Astra Serif" w:hAnsi="PT Astra Serif"/>
          <w:sz w:val="24"/>
          <w:szCs w:val="24"/>
        </w:rPr>
        <w:t xml:space="preserve">, </w:t>
      </w:r>
      <w:proofErr w:type="spellStart"/>
      <w:r>
        <w:rPr>
          <w:rFonts w:ascii="PT Astra Serif" w:hAnsi="PT Astra Serif"/>
          <w:sz w:val="24"/>
          <w:szCs w:val="24"/>
        </w:rPr>
        <w:t>jpg</w:t>
      </w:r>
      <w:proofErr w:type="spellEnd"/>
      <w:r>
        <w:rPr>
          <w:rFonts w:ascii="PT Astra Serif" w:hAnsi="PT Astra Serif"/>
          <w:sz w:val="24"/>
          <w:szCs w:val="24"/>
        </w:rPr>
        <w:t xml:space="preserve">, </w:t>
      </w:r>
      <w:proofErr w:type="spellStart"/>
      <w:r>
        <w:rPr>
          <w:rFonts w:ascii="PT Astra Serif" w:hAnsi="PT Astra Serif"/>
          <w:sz w:val="24"/>
          <w:szCs w:val="24"/>
        </w:rPr>
        <w:t>jpeg</w:t>
      </w:r>
      <w:proofErr w:type="spellEnd"/>
      <w:r>
        <w:rPr>
          <w:rFonts w:ascii="PT Astra Serif" w:hAnsi="PT Astra Serif"/>
          <w:sz w:val="24"/>
          <w:szCs w:val="24"/>
        </w:rPr>
        <w:t xml:space="preserve">, </w:t>
      </w:r>
      <w:proofErr w:type="spellStart"/>
      <w:r>
        <w:rPr>
          <w:rFonts w:ascii="PT Astra Serif" w:hAnsi="PT Astra Serif"/>
          <w:sz w:val="24"/>
          <w:szCs w:val="24"/>
        </w:rPr>
        <w:t>png</w:t>
      </w:r>
      <w:proofErr w:type="spellEnd"/>
      <w:r>
        <w:rPr>
          <w:rFonts w:ascii="PT Astra Serif" w:hAnsi="PT Astra Serif"/>
          <w:sz w:val="24"/>
          <w:szCs w:val="24"/>
        </w:rPr>
        <w:t xml:space="preserve">, </w:t>
      </w:r>
      <w:proofErr w:type="spellStart"/>
      <w:r>
        <w:rPr>
          <w:rFonts w:ascii="PT Astra Serif" w:hAnsi="PT Astra Serif"/>
          <w:sz w:val="24"/>
          <w:szCs w:val="24"/>
        </w:rPr>
        <w:t>bmp</w:t>
      </w:r>
      <w:proofErr w:type="spellEnd"/>
      <w:r>
        <w:rPr>
          <w:rFonts w:ascii="PT Astra Serif" w:hAnsi="PT Astra Serif"/>
          <w:sz w:val="24"/>
          <w:szCs w:val="24"/>
        </w:rPr>
        <w:t xml:space="preserve">, </w:t>
      </w:r>
      <w:proofErr w:type="spellStart"/>
      <w:r>
        <w:rPr>
          <w:rFonts w:ascii="PT Astra Serif" w:hAnsi="PT Astra Serif"/>
          <w:sz w:val="24"/>
          <w:szCs w:val="24"/>
        </w:rPr>
        <w:t>tiff</w:t>
      </w:r>
      <w:proofErr w:type="spellEnd"/>
      <w:r>
        <w:rPr>
          <w:rFonts w:ascii="PT Astra Serif" w:hAnsi="PT Astra Serif"/>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3658F" w:rsidRDefault="00E3782D">
      <w:pPr>
        <w:tabs>
          <w:tab w:val="left" w:pos="-3420"/>
        </w:tabs>
        <w:spacing w:after="0" w:line="240" w:lineRule="auto"/>
        <w:jc w:val="both"/>
        <w:rPr>
          <w:sz w:val="24"/>
          <w:szCs w:val="24"/>
        </w:rPr>
      </w:pPr>
      <w:r>
        <w:rPr>
          <w:rFonts w:ascii="PT Astra Serif" w:hAnsi="PT Astra Serif"/>
          <w:sz w:val="24"/>
          <w:szCs w:val="24"/>
        </w:rPr>
        <w:tab/>
      </w:r>
      <w:proofErr w:type="spellStart"/>
      <w:r>
        <w:rPr>
          <w:rFonts w:ascii="PT Astra Serif" w:hAnsi="PT Astra Serif"/>
          <w:sz w:val="24"/>
          <w:szCs w:val="24"/>
        </w:rPr>
        <w:t>д</w:t>
      </w:r>
      <w:proofErr w:type="spellEnd"/>
      <w:r>
        <w:rPr>
          <w:rFonts w:ascii="PT Astra Serif" w:hAnsi="PT Astra Serif"/>
          <w:sz w:val="24"/>
          <w:szCs w:val="24"/>
        </w:rPr>
        <w:t xml:space="preserve">) </w:t>
      </w:r>
      <w:proofErr w:type="spellStart"/>
      <w:r>
        <w:rPr>
          <w:rFonts w:ascii="PT Astra Serif" w:hAnsi="PT Astra Serif"/>
          <w:sz w:val="24"/>
          <w:szCs w:val="24"/>
        </w:rPr>
        <w:t>zip</w:t>
      </w:r>
      <w:proofErr w:type="spellEnd"/>
      <w:r>
        <w:rPr>
          <w:rFonts w:ascii="PT Astra Serif" w:hAnsi="PT Astra Serif"/>
          <w:sz w:val="24"/>
          <w:szCs w:val="24"/>
        </w:rPr>
        <w:t xml:space="preserve">, </w:t>
      </w:r>
      <w:proofErr w:type="spellStart"/>
      <w:r>
        <w:rPr>
          <w:rFonts w:ascii="PT Astra Serif" w:hAnsi="PT Astra Serif"/>
          <w:sz w:val="24"/>
          <w:szCs w:val="24"/>
        </w:rPr>
        <w:t>rar</w:t>
      </w:r>
      <w:proofErr w:type="spellEnd"/>
      <w:r>
        <w:rPr>
          <w:rFonts w:ascii="PT Astra Serif" w:hAnsi="PT Astra Serif"/>
          <w:sz w:val="24"/>
          <w:szCs w:val="24"/>
        </w:rPr>
        <w:t xml:space="preserve"> – для сжатых документов в один файл;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е) </w:t>
      </w:r>
      <w:proofErr w:type="spellStart"/>
      <w:r>
        <w:rPr>
          <w:rFonts w:ascii="PT Astra Serif" w:hAnsi="PT Astra Serif"/>
          <w:sz w:val="24"/>
          <w:szCs w:val="24"/>
        </w:rPr>
        <w:t>sig</w:t>
      </w:r>
      <w:proofErr w:type="spellEnd"/>
      <w:r>
        <w:rPr>
          <w:rFonts w:ascii="PT Astra Serif" w:hAnsi="PT Astra Serif"/>
          <w:sz w:val="24"/>
          <w:szCs w:val="24"/>
        </w:rPr>
        <w:t xml:space="preserve"> – для открепленной усиленной квалифицированной электронной подписи. </w:t>
      </w:r>
      <w:r>
        <w:rPr>
          <w:rFonts w:ascii="PT Astra Serif" w:hAnsi="PT Astra Serif"/>
          <w:sz w:val="24"/>
          <w:szCs w:val="24"/>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PT Astra Serif" w:hAnsi="PT Astra Serif"/>
          <w:sz w:val="24"/>
          <w:szCs w:val="24"/>
        </w:rPr>
        <w:t>dpi</w:t>
      </w:r>
      <w:proofErr w:type="spellEnd"/>
      <w:r>
        <w:rPr>
          <w:rFonts w:ascii="PT Astra Serif" w:hAnsi="PT Astra Serif"/>
          <w:sz w:val="24"/>
          <w:szCs w:val="24"/>
        </w:rPr>
        <w:t xml:space="preserve"> (масштаб 1:1) с использованием следующих режимов: </w:t>
      </w:r>
      <w:r>
        <w:rPr>
          <w:rFonts w:ascii="PT Astra Serif" w:hAnsi="PT Astra Serif"/>
          <w:sz w:val="24"/>
          <w:szCs w:val="24"/>
        </w:rPr>
        <w:tab/>
        <w:t xml:space="preserve">«черно-белый» (при отсутствии в документе графических изображений и (или) цветного текста);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«оттенки серого» (при наличии в документе графических изображений, отличных от цветного графического изображения);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«цветной» или «режим полной цветопередачи» (при наличии в документе цветных графических изображений либо цветного текста);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сохранением всех аутентичных признаков подлинности, а именно: графической подписи лица, печати, углового штампа бланка; </w:t>
      </w:r>
    </w:p>
    <w:p w:rsidR="00F3658F" w:rsidRDefault="00E3782D">
      <w:pPr>
        <w:tabs>
          <w:tab w:val="left" w:pos="-3420"/>
        </w:tabs>
        <w:spacing w:after="0" w:line="240" w:lineRule="auto"/>
        <w:jc w:val="both"/>
        <w:rPr>
          <w:sz w:val="24"/>
          <w:szCs w:val="24"/>
        </w:rPr>
      </w:pPr>
      <w:r>
        <w:rPr>
          <w:rFonts w:ascii="PT Astra Serif" w:hAnsi="PT Astra Serif"/>
          <w:sz w:val="24"/>
          <w:szCs w:val="24"/>
        </w:rPr>
        <w:lastRenderedPageBreak/>
        <w:tab/>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Электронные документы должны обеспечивать: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возможность идентифицировать документ и количество листов в документе;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3658F" w:rsidRDefault="00E3782D">
      <w:pPr>
        <w:tabs>
          <w:tab w:val="left" w:pos="-3420"/>
        </w:tabs>
        <w:spacing w:after="0" w:line="240" w:lineRule="auto"/>
        <w:jc w:val="both"/>
        <w:rPr>
          <w:sz w:val="24"/>
          <w:szCs w:val="24"/>
        </w:rPr>
      </w:pPr>
      <w:r>
        <w:rPr>
          <w:rFonts w:ascii="PT Astra Serif" w:hAnsi="PT Astra Serif"/>
          <w:sz w:val="24"/>
          <w:szCs w:val="24"/>
        </w:rPr>
        <w:tab/>
        <w:t xml:space="preserve">Документы, подлежащие представлению в форматах </w:t>
      </w:r>
      <w:proofErr w:type="spellStart"/>
      <w:r>
        <w:rPr>
          <w:rFonts w:ascii="PT Astra Serif" w:hAnsi="PT Astra Serif"/>
          <w:sz w:val="24"/>
          <w:szCs w:val="24"/>
        </w:rPr>
        <w:t>xls</w:t>
      </w:r>
      <w:proofErr w:type="spellEnd"/>
      <w:r>
        <w:rPr>
          <w:rFonts w:ascii="PT Astra Serif" w:hAnsi="PT Astra Serif"/>
          <w:sz w:val="24"/>
          <w:szCs w:val="24"/>
        </w:rPr>
        <w:t xml:space="preserve">, </w:t>
      </w:r>
      <w:proofErr w:type="spellStart"/>
      <w:r>
        <w:rPr>
          <w:rFonts w:ascii="PT Astra Serif" w:hAnsi="PT Astra Serif"/>
          <w:sz w:val="24"/>
          <w:szCs w:val="24"/>
        </w:rPr>
        <w:t>xlsx</w:t>
      </w:r>
      <w:proofErr w:type="spellEnd"/>
      <w:r>
        <w:rPr>
          <w:rFonts w:ascii="PT Astra Serif" w:hAnsi="PT Astra Serif"/>
          <w:sz w:val="24"/>
          <w:szCs w:val="24"/>
        </w:rPr>
        <w:t xml:space="preserve"> или </w:t>
      </w:r>
      <w:proofErr w:type="spellStart"/>
      <w:r>
        <w:rPr>
          <w:rFonts w:ascii="PT Astra Serif" w:hAnsi="PT Astra Serif"/>
          <w:sz w:val="24"/>
          <w:szCs w:val="24"/>
        </w:rPr>
        <w:t>ods</w:t>
      </w:r>
      <w:proofErr w:type="spellEnd"/>
      <w:r>
        <w:rPr>
          <w:rFonts w:ascii="PT Astra Serif" w:hAnsi="PT Astra Serif"/>
          <w:sz w:val="24"/>
          <w:szCs w:val="24"/>
        </w:rPr>
        <w:t>, формируются в виде отдельного электронного документа.</w:t>
      </w:r>
    </w:p>
    <w:p w:rsidR="00F3658F" w:rsidRDefault="00F3658F">
      <w:pPr>
        <w:pStyle w:val="20"/>
        <w:shd w:val="clear" w:color="auto" w:fill="auto"/>
        <w:spacing w:before="0" w:line="240" w:lineRule="auto"/>
        <w:ind w:firstLine="284"/>
        <w:jc w:val="center"/>
        <w:rPr>
          <w:rFonts w:ascii="PT Astra Serif" w:hAnsi="PT Astra Serif"/>
          <w:sz w:val="24"/>
          <w:szCs w:val="24"/>
        </w:rPr>
      </w:pPr>
    </w:p>
    <w:p w:rsidR="00F3658F" w:rsidRDefault="00E3782D">
      <w:pPr>
        <w:spacing w:after="0" w:line="240" w:lineRule="auto"/>
        <w:ind w:firstLine="567"/>
        <w:jc w:val="center"/>
        <w:rPr>
          <w:sz w:val="24"/>
          <w:szCs w:val="24"/>
        </w:rPr>
      </w:pPr>
      <w:r>
        <w:rPr>
          <w:rFonts w:ascii="PT Astra Serif" w:hAnsi="PT Astra Serif"/>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658F" w:rsidRDefault="00E3782D">
      <w:pPr>
        <w:spacing w:after="0" w:line="240" w:lineRule="auto"/>
        <w:ind w:firstLine="567"/>
        <w:jc w:val="center"/>
        <w:rPr>
          <w:sz w:val="24"/>
          <w:szCs w:val="24"/>
        </w:rPr>
      </w:pPr>
      <w:r>
        <w:rPr>
          <w:rFonts w:ascii="PT Astra Serif" w:hAnsi="PT Astra Serif"/>
          <w:b/>
          <w:bCs/>
          <w:sz w:val="24"/>
          <w:szCs w:val="24"/>
        </w:rPr>
        <w:t>Исчерпывающий перечень административных процедур</w:t>
      </w:r>
    </w:p>
    <w:p w:rsidR="00F3658F" w:rsidRDefault="00F3658F">
      <w:pPr>
        <w:spacing w:after="0" w:line="240" w:lineRule="auto"/>
        <w:ind w:firstLine="567"/>
        <w:jc w:val="both"/>
        <w:rPr>
          <w:rFonts w:ascii="PT Astra Serif" w:hAnsi="PT Astra Serif"/>
          <w:sz w:val="24"/>
          <w:szCs w:val="24"/>
        </w:rPr>
      </w:pPr>
    </w:p>
    <w:p w:rsidR="00F3658F" w:rsidRDefault="00E3782D">
      <w:pPr>
        <w:spacing w:after="0" w:line="240" w:lineRule="auto"/>
        <w:ind w:firstLine="567"/>
        <w:jc w:val="both"/>
        <w:rPr>
          <w:sz w:val="24"/>
          <w:szCs w:val="24"/>
        </w:rPr>
      </w:pPr>
      <w:r>
        <w:rPr>
          <w:rFonts w:ascii="PT Astra Serif" w:hAnsi="PT Astra Serif"/>
          <w:sz w:val="24"/>
          <w:szCs w:val="24"/>
        </w:rPr>
        <w:tab/>
      </w:r>
      <w:r>
        <w:rPr>
          <w:rFonts w:ascii="PT Astra Serif" w:hAnsi="PT Astra Serif" w:cs="Arial"/>
          <w:b/>
          <w:sz w:val="24"/>
          <w:szCs w:val="24"/>
        </w:rPr>
        <w:t>Описание последовательности административных процедур при предоставлении муниципальной услуги</w:t>
      </w:r>
    </w:p>
    <w:p w:rsidR="00F3658F" w:rsidRDefault="00F3658F">
      <w:pPr>
        <w:widowControl w:val="0"/>
        <w:spacing w:after="0" w:line="240" w:lineRule="auto"/>
        <w:ind w:firstLine="709"/>
        <w:jc w:val="both"/>
        <w:rPr>
          <w:rFonts w:ascii="PT Astra Serif" w:hAnsi="PT Astra Serif" w:cs="Arial"/>
          <w:b/>
          <w:color w:val="000000"/>
          <w:sz w:val="24"/>
          <w:szCs w:val="24"/>
        </w:rPr>
      </w:pPr>
    </w:p>
    <w:p w:rsidR="00F3658F" w:rsidRDefault="00E3782D">
      <w:pPr>
        <w:pStyle w:val="aff7"/>
        <w:ind w:right="-44" w:firstLine="709"/>
        <w:jc w:val="both"/>
        <w:rPr>
          <w:sz w:val="24"/>
          <w:szCs w:val="24"/>
        </w:rPr>
      </w:pPr>
      <w:r>
        <w:rPr>
          <w:rFonts w:ascii="PT Astra Serif" w:hAnsi="PT Astra Serif" w:cs="Arial"/>
          <w:sz w:val="24"/>
          <w:szCs w:val="24"/>
        </w:rPr>
        <w:t>3.1. Предоставление муниципальной услуги включает в себя последовательность следующих административных процедур:</w:t>
      </w:r>
    </w:p>
    <w:p w:rsidR="00F3658F" w:rsidRDefault="00E3782D">
      <w:pPr>
        <w:spacing w:after="0" w:line="240" w:lineRule="auto"/>
        <w:ind w:firstLine="709"/>
        <w:jc w:val="both"/>
        <w:rPr>
          <w:sz w:val="24"/>
          <w:szCs w:val="24"/>
        </w:rPr>
      </w:pPr>
      <w:r>
        <w:rPr>
          <w:rFonts w:ascii="PT Astra Serif" w:hAnsi="PT Astra Serif"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2) формирование и направление запроса в систему межведомственного электронного взаимодействия (СМЭВ);</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 рассмотрение заявления и документов и проверка содержащихся в них сведений;</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5) подготовка и выдача (направление) заявителю документов по результатам муниципальной услуги.</w:t>
      </w:r>
    </w:p>
    <w:p w:rsidR="00F3658F" w:rsidRDefault="00F3658F">
      <w:pPr>
        <w:widowControl w:val="0"/>
        <w:spacing w:after="0" w:line="240" w:lineRule="auto"/>
        <w:ind w:firstLine="709"/>
        <w:jc w:val="both"/>
        <w:rPr>
          <w:rFonts w:ascii="PT Astra Serif" w:hAnsi="PT Astra Serif" w:cs="Arial"/>
          <w:sz w:val="24"/>
          <w:szCs w:val="24"/>
        </w:rPr>
      </w:pPr>
    </w:p>
    <w:p w:rsidR="00F3658F" w:rsidRDefault="00F3658F">
      <w:pPr>
        <w:spacing w:after="0" w:line="240" w:lineRule="auto"/>
        <w:ind w:firstLine="567"/>
        <w:jc w:val="center"/>
        <w:rPr>
          <w:sz w:val="24"/>
          <w:szCs w:val="24"/>
        </w:rPr>
      </w:pPr>
    </w:p>
    <w:p w:rsidR="00F3658F" w:rsidRDefault="00F3658F">
      <w:pPr>
        <w:spacing w:after="0" w:line="240" w:lineRule="auto"/>
        <w:ind w:firstLine="567"/>
        <w:jc w:val="center"/>
        <w:rPr>
          <w:sz w:val="24"/>
          <w:szCs w:val="24"/>
        </w:rPr>
      </w:pPr>
    </w:p>
    <w:p w:rsidR="00F3658F" w:rsidRDefault="00F3658F">
      <w:pPr>
        <w:spacing w:after="0" w:line="240" w:lineRule="auto"/>
        <w:ind w:firstLine="567"/>
        <w:jc w:val="center"/>
        <w:rPr>
          <w:sz w:val="24"/>
          <w:szCs w:val="24"/>
        </w:rPr>
      </w:pPr>
    </w:p>
    <w:p w:rsidR="00F3658F" w:rsidRDefault="00E3782D">
      <w:pPr>
        <w:spacing w:after="0" w:line="240" w:lineRule="auto"/>
        <w:ind w:firstLine="567"/>
        <w:jc w:val="center"/>
        <w:rPr>
          <w:sz w:val="24"/>
          <w:szCs w:val="24"/>
        </w:rPr>
      </w:pPr>
      <w:r>
        <w:rPr>
          <w:rFonts w:ascii="PT Astra Serif" w:hAnsi="PT Astra Serif"/>
          <w:b/>
          <w:bCs/>
          <w:sz w:val="24"/>
          <w:szCs w:val="24"/>
        </w:rPr>
        <w:t xml:space="preserve">Порядок осуществления в электронной форме с использованием </w:t>
      </w:r>
    </w:p>
    <w:p w:rsidR="00F3658F" w:rsidRDefault="00E3782D">
      <w:pPr>
        <w:spacing w:after="0" w:line="240" w:lineRule="auto"/>
        <w:ind w:firstLine="567"/>
        <w:jc w:val="center"/>
        <w:rPr>
          <w:sz w:val="24"/>
          <w:szCs w:val="24"/>
        </w:rPr>
      </w:pPr>
      <w:r>
        <w:rPr>
          <w:rFonts w:ascii="PT Astra Serif" w:hAnsi="PT Astra Serif"/>
          <w:b/>
          <w:bCs/>
          <w:sz w:val="24"/>
          <w:szCs w:val="24"/>
        </w:rPr>
        <w:t xml:space="preserve">Единого портала государственных и муниципальных услуг </w:t>
      </w:r>
    </w:p>
    <w:p w:rsidR="00F3658F" w:rsidRDefault="00E3782D">
      <w:pPr>
        <w:spacing w:after="0" w:line="240" w:lineRule="auto"/>
        <w:ind w:firstLine="567"/>
        <w:jc w:val="center"/>
        <w:rPr>
          <w:sz w:val="24"/>
          <w:szCs w:val="24"/>
        </w:rPr>
      </w:pPr>
      <w:r>
        <w:rPr>
          <w:rFonts w:ascii="PT Astra Serif" w:hAnsi="PT Astra Serif"/>
          <w:b/>
          <w:bCs/>
          <w:sz w:val="24"/>
          <w:szCs w:val="24"/>
        </w:rPr>
        <w:t xml:space="preserve">(функций) административных процедур (действий)  </w:t>
      </w:r>
    </w:p>
    <w:p w:rsidR="00F3658F" w:rsidRDefault="00F3658F">
      <w:pPr>
        <w:spacing w:after="0" w:line="240" w:lineRule="auto"/>
        <w:ind w:firstLine="567"/>
        <w:jc w:val="both"/>
        <w:rPr>
          <w:rFonts w:ascii="PT Astra Serif" w:hAnsi="PT Astra Serif"/>
          <w:sz w:val="24"/>
          <w:szCs w:val="24"/>
        </w:rPr>
      </w:pPr>
    </w:p>
    <w:p w:rsidR="00F3658F" w:rsidRDefault="00E3782D">
      <w:pPr>
        <w:spacing w:after="0" w:line="240" w:lineRule="auto"/>
        <w:ind w:firstLine="567"/>
        <w:jc w:val="both"/>
        <w:rPr>
          <w:sz w:val="24"/>
          <w:szCs w:val="24"/>
        </w:rPr>
      </w:pPr>
      <w:r>
        <w:rPr>
          <w:rFonts w:ascii="PT Astra Serif" w:hAnsi="PT Astra Serif"/>
          <w:sz w:val="24"/>
          <w:szCs w:val="24"/>
        </w:rPr>
        <w:tab/>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3658F" w:rsidRDefault="00E3782D">
      <w:pPr>
        <w:spacing w:after="0" w:line="240" w:lineRule="auto"/>
        <w:ind w:firstLine="567"/>
        <w:jc w:val="both"/>
        <w:rPr>
          <w:sz w:val="24"/>
          <w:szCs w:val="24"/>
        </w:rPr>
      </w:pPr>
      <w:r>
        <w:rPr>
          <w:rFonts w:ascii="PT Astra Serif" w:hAnsi="PT Astra Serif"/>
          <w:sz w:val="24"/>
          <w:szCs w:val="24"/>
        </w:rPr>
        <w:tab/>
        <w:t xml:space="preserve">При формировании заявления заявителю обеспечивается: </w:t>
      </w:r>
    </w:p>
    <w:p w:rsidR="00F3658F" w:rsidRDefault="00E3782D">
      <w:pPr>
        <w:spacing w:after="0" w:line="240" w:lineRule="auto"/>
        <w:ind w:firstLine="567"/>
        <w:jc w:val="both"/>
        <w:rPr>
          <w:sz w:val="24"/>
          <w:szCs w:val="24"/>
        </w:rPr>
      </w:pPr>
      <w:r>
        <w:rPr>
          <w:rFonts w:ascii="PT Astra Serif" w:hAnsi="PT Astra Serif"/>
          <w:sz w:val="24"/>
          <w:szCs w:val="24"/>
        </w:rPr>
        <w:tab/>
        <w:t xml:space="preserve">а) возможность копирования и сохранения заявления и иных документов,  необходимых для предоставления муниципальной услуги; </w:t>
      </w:r>
    </w:p>
    <w:p w:rsidR="00F3658F" w:rsidRDefault="00E3782D">
      <w:pPr>
        <w:spacing w:after="0" w:line="240" w:lineRule="auto"/>
        <w:ind w:firstLine="567"/>
        <w:jc w:val="both"/>
        <w:rPr>
          <w:sz w:val="24"/>
          <w:szCs w:val="24"/>
        </w:rPr>
      </w:pPr>
      <w:r>
        <w:rPr>
          <w:rFonts w:ascii="PT Astra Serif" w:hAnsi="PT Astra Serif"/>
          <w:sz w:val="24"/>
          <w:szCs w:val="24"/>
        </w:rPr>
        <w:tab/>
        <w:t xml:space="preserve">б) возможность печати на бумажном носителе копии электронной формы заявления; </w:t>
      </w:r>
    </w:p>
    <w:p w:rsidR="00F3658F" w:rsidRDefault="00E3782D">
      <w:pPr>
        <w:spacing w:after="0" w:line="240" w:lineRule="auto"/>
        <w:ind w:firstLine="567"/>
        <w:jc w:val="both"/>
        <w:rPr>
          <w:sz w:val="24"/>
          <w:szCs w:val="24"/>
        </w:rPr>
      </w:pPr>
      <w:r>
        <w:rPr>
          <w:rFonts w:ascii="PT Astra Serif" w:hAnsi="PT Astra Serif"/>
          <w:sz w:val="24"/>
          <w:szCs w:val="24"/>
        </w:rPr>
        <w:tab/>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3658F" w:rsidRDefault="00E3782D">
      <w:pPr>
        <w:spacing w:after="0" w:line="240" w:lineRule="auto"/>
        <w:ind w:firstLine="567"/>
        <w:jc w:val="both"/>
        <w:rPr>
          <w:sz w:val="24"/>
          <w:szCs w:val="24"/>
        </w:rPr>
      </w:pPr>
      <w:r>
        <w:rPr>
          <w:rFonts w:ascii="PT Astra Serif" w:hAnsi="PT Astra Serif"/>
          <w:sz w:val="24"/>
          <w:szCs w:val="24"/>
        </w:rPr>
        <w:tab/>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w:t>
      </w:r>
      <w:r>
        <w:rPr>
          <w:rFonts w:ascii="PT Astra Serif" w:hAnsi="PT Astra Serif"/>
          <w:sz w:val="24"/>
          <w:szCs w:val="24"/>
        </w:rPr>
        <w:lastRenderedPageBreak/>
        <w:t xml:space="preserve">касающейся сведений, отсутствующих в ЕСИА; </w:t>
      </w:r>
      <w:r>
        <w:rPr>
          <w:rFonts w:ascii="PT Astra Serif" w:hAnsi="PT Astra Serif"/>
          <w:sz w:val="24"/>
          <w:szCs w:val="24"/>
        </w:rPr>
        <w:tab/>
      </w:r>
      <w:proofErr w:type="spellStart"/>
      <w:r>
        <w:rPr>
          <w:rFonts w:ascii="PT Astra Serif" w:hAnsi="PT Astra Serif"/>
          <w:sz w:val="24"/>
          <w:szCs w:val="24"/>
        </w:rPr>
        <w:t>д</w:t>
      </w:r>
      <w:proofErr w:type="spellEnd"/>
      <w:r>
        <w:rPr>
          <w:rFonts w:ascii="PT Astra Serif" w:hAnsi="PT Astra Serif"/>
          <w:sz w:val="24"/>
          <w:szCs w:val="24"/>
        </w:rPr>
        <w:t xml:space="preserve">) возможность вернуться на любой из этапов заполнения электронной формы заявления без </w:t>
      </w:r>
      <w:proofErr w:type="gramStart"/>
      <w:r>
        <w:rPr>
          <w:rFonts w:ascii="PT Astra Serif" w:hAnsi="PT Astra Serif"/>
          <w:sz w:val="24"/>
          <w:szCs w:val="24"/>
        </w:rPr>
        <w:t>потери</w:t>
      </w:r>
      <w:proofErr w:type="gramEnd"/>
      <w:r>
        <w:rPr>
          <w:rFonts w:ascii="PT Astra Serif" w:hAnsi="PT Astra Serif"/>
          <w:sz w:val="24"/>
          <w:szCs w:val="24"/>
        </w:rPr>
        <w:t xml:space="preserve"> ранее введенной информации; </w:t>
      </w:r>
    </w:p>
    <w:p w:rsidR="00F3658F" w:rsidRDefault="00E3782D">
      <w:pPr>
        <w:spacing w:after="0" w:line="240" w:lineRule="auto"/>
        <w:ind w:firstLine="567"/>
        <w:jc w:val="both"/>
        <w:rPr>
          <w:sz w:val="24"/>
          <w:szCs w:val="24"/>
        </w:rPr>
      </w:pPr>
      <w:r>
        <w:rPr>
          <w:rFonts w:ascii="PT Astra Serif" w:hAnsi="PT Astra Serif"/>
          <w:sz w:val="24"/>
          <w:szCs w:val="24"/>
        </w:rPr>
        <w:tab/>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F3658F" w:rsidRDefault="00E3782D">
      <w:pPr>
        <w:spacing w:after="0" w:line="240" w:lineRule="auto"/>
        <w:ind w:firstLine="567"/>
        <w:jc w:val="both"/>
        <w:rPr>
          <w:sz w:val="24"/>
          <w:szCs w:val="24"/>
        </w:rPr>
      </w:pPr>
      <w:r>
        <w:rPr>
          <w:rFonts w:ascii="PT Astra Serif" w:hAnsi="PT Astra Serif"/>
          <w:sz w:val="24"/>
          <w:szCs w:val="24"/>
        </w:rPr>
        <w:tab/>
        <w:t xml:space="preserve">Сформированное и подписанное </w:t>
      </w:r>
      <w:proofErr w:type="gramStart"/>
      <w:r>
        <w:rPr>
          <w:rFonts w:ascii="PT Astra Serif" w:hAnsi="PT Astra Serif"/>
          <w:sz w:val="24"/>
          <w:szCs w:val="24"/>
        </w:rPr>
        <w:t>заявление</w:t>
      </w:r>
      <w:proofErr w:type="gramEnd"/>
      <w:r>
        <w:rPr>
          <w:rFonts w:ascii="PT Astra Serif" w:hAnsi="PT Astra Serif"/>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F3658F" w:rsidRDefault="00E3782D">
      <w:pPr>
        <w:spacing w:after="0" w:line="240" w:lineRule="auto"/>
        <w:ind w:firstLine="567"/>
        <w:jc w:val="both"/>
        <w:rPr>
          <w:sz w:val="24"/>
          <w:szCs w:val="24"/>
        </w:rPr>
      </w:pPr>
      <w:r>
        <w:rPr>
          <w:rFonts w:ascii="PT Astra Serif" w:hAnsi="PT Astra Serif"/>
          <w:sz w:val="24"/>
          <w:szCs w:val="24"/>
        </w:rPr>
        <w:tab/>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3658F" w:rsidRDefault="00E3782D">
      <w:pPr>
        <w:spacing w:after="0" w:line="240" w:lineRule="auto"/>
        <w:ind w:firstLine="567"/>
        <w:jc w:val="both"/>
        <w:rPr>
          <w:sz w:val="24"/>
          <w:szCs w:val="24"/>
        </w:rPr>
      </w:pPr>
      <w:r>
        <w:rPr>
          <w:rFonts w:ascii="PT Astra Serif" w:hAnsi="PT Astra Serif"/>
          <w:sz w:val="24"/>
          <w:szCs w:val="24"/>
        </w:rPr>
        <w:tab/>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3658F" w:rsidRDefault="00E3782D">
      <w:pPr>
        <w:spacing w:after="0" w:line="240" w:lineRule="auto"/>
        <w:ind w:firstLine="567"/>
        <w:jc w:val="both"/>
        <w:rPr>
          <w:sz w:val="24"/>
          <w:szCs w:val="24"/>
        </w:rPr>
      </w:pPr>
      <w:r>
        <w:rPr>
          <w:rFonts w:ascii="PT Astra Serif" w:hAnsi="PT Astra Serif"/>
          <w:sz w:val="24"/>
          <w:szCs w:val="24"/>
        </w:rPr>
        <w:tab/>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3658F" w:rsidRDefault="00E3782D">
      <w:pPr>
        <w:spacing w:after="0" w:line="240" w:lineRule="auto"/>
        <w:ind w:firstLine="567"/>
        <w:jc w:val="both"/>
        <w:rPr>
          <w:sz w:val="24"/>
          <w:szCs w:val="24"/>
        </w:rPr>
      </w:pPr>
      <w:r>
        <w:rPr>
          <w:rFonts w:ascii="PT Astra Serif" w:hAnsi="PT Astra Serif"/>
          <w:sz w:val="24"/>
          <w:szCs w:val="24"/>
        </w:rPr>
        <w:tab/>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3658F" w:rsidRDefault="00E3782D">
      <w:pPr>
        <w:spacing w:after="0" w:line="240" w:lineRule="auto"/>
        <w:ind w:firstLine="567"/>
        <w:jc w:val="both"/>
        <w:rPr>
          <w:sz w:val="24"/>
          <w:szCs w:val="24"/>
        </w:rPr>
      </w:pPr>
      <w:r>
        <w:rPr>
          <w:rFonts w:ascii="PT Astra Serif" w:hAnsi="PT Astra Serif"/>
          <w:sz w:val="24"/>
          <w:szCs w:val="24"/>
        </w:rPr>
        <w:tab/>
        <w:t xml:space="preserve">Ответственное должностное лицо: </w:t>
      </w:r>
    </w:p>
    <w:p w:rsidR="00F3658F" w:rsidRDefault="00E3782D">
      <w:pPr>
        <w:spacing w:after="0" w:line="240" w:lineRule="auto"/>
        <w:ind w:firstLine="567"/>
        <w:jc w:val="both"/>
        <w:rPr>
          <w:sz w:val="24"/>
          <w:szCs w:val="24"/>
        </w:rPr>
      </w:pPr>
      <w:r>
        <w:rPr>
          <w:rFonts w:ascii="PT Astra Serif" w:hAnsi="PT Astra Serif"/>
          <w:sz w:val="24"/>
          <w:szCs w:val="24"/>
        </w:rPr>
        <w:tab/>
        <w:t xml:space="preserve">1) проверяет наличие электронных заявлений, поступивших с ЕПГУ, с периодичностью не реже 2 раз в день; </w:t>
      </w:r>
    </w:p>
    <w:p w:rsidR="00F3658F" w:rsidRDefault="00E3782D">
      <w:pPr>
        <w:spacing w:after="0" w:line="240" w:lineRule="auto"/>
        <w:ind w:firstLine="567"/>
        <w:jc w:val="both"/>
        <w:rPr>
          <w:sz w:val="24"/>
          <w:szCs w:val="24"/>
        </w:rPr>
      </w:pPr>
      <w:r>
        <w:rPr>
          <w:rFonts w:ascii="PT Astra Serif" w:hAnsi="PT Astra Serif"/>
          <w:sz w:val="24"/>
          <w:szCs w:val="24"/>
        </w:rPr>
        <w:tab/>
        <w:t xml:space="preserve">2) рассматривает поступившие заявления и приложенные образы документов (документы); </w:t>
      </w:r>
    </w:p>
    <w:p w:rsidR="00F3658F" w:rsidRDefault="00E3782D">
      <w:pPr>
        <w:spacing w:after="0" w:line="240" w:lineRule="auto"/>
        <w:ind w:firstLine="567"/>
        <w:jc w:val="both"/>
        <w:rPr>
          <w:sz w:val="24"/>
          <w:szCs w:val="24"/>
        </w:rPr>
      </w:pPr>
      <w:r>
        <w:rPr>
          <w:rFonts w:ascii="PT Astra Serif" w:hAnsi="PT Astra Serif"/>
          <w:sz w:val="24"/>
          <w:szCs w:val="24"/>
        </w:rPr>
        <w:tab/>
        <w:t xml:space="preserve">3) производит действия в соответствии с пунктом 3.4 настоящего Административного регламента. </w:t>
      </w:r>
    </w:p>
    <w:p w:rsidR="00F3658F" w:rsidRDefault="00E3782D">
      <w:pPr>
        <w:spacing w:after="0" w:line="240" w:lineRule="auto"/>
        <w:ind w:firstLine="567"/>
        <w:jc w:val="both"/>
        <w:rPr>
          <w:sz w:val="24"/>
          <w:szCs w:val="24"/>
        </w:rPr>
      </w:pPr>
      <w:r>
        <w:rPr>
          <w:rFonts w:ascii="PT Astra Serif" w:hAnsi="PT Astra Serif"/>
          <w:sz w:val="24"/>
          <w:szCs w:val="24"/>
        </w:rPr>
        <w:tab/>
        <w:t>3.1.4. Заявителю в качестве результата предоставления муниципальной услуги обеспечивается возможность получения документа:</w:t>
      </w:r>
    </w:p>
    <w:p w:rsidR="00F3658F" w:rsidRDefault="00E3782D">
      <w:pPr>
        <w:spacing w:after="0" w:line="240" w:lineRule="auto"/>
        <w:ind w:firstLine="567"/>
        <w:jc w:val="both"/>
        <w:rPr>
          <w:sz w:val="24"/>
          <w:szCs w:val="24"/>
        </w:rPr>
      </w:pPr>
      <w:r>
        <w:rPr>
          <w:rFonts w:ascii="PT Astra Serif" w:hAnsi="PT Astra Serif"/>
          <w:sz w:val="24"/>
          <w:szCs w:val="24"/>
        </w:rPr>
        <w:t>-</w:t>
      </w:r>
      <w:r>
        <w:rPr>
          <w:rFonts w:ascii="PT Astra Serif" w:hAnsi="PT Astra Serif"/>
          <w:sz w:val="24"/>
          <w:szCs w:val="24"/>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3658F" w:rsidRDefault="00E3782D">
      <w:pPr>
        <w:spacing w:after="0" w:line="240" w:lineRule="auto"/>
        <w:ind w:firstLine="567"/>
        <w:jc w:val="both"/>
        <w:rPr>
          <w:sz w:val="24"/>
          <w:szCs w:val="24"/>
        </w:rPr>
      </w:pPr>
      <w:r>
        <w:rPr>
          <w:rFonts w:ascii="PT Astra Serif" w:hAnsi="PT Astra Serif"/>
          <w:sz w:val="24"/>
          <w:szCs w:val="24"/>
        </w:rPr>
        <w:t>-</w:t>
      </w:r>
      <w:r>
        <w:rPr>
          <w:rFonts w:ascii="PT Astra Serif" w:hAnsi="PT Astra Serif"/>
          <w:sz w:val="24"/>
          <w:szCs w:val="24"/>
        </w:rPr>
        <w:tab/>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F3658F" w:rsidRDefault="00E3782D">
      <w:pPr>
        <w:spacing w:after="0" w:line="240" w:lineRule="auto"/>
        <w:ind w:firstLine="567"/>
        <w:jc w:val="both"/>
        <w:rPr>
          <w:sz w:val="24"/>
          <w:szCs w:val="24"/>
        </w:rPr>
      </w:pPr>
      <w:r>
        <w:rPr>
          <w:rFonts w:ascii="PT Astra Serif" w:hAnsi="PT Astra Serif"/>
          <w:sz w:val="24"/>
          <w:szCs w:val="24"/>
        </w:rPr>
        <w:tab/>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F3658F" w:rsidRDefault="00E3782D">
      <w:pPr>
        <w:spacing w:after="0" w:line="240" w:lineRule="auto"/>
        <w:ind w:firstLine="567"/>
        <w:jc w:val="both"/>
        <w:rPr>
          <w:sz w:val="24"/>
          <w:szCs w:val="24"/>
        </w:rPr>
      </w:pPr>
      <w:r>
        <w:rPr>
          <w:rFonts w:ascii="PT Astra Serif" w:hAnsi="PT Astra Serif"/>
          <w:sz w:val="24"/>
          <w:szCs w:val="24"/>
        </w:rPr>
        <w:tab/>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F3658F" w:rsidRDefault="00E3782D">
      <w:pPr>
        <w:spacing w:after="0" w:line="240" w:lineRule="auto"/>
        <w:ind w:firstLine="567"/>
        <w:jc w:val="both"/>
        <w:rPr>
          <w:sz w:val="24"/>
          <w:szCs w:val="24"/>
        </w:rPr>
      </w:pPr>
      <w:r>
        <w:rPr>
          <w:rFonts w:ascii="PT Astra Serif" w:hAnsi="PT Astra Serif"/>
          <w:sz w:val="24"/>
          <w:szCs w:val="24"/>
        </w:rPr>
        <w:tab/>
      </w:r>
      <w:proofErr w:type="gramStart"/>
      <w:r>
        <w:rPr>
          <w:rFonts w:ascii="PT Astra Serif" w:hAnsi="PT Astra Serif"/>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3658F" w:rsidRDefault="00E3782D">
      <w:pPr>
        <w:spacing w:after="0" w:line="240" w:lineRule="auto"/>
        <w:ind w:firstLine="567"/>
        <w:jc w:val="both"/>
        <w:rPr>
          <w:sz w:val="24"/>
          <w:szCs w:val="24"/>
        </w:rPr>
      </w:pPr>
      <w:r>
        <w:rPr>
          <w:rFonts w:ascii="PT Astra Serif" w:hAnsi="PT Astra Serif"/>
          <w:sz w:val="24"/>
          <w:szCs w:val="24"/>
        </w:rPr>
        <w:tab/>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F3658F" w:rsidRDefault="00E3782D">
      <w:pPr>
        <w:spacing w:after="0" w:line="240" w:lineRule="auto"/>
        <w:ind w:firstLine="567"/>
        <w:jc w:val="both"/>
        <w:rPr>
          <w:sz w:val="24"/>
          <w:szCs w:val="24"/>
        </w:rPr>
      </w:pPr>
      <w:r>
        <w:rPr>
          <w:rFonts w:ascii="PT Astra Serif" w:hAnsi="PT Astra Serif"/>
          <w:sz w:val="24"/>
          <w:szCs w:val="24"/>
        </w:rPr>
        <w:tab/>
        <w:t xml:space="preserve">3.1.6. </w:t>
      </w:r>
      <w:proofErr w:type="gramStart"/>
      <w:r>
        <w:rPr>
          <w:rFonts w:ascii="PT Astra Serif" w:hAnsi="PT Astra Serif"/>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PT Astra Serif" w:hAnsi="PT Astra Serif"/>
          <w:sz w:val="24"/>
          <w:szCs w:val="24"/>
        </w:rPr>
        <w:t xml:space="preserve"> </w:t>
      </w:r>
      <w:proofErr w:type="gramStart"/>
      <w:r>
        <w:rPr>
          <w:rFonts w:ascii="PT Astra Serif" w:hAnsi="PT Astra Serif"/>
          <w:sz w:val="24"/>
          <w:szCs w:val="24"/>
        </w:rPr>
        <w:t xml:space="preserve">года № 1284 «Об оценке </w:t>
      </w:r>
      <w:r>
        <w:rPr>
          <w:rFonts w:ascii="PT Astra Serif" w:hAnsi="PT Astra Serif"/>
          <w:sz w:val="24"/>
          <w:szCs w:val="24"/>
        </w:rPr>
        <w:lastRenderedPageBreak/>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PT Astra Serif" w:hAnsi="PT Astra Serif"/>
          <w:sz w:val="24"/>
          <w:szCs w:val="24"/>
        </w:rPr>
        <w:t xml:space="preserve"> решений о досрочном прекращении исполнения соответствующими руководителями своих должностных обязанностей».</w:t>
      </w:r>
    </w:p>
    <w:p w:rsidR="00F3658F" w:rsidRDefault="00E3782D">
      <w:pPr>
        <w:spacing w:after="0" w:line="240" w:lineRule="auto"/>
        <w:ind w:firstLine="567"/>
        <w:jc w:val="both"/>
        <w:rPr>
          <w:sz w:val="24"/>
          <w:szCs w:val="24"/>
        </w:rPr>
      </w:pPr>
      <w:r>
        <w:rPr>
          <w:rFonts w:ascii="PT Astra Serif" w:hAnsi="PT Astra Serif"/>
          <w:sz w:val="24"/>
          <w:szCs w:val="24"/>
        </w:rPr>
        <w:tab/>
        <w:t xml:space="preserve">3.1.7. </w:t>
      </w:r>
      <w:proofErr w:type="gramStart"/>
      <w:r>
        <w:rPr>
          <w:rFonts w:ascii="PT Astra Serif" w:hAnsi="PT Astra Serif"/>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PT Astra Serif" w:hAnsi="PT Astra Serif"/>
          <w:sz w:val="24"/>
          <w:szCs w:val="24"/>
        </w:rPr>
        <w:t xml:space="preserve"> муниципальных услуг.</w:t>
      </w:r>
    </w:p>
    <w:p w:rsidR="00F3658F" w:rsidRDefault="00F3658F">
      <w:pPr>
        <w:spacing w:after="0" w:line="240" w:lineRule="auto"/>
        <w:ind w:firstLine="567"/>
        <w:jc w:val="both"/>
        <w:rPr>
          <w:rFonts w:ascii="PT Astra Serif" w:hAnsi="PT Astra Serif"/>
          <w:sz w:val="24"/>
          <w:szCs w:val="24"/>
        </w:rPr>
      </w:pPr>
    </w:p>
    <w:p w:rsidR="00F3658F" w:rsidRDefault="00E3782D">
      <w:pPr>
        <w:widowControl w:val="0"/>
        <w:spacing w:after="0" w:line="240" w:lineRule="auto"/>
        <w:ind w:firstLine="709"/>
        <w:jc w:val="center"/>
        <w:rPr>
          <w:sz w:val="24"/>
          <w:szCs w:val="24"/>
        </w:rPr>
      </w:pPr>
      <w:r>
        <w:rPr>
          <w:rFonts w:ascii="PT Astra Serif" w:hAnsi="PT Astra Serif" w:cs="Arial"/>
          <w:b/>
          <w:bCs/>
          <w:sz w:val="24"/>
          <w:szCs w:val="24"/>
        </w:rPr>
        <w:t xml:space="preserve">Административная процедура «Прием и регистрация заявления о предоставлении муниципальной услуги </w:t>
      </w:r>
    </w:p>
    <w:p w:rsidR="00F3658F" w:rsidRDefault="00E3782D">
      <w:pPr>
        <w:widowControl w:val="0"/>
        <w:spacing w:after="0" w:line="240" w:lineRule="auto"/>
        <w:ind w:firstLine="709"/>
        <w:jc w:val="center"/>
        <w:rPr>
          <w:sz w:val="24"/>
          <w:szCs w:val="24"/>
        </w:rPr>
      </w:pPr>
      <w:r>
        <w:rPr>
          <w:rFonts w:ascii="PT Astra Serif" w:hAnsi="PT Astra Serif" w:cs="Arial"/>
          <w:b/>
          <w:bCs/>
          <w:sz w:val="24"/>
          <w:szCs w:val="24"/>
        </w:rPr>
        <w:t>и приложенных к нему документов»</w:t>
      </w:r>
    </w:p>
    <w:p w:rsidR="00F3658F" w:rsidRDefault="00F3658F">
      <w:pPr>
        <w:widowControl w:val="0"/>
        <w:spacing w:after="0" w:line="240" w:lineRule="auto"/>
        <w:ind w:firstLine="709"/>
        <w:jc w:val="center"/>
        <w:rPr>
          <w:rFonts w:ascii="PT Astra Serif" w:hAnsi="PT Astra Serif" w:cs="Arial"/>
          <w:sz w:val="24"/>
          <w:szCs w:val="24"/>
        </w:rPr>
      </w:pP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F3658F" w:rsidRDefault="00E3782D">
      <w:pPr>
        <w:widowControl w:val="0"/>
        <w:spacing w:after="0" w:line="240" w:lineRule="auto"/>
        <w:jc w:val="both"/>
        <w:rPr>
          <w:sz w:val="24"/>
          <w:szCs w:val="24"/>
        </w:rPr>
      </w:pPr>
      <w:r>
        <w:rPr>
          <w:rFonts w:ascii="PT Astra Serif" w:hAnsi="PT Astra Serif"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3658F" w:rsidRDefault="00E3782D">
      <w:pPr>
        <w:widowControl w:val="0"/>
        <w:spacing w:after="0" w:line="240" w:lineRule="auto"/>
        <w:jc w:val="both"/>
        <w:rPr>
          <w:sz w:val="24"/>
          <w:szCs w:val="24"/>
        </w:rPr>
      </w:pPr>
      <w:r>
        <w:rPr>
          <w:rFonts w:ascii="PT Astra Serif" w:hAnsi="PT Astra Serif" w:cs="Arial"/>
          <w:sz w:val="24"/>
          <w:szCs w:val="24"/>
        </w:rPr>
        <w:tab/>
        <w:t>- тексты документов написаны разборчиво, наименования юридических лиц - без сокращения, с указанием их мест нахождения;</w:t>
      </w:r>
    </w:p>
    <w:p w:rsidR="00F3658F" w:rsidRDefault="00E3782D">
      <w:pPr>
        <w:widowControl w:val="0"/>
        <w:spacing w:after="0" w:line="240" w:lineRule="auto"/>
        <w:jc w:val="both"/>
        <w:rPr>
          <w:sz w:val="24"/>
          <w:szCs w:val="24"/>
        </w:rPr>
      </w:pPr>
      <w:r>
        <w:rPr>
          <w:rFonts w:ascii="PT Astra Serif" w:hAnsi="PT Astra Serif" w:cs="Arial"/>
          <w:sz w:val="24"/>
          <w:szCs w:val="24"/>
        </w:rPr>
        <w:tab/>
        <w:t>- фамилии, имена и отчества физических лиц, адреса их мест жительства написаны полностью;</w:t>
      </w:r>
    </w:p>
    <w:p w:rsidR="00F3658F" w:rsidRDefault="00E3782D">
      <w:pPr>
        <w:widowControl w:val="0"/>
        <w:spacing w:after="0" w:line="240" w:lineRule="auto"/>
        <w:jc w:val="both"/>
        <w:rPr>
          <w:sz w:val="24"/>
          <w:szCs w:val="24"/>
        </w:rPr>
      </w:pPr>
      <w:r>
        <w:rPr>
          <w:rFonts w:ascii="PT Astra Serif" w:hAnsi="PT Astra Serif" w:cs="Arial"/>
          <w:sz w:val="24"/>
          <w:szCs w:val="24"/>
        </w:rPr>
        <w:tab/>
        <w:t>- в документах нет подчисток, приписок, зачеркнутых слов и иных не оговоренных исправлений;</w:t>
      </w:r>
    </w:p>
    <w:p w:rsidR="00F3658F" w:rsidRDefault="00E3782D">
      <w:pPr>
        <w:widowControl w:val="0"/>
        <w:spacing w:after="0" w:line="240" w:lineRule="auto"/>
        <w:jc w:val="both"/>
        <w:rPr>
          <w:sz w:val="24"/>
          <w:szCs w:val="24"/>
        </w:rPr>
      </w:pPr>
      <w:r>
        <w:rPr>
          <w:rFonts w:ascii="PT Astra Serif" w:hAnsi="PT Astra Serif" w:cs="Arial"/>
          <w:sz w:val="24"/>
          <w:szCs w:val="24"/>
        </w:rPr>
        <w:tab/>
        <w:t>- документы не имеют серьезных повреждений, наличие которых не позволяет однозначно истолковать их содержание.</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F3658F" w:rsidRDefault="00E3782D">
      <w:pPr>
        <w:widowControl w:val="0"/>
        <w:spacing w:after="0" w:line="240" w:lineRule="auto"/>
        <w:jc w:val="both"/>
        <w:rPr>
          <w:sz w:val="24"/>
          <w:szCs w:val="24"/>
        </w:rPr>
      </w:pPr>
      <w:r>
        <w:rPr>
          <w:rFonts w:ascii="PT Astra Serif" w:hAnsi="PT Astra Serif" w:cs="Arial"/>
          <w:sz w:val="24"/>
          <w:szCs w:val="24"/>
        </w:rPr>
        <w:tab/>
        <w:t>В журнале учета документов указываются:</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 порядковый номер записи;</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 фамилия, имя, отчество заявителя;</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 дата и время приема;</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 наименования документов;</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 общее количество документов и общее число листов в документах;</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 подпись заявителя.</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Специалист передает заявителю первый экземпляр расписки, а второй экземпляр помещает в учетное дело.</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lastRenderedPageBreak/>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3.7. Результатом административного действия является регистрация заявления и документов либо отказ в приеме документов.</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3.8. Срок выполнения данной административной процедуры  - до 1 рабочего дня.</w:t>
      </w:r>
    </w:p>
    <w:p w:rsidR="00F3658F" w:rsidRDefault="00F3658F">
      <w:pPr>
        <w:widowControl w:val="0"/>
        <w:spacing w:after="0" w:line="240" w:lineRule="auto"/>
        <w:ind w:firstLine="709"/>
        <w:jc w:val="both"/>
        <w:rPr>
          <w:rFonts w:ascii="PT Astra Serif" w:hAnsi="PT Astra Serif" w:cs="Arial"/>
          <w:sz w:val="24"/>
          <w:szCs w:val="24"/>
        </w:rPr>
      </w:pPr>
    </w:p>
    <w:p w:rsidR="00F3658F" w:rsidRDefault="00E3782D">
      <w:pPr>
        <w:pStyle w:val="ConsPlusNormal0"/>
        <w:ind w:firstLine="0"/>
        <w:jc w:val="center"/>
        <w:outlineLvl w:val="2"/>
        <w:rPr>
          <w:sz w:val="24"/>
          <w:szCs w:val="24"/>
        </w:rPr>
      </w:pPr>
      <w:r>
        <w:rPr>
          <w:rFonts w:ascii="PT Astra Serif" w:hAnsi="PT Astra Serif"/>
          <w:b/>
          <w:sz w:val="24"/>
          <w:szCs w:val="24"/>
        </w:rPr>
        <w:t xml:space="preserve">Административная процедура «Формирование и направление запроса </w:t>
      </w:r>
    </w:p>
    <w:p w:rsidR="00F3658F" w:rsidRDefault="00E3782D">
      <w:pPr>
        <w:pStyle w:val="ConsPlusNormal0"/>
        <w:ind w:firstLine="0"/>
        <w:jc w:val="center"/>
        <w:outlineLvl w:val="2"/>
        <w:rPr>
          <w:sz w:val="24"/>
          <w:szCs w:val="24"/>
        </w:rPr>
      </w:pPr>
      <w:r>
        <w:rPr>
          <w:rFonts w:ascii="PT Astra Serif" w:hAnsi="PT Astra Serif"/>
          <w:b/>
          <w:sz w:val="24"/>
          <w:szCs w:val="24"/>
        </w:rPr>
        <w:t>в Систему межведомственного электронного взаимодействия (СМЭВ)»</w:t>
      </w:r>
    </w:p>
    <w:p w:rsidR="00F3658F" w:rsidRDefault="00F3658F">
      <w:pPr>
        <w:pStyle w:val="ConsPlusNormal0"/>
        <w:ind w:firstLine="0"/>
        <w:jc w:val="center"/>
        <w:outlineLvl w:val="2"/>
        <w:rPr>
          <w:rFonts w:ascii="PT Astra Serif" w:hAnsi="PT Astra Serif"/>
          <w:b/>
          <w:sz w:val="24"/>
          <w:szCs w:val="24"/>
        </w:rPr>
      </w:pPr>
    </w:p>
    <w:p w:rsidR="00F3658F" w:rsidRDefault="00E3782D">
      <w:pPr>
        <w:spacing w:after="0" w:line="240" w:lineRule="auto"/>
        <w:ind w:firstLine="709"/>
        <w:jc w:val="both"/>
        <w:rPr>
          <w:sz w:val="24"/>
          <w:szCs w:val="24"/>
        </w:rPr>
      </w:pPr>
      <w:r>
        <w:rPr>
          <w:rFonts w:ascii="PT Astra Serif" w:hAnsi="PT Astra Serif" w:cs="Arial"/>
          <w:sz w:val="24"/>
          <w:szCs w:val="24"/>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3658F" w:rsidRDefault="00E3782D">
      <w:pPr>
        <w:pStyle w:val="aff7"/>
        <w:ind w:right="-44" w:firstLine="709"/>
        <w:jc w:val="both"/>
        <w:rPr>
          <w:sz w:val="24"/>
          <w:szCs w:val="24"/>
        </w:rPr>
      </w:pPr>
      <w:r>
        <w:rPr>
          <w:rFonts w:ascii="PT Astra Serif" w:hAnsi="PT Astra Serif" w:cs="Arial"/>
          <w:sz w:val="24"/>
          <w:szCs w:val="24"/>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F3658F" w:rsidRDefault="00E3782D">
      <w:pPr>
        <w:spacing w:after="0" w:line="240" w:lineRule="auto"/>
        <w:ind w:right="-45" w:firstLine="709"/>
        <w:jc w:val="both"/>
        <w:rPr>
          <w:sz w:val="24"/>
          <w:szCs w:val="24"/>
        </w:rPr>
      </w:pPr>
      <w:r>
        <w:rPr>
          <w:rFonts w:ascii="PT Astra Serif" w:hAnsi="PT Astra Serif" w:cs="Arial"/>
          <w:sz w:val="24"/>
          <w:szCs w:val="24"/>
        </w:rPr>
        <w:t>3.11. Результатом данной административной процедуры является получение запрошенных документов (информации).</w:t>
      </w:r>
    </w:p>
    <w:p w:rsidR="00F3658F" w:rsidRDefault="00E3782D">
      <w:pPr>
        <w:widowControl w:val="0"/>
        <w:spacing w:after="0" w:line="240" w:lineRule="auto"/>
        <w:ind w:right="-45" w:firstLine="709"/>
        <w:jc w:val="both"/>
        <w:rPr>
          <w:sz w:val="24"/>
          <w:szCs w:val="24"/>
        </w:rPr>
      </w:pPr>
      <w:r>
        <w:rPr>
          <w:rFonts w:ascii="PT Astra Serif" w:hAnsi="PT Astra Serif" w:cs="Arial"/>
          <w:sz w:val="24"/>
          <w:szCs w:val="24"/>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3.13. Срок выполнения данной административной процедуры  - 5 рабочих дней.</w:t>
      </w:r>
    </w:p>
    <w:p w:rsidR="00F3658F" w:rsidRDefault="00F3658F">
      <w:pPr>
        <w:widowControl w:val="0"/>
        <w:spacing w:after="0" w:line="240" w:lineRule="auto"/>
        <w:ind w:firstLine="709"/>
        <w:jc w:val="both"/>
        <w:rPr>
          <w:sz w:val="24"/>
          <w:szCs w:val="24"/>
        </w:rPr>
      </w:pPr>
    </w:p>
    <w:p w:rsidR="00F3658F" w:rsidRDefault="00E3782D">
      <w:pPr>
        <w:spacing w:after="0" w:line="240" w:lineRule="auto"/>
        <w:ind w:firstLine="709"/>
        <w:jc w:val="center"/>
        <w:rPr>
          <w:sz w:val="24"/>
          <w:szCs w:val="24"/>
        </w:rPr>
      </w:pPr>
      <w:r>
        <w:rPr>
          <w:rFonts w:ascii="PT Astra Serif" w:hAnsi="PT Astra Serif" w:cs="Arial"/>
          <w:b/>
          <w:sz w:val="24"/>
          <w:szCs w:val="24"/>
        </w:rPr>
        <w:t xml:space="preserve">Административная процедура «Рассмотрение заявления о предоставлении муниципальной услуги </w:t>
      </w:r>
    </w:p>
    <w:p w:rsidR="00F3658F" w:rsidRDefault="00E3782D">
      <w:pPr>
        <w:spacing w:after="0" w:line="240" w:lineRule="auto"/>
        <w:ind w:firstLine="709"/>
        <w:jc w:val="center"/>
        <w:rPr>
          <w:sz w:val="24"/>
          <w:szCs w:val="24"/>
        </w:rPr>
      </w:pPr>
      <w:r>
        <w:rPr>
          <w:rFonts w:ascii="PT Astra Serif" w:hAnsi="PT Astra Serif" w:cs="Arial"/>
          <w:b/>
          <w:sz w:val="24"/>
          <w:szCs w:val="24"/>
        </w:rPr>
        <w:t>и приложенных к нему документов»</w:t>
      </w:r>
    </w:p>
    <w:p w:rsidR="00F3658F" w:rsidRDefault="00F3658F">
      <w:pPr>
        <w:spacing w:after="0" w:line="240" w:lineRule="auto"/>
        <w:ind w:firstLine="709"/>
        <w:jc w:val="center"/>
        <w:rPr>
          <w:rFonts w:ascii="PT Astra Serif" w:hAnsi="PT Astra Serif" w:cs="Arial"/>
          <w:b/>
          <w:sz w:val="24"/>
          <w:szCs w:val="24"/>
        </w:rPr>
      </w:pPr>
    </w:p>
    <w:p w:rsidR="00F3658F" w:rsidRDefault="00E3782D">
      <w:pPr>
        <w:pStyle w:val="ConsPlusNormal0"/>
        <w:ind w:firstLine="709"/>
        <w:jc w:val="both"/>
        <w:outlineLvl w:val="2"/>
        <w:rPr>
          <w:sz w:val="24"/>
          <w:szCs w:val="24"/>
        </w:rPr>
      </w:pPr>
      <w:r>
        <w:rPr>
          <w:rFonts w:ascii="PT Astra Serif" w:hAnsi="PT Astra Serif"/>
          <w:sz w:val="24"/>
          <w:szCs w:val="24"/>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F3658F" w:rsidRDefault="00E3782D">
      <w:pPr>
        <w:pStyle w:val="ConsPlusNormal0"/>
        <w:ind w:firstLine="709"/>
        <w:jc w:val="both"/>
        <w:outlineLvl w:val="2"/>
        <w:rPr>
          <w:sz w:val="24"/>
          <w:szCs w:val="24"/>
        </w:rPr>
      </w:pPr>
      <w:r>
        <w:rPr>
          <w:rFonts w:ascii="PT Astra Serif" w:hAnsi="PT Astra Serif"/>
          <w:sz w:val="24"/>
          <w:szCs w:val="24"/>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F3658F" w:rsidRDefault="00E3782D">
      <w:pPr>
        <w:pStyle w:val="ConsPlusNormal0"/>
        <w:ind w:firstLine="709"/>
        <w:jc w:val="both"/>
        <w:outlineLvl w:val="2"/>
        <w:rPr>
          <w:sz w:val="24"/>
          <w:szCs w:val="24"/>
        </w:rPr>
      </w:pPr>
      <w:r>
        <w:rPr>
          <w:rFonts w:ascii="PT Astra Serif" w:hAnsi="PT Astra Serif"/>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F3658F" w:rsidRDefault="00E3782D">
      <w:pPr>
        <w:pStyle w:val="ConsPlusNormal0"/>
        <w:ind w:firstLine="709"/>
        <w:jc w:val="both"/>
        <w:outlineLvl w:val="2"/>
        <w:rPr>
          <w:sz w:val="24"/>
          <w:szCs w:val="24"/>
        </w:rPr>
      </w:pPr>
      <w:r>
        <w:rPr>
          <w:rFonts w:ascii="PT Astra Serif" w:hAnsi="PT Astra Serif"/>
          <w:sz w:val="24"/>
          <w:szCs w:val="24"/>
        </w:rPr>
        <w:t>2) осуществляет анализ поступивших документов на соответствие требованиям действующего законодательства;</w:t>
      </w:r>
    </w:p>
    <w:p w:rsidR="00F3658F" w:rsidRDefault="00E3782D">
      <w:pPr>
        <w:pStyle w:val="ConsPlusNormal0"/>
        <w:ind w:firstLine="709"/>
        <w:jc w:val="both"/>
        <w:outlineLvl w:val="2"/>
        <w:rPr>
          <w:sz w:val="24"/>
          <w:szCs w:val="24"/>
        </w:rPr>
      </w:pPr>
      <w:r>
        <w:rPr>
          <w:rFonts w:ascii="PT Astra Serif" w:hAnsi="PT Astra Serif"/>
          <w:sz w:val="24"/>
          <w:szCs w:val="24"/>
        </w:rPr>
        <w:t>3) проверяет наличие или отсутствие оснований для отказа в предоставлении муниципальной услуги.</w:t>
      </w:r>
    </w:p>
    <w:p w:rsidR="00F3658F" w:rsidRDefault="00E3782D">
      <w:pPr>
        <w:pStyle w:val="ConsPlusNormal0"/>
        <w:ind w:firstLine="709"/>
        <w:jc w:val="both"/>
        <w:rPr>
          <w:sz w:val="24"/>
          <w:szCs w:val="24"/>
        </w:rPr>
      </w:pPr>
      <w:r>
        <w:rPr>
          <w:rFonts w:ascii="PT Astra Serif" w:hAnsi="PT Astra Serif"/>
          <w:sz w:val="24"/>
          <w:szCs w:val="24"/>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F3658F" w:rsidRDefault="00E3782D">
      <w:pPr>
        <w:pStyle w:val="ConsPlusNormal0"/>
        <w:ind w:firstLine="709"/>
        <w:jc w:val="both"/>
        <w:outlineLvl w:val="2"/>
        <w:rPr>
          <w:sz w:val="24"/>
          <w:szCs w:val="24"/>
        </w:rPr>
      </w:pPr>
      <w:r>
        <w:rPr>
          <w:rFonts w:ascii="PT Astra Serif" w:hAnsi="PT Astra Serif"/>
          <w:sz w:val="24"/>
          <w:szCs w:val="24"/>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F3658F" w:rsidRDefault="00E3782D">
      <w:pPr>
        <w:pStyle w:val="ConsPlusNormal0"/>
        <w:ind w:firstLine="709"/>
        <w:jc w:val="both"/>
        <w:outlineLvl w:val="2"/>
        <w:rPr>
          <w:sz w:val="24"/>
          <w:szCs w:val="24"/>
        </w:rPr>
      </w:pPr>
      <w:r>
        <w:rPr>
          <w:rFonts w:ascii="PT Astra Serif" w:hAnsi="PT Astra Serif"/>
          <w:sz w:val="24"/>
          <w:szCs w:val="24"/>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F3658F" w:rsidRDefault="00E3782D">
      <w:pPr>
        <w:pStyle w:val="ConsPlusNormal0"/>
        <w:ind w:firstLine="709"/>
        <w:jc w:val="both"/>
        <w:outlineLvl w:val="2"/>
        <w:rPr>
          <w:sz w:val="24"/>
          <w:szCs w:val="24"/>
        </w:rPr>
      </w:pPr>
      <w:r>
        <w:rPr>
          <w:rFonts w:ascii="PT Astra Serif" w:hAnsi="PT Astra Serif"/>
          <w:sz w:val="24"/>
          <w:szCs w:val="24"/>
        </w:rPr>
        <w:t>3.19. Срок выполнения данной административной процедуры  - 26 рабочих дней.</w:t>
      </w:r>
    </w:p>
    <w:p w:rsidR="00F3658F" w:rsidRDefault="00F3658F">
      <w:pPr>
        <w:pStyle w:val="ConsPlusNormal0"/>
        <w:ind w:firstLine="709"/>
        <w:jc w:val="both"/>
        <w:outlineLvl w:val="2"/>
        <w:rPr>
          <w:rFonts w:ascii="PT Astra Serif" w:hAnsi="PT Astra Serif"/>
          <w:sz w:val="24"/>
          <w:szCs w:val="24"/>
        </w:rPr>
      </w:pPr>
    </w:p>
    <w:p w:rsidR="00F3658F" w:rsidRDefault="00E3782D">
      <w:pPr>
        <w:spacing w:after="0" w:line="240" w:lineRule="auto"/>
        <w:ind w:right="-45" w:firstLine="709"/>
        <w:jc w:val="center"/>
        <w:rPr>
          <w:sz w:val="24"/>
          <w:szCs w:val="24"/>
        </w:rPr>
      </w:pPr>
      <w:r>
        <w:rPr>
          <w:rFonts w:ascii="PT Astra Serif" w:hAnsi="PT Astra Serif" w:cs="Arial"/>
          <w:b/>
          <w:sz w:val="24"/>
          <w:szCs w:val="24"/>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3658F" w:rsidRDefault="00F3658F">
      <w:pPr>
        <w:spacing w:after="0" w:line="240" w:lineRule="auto"/>
        <w:ind w:right="-45" w:firstLine="709"/>
        <w:jc w:val="center"/>
        <w:rPr>
          <w:rFonts w:ascii="PT Astra Serif" w:hAnsi="PT Astra Serif" w:cs="Arial"/>
          <w:sz w:val="24"/>
          <w:szCs w:val="24"/>
        </w:rPr>
      </w:pPr>
    </w:p>
    <w:p w:rsidR="00F3658F" w:rsidRDefault="00E3782D">
      <w:pPr>
        <w:spacing w:after="0" w:line="240" w:lineRule="auto"/>
        <w:ind w:right="-45" w:firstLine="709"/>
        <w:jc w:val="both"/>
        <w:rPr>
          <w:sz w:val="24"/>
          <w:szCs w:val="24"/>
        </w:rPr>
      </w:pPr>
      <w:r>
        <w:rPr>
          <w:rFonts w:ascii="PT Astra Serif" w:hAnsi="PT Astra Serif" w:cs="Arial"/>
          <w:sz w:val="24"/>
          <w:szCs w:val="24"/>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F3658F" w:rsidRDefault="00E3782D">
      <w:pPr>
        <w:spacing w:after="0" w:line="240" w:lineRule="auto"/>
        <w:ind w:right="-45" w:firstLine="709"/>
        <w:jc w:val="both"/>
        <w:rPr>
          <w:sz w:val="24"/>
          <w:szCs w:val="24"/>
        </w:rPr>
      </w:pPr>
      <w:r>
        <w:rPr>
          <w:rFonts w:ascii="PT Astra Serif" w:hAnsi="PT Astra Serif" w:cs="Arial"/>
          <w:sz w:val="24"/>
          <w:szCs w:val="24"/>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F3658F" w:rsidRDefault="00E3782D">
      <w:pPr>
        <w:spacing w:after="0" w:line="240" w:lineRule="auto"/>
        <w:ind w:right="-45" w:firstLine="709"/>
        <w:jc w:val="both"/>
        <w:rPr>
          <w:sz w:val="24"/>
          <w:szCs w:val="24"/>
        </w:rPr>
      </w:pPr>
      <w:r>
        <w:rPr>
          <w:rFonts w:ascii="PT Astra Serif" w:hAnsi="PT Astra Serif" w:cs="Arial"/>
          <w:sz w:val="24"/>
          <w:szCs w:val="24"/>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F3658F" w:rsidRDefault="00E3782D">
      <w:pPr>
        <w:spacing w:after="0" w:line="240" w:lineRule="auto"/>
        <w:ind w:right="-45" w:firstLine="709"/>
        <w:jc w:val="both"/>
        <w:rPr>
          <w:sz w:val="24"/>
          <w:szCs w:val="24"/>
        </w:rPr>
      </w:pPr>
      <w:r>
        <w:rPr>
          <w:rFonts w:ascii="PT Astra Serif" w:hAnsi="PT Astra Serif" w:cs="Arial"/>
          <w:sz w:val="24"/>
          <w:szCs w:val="24"/>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F3658F" w:rsidRDefault="00E3782D">
      <w:pPr>
        <w:spacing w:after="0" w:line="240" w:lineRule="auto"/>
        <w:ind w:right="-45" w:firstLine="709"/>
        <w:jc w:val="both"/>
        <w:rPr>
          <w:sz w:val="24"/>
          <w:szCs w:val="24"/>
        </w:rPr>
      </w:pPr>
      <w:r>
        <w:rPr>
          <w:rFonts w:ascii="PT Astra Serif" w:hAnsi="PT Astra Serif" w:cs="Arial"/>
          <w:sz w:val="24"/>
          <w:szCs w:val="24"/>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F3658F" w:rsidRDefault="00E3782D">
      <w:pPr>
        <w:spacing w:after="0" w:line="240" w:lineRule="auto"/>
        <w:ind w:right="-45" w:firstLine="709"/>
        <w:jc w:val="both"/>
        <w:rPr>
          <w:sz w:val="24"/>
          <w:szCs w:val="24"/>
        </w:rPr>
      </w:pPr>
      <w:r>
        <w:rPr>
          <w:rFonts w:ascii="PT Astra Serif" w:hAnsi="PT Astra Serif"/>
          <w:sz w:val="24"/>
          <w:szCs w:val="24"/>
        </w:rPr>
        <w:t>Срок выполнения данной административной процедуры  - 3 рабочих дня.</w:t>
      </w:r>
    </w:p>
    <w:p w:rsidR="00F3658F" w:rsidRDefault="00F3658F">
      <w:pPr>
        <w:spacing w:after="0" w:line="240" w:lineRule="auto"/>
        <w:ind w:right="-45" w:firstLine="709"/>
        <w:jc w:val="center"/>
        <w:rPr>
          <w:rFonts w:ascii="PT Astra Serif" w:hAnsi="PT Astra Serif" w:cs="Arial"/>
          <w:b/>
          <w:sz w:val="24"/>
          <w:szCs w:val="24"/>
        </w:rPr>
      </w:pPr>
    </w:p>
    <w:p w:rsidR="00F3658F" w:rsidRDefault="00E3782D">
      <w:pPr>
        <w:spacing w:after="0" w:line="240" w:lineRule="auto"/>
        <w:ind w:right="-45" w:firstLine="709"/>
        <w:jc w:val="center"/>
        <w:rPr>
          <w:sz w:val="24"/>
          <w:szCs w:val="24"/>
        </w:rPr>
      </w:pPr>
      <w:r>
        <w:rPr>
          <w:rFonts w:ascii="PT Astra Serif" w:hAnsi="PT Astra Serif" w:cs="Arial"/>
          <w:b/>
          <w:sz w:val="24"/>
          <w:szCs w:val="24"/>
        </w:rPr>
        <w:t xml:space="preserve">Административная процедура  «Выдача (направление)     </w:t>
      </w:r>
    </w:p>
    <w:p w:rsidR="00F3658F" w:rsidRDefault="00E3782D">
      <w:pPr>
        <w:spacing w:after="0" w:line="240" w:lineRule="auto"/>
        <w:ind w:right="-45" w:firstLine="709"/>
        <w:jc w:val="center"/>
        <w:rPr>
          <w:sz w:val="24"/>
          <w:szCs w:val="24"/>
        </w:rPr>
      </w:pPr>
      <w:r>
        <w:rPr>
          <w:rFonts w:ascii="PT Astra Serif" w:hAnsi="PT Astra Serif" w:cs="Arial"/>
          <w:b/>
          <w:sz w:val="24"/>
          <w:szCs w:val="24"/>
        </w:rPr>
        <w:t>заявителю документов по результатам муниципальной услуги»</w:t>
      </w:r>
    </w:p>
    <w:p w:rsidR="00F3658F" w:rsidRDefault="00F3658F">
      <w:pPr>
        <w:spacing w:after="0" w:line="240" w:lineRule="auto"/>
        <w:ind w:firstLine="709"/>
        <w:jc w:val="center"/>
        <w:rPr>
          <w:rFonts w:ascii="PT Astra Serif" w:hAnsi="PT Astra Serif" w:cs="Arial"/>
          <w:sz w:val="24"/>
          <w:szCs w:val="24"/>
        </w:rPr>
      </w:pP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F3658F" w:rsidRDefault="00E3782D">
      <w:pPr>
        <w:spacing w:after="0" w:line="240" w:lineRule="auto"/>
        <w:ind w:firstLine="709"/>
        <w:jc w:val="both"/>
        <w:rPr>
          <w:sz w:val="24"/>
          <w:szCs w:val="24"/>
        </w:rPr>
      </w:pPr>
      <w:r>
        <w:rPr>
          <w:rFonts w:ascii="PT Astra Serif" w:hAnsi="PT Astra Serif" w:cs="Arial"/>
          <w:sz w:val="24"/>
          <w:szCs w:val="24"/>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3658F" w:rsidRDefault="00E3782D">
      <w:pPr>
        <w:pStyle w:val="12"/>
        <w:widowControl w:val="0"/>
        <w:tabs>
          <w:tab w:val="left" w:pos="1040"/>
        </w:tabs>
        <w:spacing w:before="0" w:after="0" w:line="240" w:lineRule="auto"/>
        <w:ind w:left="0" w:firstLine="709"/>
        <w:rPr>
          <w:sz w:val="24"/>
          <w:szCs w:val="24"/>
        </w:rPr>
      </w:pPr>
      <w:r>
        <w:rPr>
          <w:rFonts w:ascii="PT Astra Serif" w:hAnsi="PT Astra Serif" w:cs="Arial"/>
          <w:sz w:val="24"/>
          <w:szCs w:val="24"/>
        </w:rPr>
        <w:t xml:space="preserve">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w:t>
      </w:r>
      <w:proofErr w:type="gramStart"/>
      <w:r>
        <w:rPr>
          <w:rFonts w:ascii="PT Astra Serif" w:hAnsi="PT Astra Serif" w:cs="Arial"/>
          <w:sz w:val="24"/>
          <w:szCs w:val="24"/>
        </w:rPr>
        <w:t>с даты принятия</w:t>
      </w:r>
      <w:proofErr w:type="gramEnd"/>
      <w:r>
        <w:rPr>
          <w:rFonts w:ascii="PT Astra Serif" w:hAnsi="PT Astra Serif" w:cs="Arial"/>
          <w:sz w:val="24"/>
          <w:szCs w:val="24"/>
        </w:rPr>
        <w:t xml:space="preserve"> решения.</w:t>
      </w:r>
    </w:p>
    <w:p w:rsidR="00F3658F" w:rsidRDefault="00E3782D">
      <w:pPr>
        <w:widowControl w:val="0"/>
        <w:spacing w:after="0" w:line="240" w:lineRule="auto"/>
        <w:ind w:firstLine="709"/>
        <w:jc w:val="both"/>
        <w:rPr>
          <w:sz w:val="24"/>
          <w:szCs w:val="24"/>
        </w:rPr>
      </w:pPr>
      <w:r>
        <w:rPr>
          <w:rFonts w:ascii="PT Astra Serif" w:hAnsi="PT Astra Serif" w:cs="Arial"/>
          <w:sz w:val="24"/>
          <w:szCs w:val="24"/>
        </w:rPr>
        <w:t xml:space="preserve">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w:t>
      </w:r>
      <w:proofErr w:type="gramStart"/>
      <w:r>
        <w:rPr>
          <w:rFonts w:ascii="PT Astra Serif" w:hAnsi="PT Astra Serif" w:cs="Arial"/>
          <w:sz w:val="24"/>
          <w:szCs w:val="24"/>
        </w:rPr>
        <w:t>о передаче жилого помещения в собственность граждан на бумажном носителе в Уполномоченном органе с дальнейшим осуществлением</w:t>
      </w:r>
      <w:proofErr w:type="gramEnd"/>
      <w:r>
        <w:rPr>
          <w:rFonts w:ascii="PT Astra Serif" w:hAnsi="PT Astra Serif" w:cs="Arial"/>
          <w:sz w:val="24"/>
          <w:szCs w:val="24"/>
        </w:rPr>
        <w:t xml:space="preserve"> предусмотренной законодательством регистрации права собственности на приватизируемое помещение.</w:t>
      </w:r>
    </w:p>
    <w:p w:rsidR="00F3658F" w:rsidRDefault="00E3782D">
      <w:pPr>
        <w:spacing w:after="0" w:line="240" w:lineRule="auto"/>
        <w:ind w:firstLine="709"/>
        <w:jc w:val="both"/>
        <w:rPr>
          <w:sz w:val="24"/>
          <w:szCs w:val="24"/>
        </w:rPr>
      </w:pPr>
      <w:r>
        <w:rPr>
          <w:rFonts w:ascii="PT Astra Serif" w:hAnsi="PT Astra Serif" w:cs="Arial"/>
          <w:sz w:val="24"/>
          <w:szCs w:val="24"/>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F3658F" w:rsidRDefault="00E3782D">
      <w:pPr>
        <w:spacing w:after="0" w:line="240" w:lineRule="auto"/>
        <w:ind w:firstLine="709"/>
        <w:jc w:val="both"/>
        <w:rPr>
          <w:sz w:val="24"/>
          <w:szCs w:val="24"/>
        </w:rPr>
      </w:pPr>
      <w:r>
        <w:rPr>
          <w:rFonts w:ascii="PT Astra Serif" w:hAnsi="PT Astra Serif"/>
          <w:sz w:val="24"/>
          <w:szCs w:val="24"/>
        </w:rPr>
        <w:t>3.28. Срок выполнения данной административной процедуры  - 1 рабочий день.</w:t>
      </w:r>
    </w:p>
    <w:p w:rsidR="00F3658F" w:rsidRDefault="00F3658F">
      <w:pPr>
        <w:spacing w:after="0" w:line="240" w:lineRule="auto"/>
        <w:ind w:firstLine="567"/>
        <w:jc w:val="center"/>
        <w:rPr>
          <w:rFonts w:ascii="PT Astra Serif" w:hAnsi="PT Astra Serif"/>
          <w:b/>
          <w:bCs/>
          <w:sz w:val="24"/>
          <w:szCs w:val="24"/>
        </w:rPr>
      </w:pPr>
    </w:p>
    <w:p w:rsidR="00F3658F" w:rsidRDefault="00E3782D">
      <w:pPr>
        <w:spacing w:after="0" w:line="240" w:lineRule="auto"/>
        <w:ind w:firstLine="567"/>
        <w:jc w:val="center"/>
        <w:rPr>
          <w:sz w:val="24"/>
          <w:szCs w:val="24"/>
        </w:rPr>
      </w:pPr>
      <w:r>
        <w:rPr>
          <w:rFonts w:ascii="PT Astra Serif" w:hAnsi="PT Astra Serif"/>
          <w:b/>
          <w:bCs/>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rsidR="00F3658F" w:rsidRDefault="00F3658F">
      <w:pPr>
        <w:spacing w:after="0" w:line="240" w:lineRule="auto"/>
        <w:ind w:firstLine="567"/>
        <w:jc w:val="center"/>
        <w:rPr>
          <w:rFonts w:ascii="PT Astra Serif" w:hAnsi="PT Astra Serif"/>
          <w:b/>
          <w:bCs/>
          <w:sz w:val="24"/>
          <w:szCs w:val="24"/>
        </w:rPr>
      </w:pPr>
    </w:p>
    <w:p w:rsidR="00F3658F" w:rsidRDefault="00E3782D">
      <w:pPr>
        <w:spacing w:after="0" w:line="240" w:lineRule="auto"/>
        <w:ind w:firstLine="567"/>
        <w:jc w:val="both"/>
        <w:rPr>
          <w:sz w:val="24"/>
          <w:szCs w:val="24"/>
        </w:rPr>
      </w:pPr>
      <w:r>
        <w:rPr>
          <w:rFonts w:ascii="PT Astra Serif" w:hAnsi="PT Astra Serif"/>
          <w:sz w:val="24"/>
          <w:szCs w:val="24"/>
        </w:rPr>
        <w:tab/>
        <w:t xml:space="preserve">3.29. </w:t>
      </w:r>
      <w:proofErr w:type="gramStart"/>
      <w:r>
        <w:rPr>
          <w:rFonts w:ascii="PT Astra Serif" w:hAnsi="PT Astra Serif"/>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3658F" w:rsidRDefault="00E3782D">
      <w:pPr>
        <w:spacing w:after="0" w:line="240" w:lineRule="auto"/>
        <w:ind w:firstLine="567"/>
        <w:jc w:val="both"/>
        <w:rPr>
          <w:sz w:val="24"/>
          <w:szCs w:val="24"/>
        </w:rPr>
      </w:pPr>
      <w:r>
        <w:rPr>
          <w:rFonts w:ascii="PT Astra Serif" w:hAnsi="PT Astra Serif"/>
          <w:sz w:val="24"/>
          <w:szCs w:val="24"/>
        </w:rPr>
        <w:lastRenderedPageBreak/>
        <w:tab/>
        <w:t>3.30. Основания отказа в приеме заявления об исправлении опечаток и ошибок указаны в пункте 2.10 настоящего Административного регламента.</w:t>
      </w:r>
    </w:p>
    <w:p w:rsidR="00F3658F" w:rsidRDefault="00E3782D">
      <w:pPr>
        <w:spacing w:after="0" w:line="240" w:lineRule="auto"/>
        <w:ind w:firstLine="567"/>
        <w:jc w:val="both"/>
        <w:rPr>
          <w:sz w:val="24"/>
          <w:szCs w:val="24"/>
        </w:rPr>
      </w:pPr>
      <w:r>
        <w:rPr>
          <w:rFonts w:ascii="PT Astra Serif" w:hAnsi="PT Astra Serif"/>
          <w:sz w:val="24"/>
          <w:szCs w:val="24"/>
        </w:rPr>
        <w:tab/>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3658F" w:rsidRDefault="00E3782D">
      <w:pPr>
        <w:spacing w:after="0" w:line="240" w:lineRule="auto"/>
        <w:ind w:firstLine="567"/>
        <w:jc w:val="both"/>
        <w:rPr>
          <w:sz w:val="24"/>
          <w:szCs w:val="24"/>
        </w:rPr>
      </w:pPr>
      <w:r>
        <w:rPr>
          <w:rFonts w:ascii="PT Astra Serif" w:hAnsi="PT Astra Serif"/>
          <w:sz w:val="24"/>
          <w:szCs w:val="24"/>
        </w:rPr>
        <w:tab/>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3658F" w:rsidRDefault="00E3782D">
      <w:pPr>
        <w:spacing w:after="0" w:line="240" w:lineRule="auto"/>
        <w:ind w:firstLine="567"/>
        <w:jc w:val="both"/>
        <w:rPr>
          <w:sz w:val="24"/>
          <w:szCs w:val="24"/>
        </w:rPr>
      </w:pPr>
      <w:r>
        <w:rPr>
          <w:rFonts w:ascii="PT Astra Serif" w:hAnsi="PT Astra Serif"/>
          <w:sz w:val="24"/>
          <w:szCs w:val="24"/>
        </w:rPr>
        <w:tab/>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3658F" w:rsidRDefault="00E3782D">
      <w:pPr>
        <w:spacing w:after="0" w:line="240" w:lineRule="auto"/>
        <w:ind w:firstLine="567"/>
        <w:jc w:val="both"/>
        <w:rPr>
          <w:sz w:val="24"/>
          <w:szCs w:val="24"/>
        </w:rPr>
      </w:pPr>
      <w:r>
        <w:rPr>
          <w:rFonts w:ascii="PT Astra Serif" w:hAnsi="PT Astra Serif"/>
          <w:sz w:val="24"/>
          <w:szCs w:val="24"/>
        </w:rPr>
        <w:tab/>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F3658F" w:rsidRDefault="00E3782D">
      <w:pPr>
        <w:spacing w:after="0" w:line="240" w:lineRule="auto"/>
        <w:ind w:firstLine="567"/>
        <w:jc w:val="both"/>
        <w:rPr>
          <w:sz w:val="24"/>
          <w:szCs w:val="24"/>
        </w:rPr>
      </w:pPr>
      <w:r>
        <w:rPr>
          <w:rFonts w:ascii="PT Astra Serif" w:hAnsi="PT Astra Serif"/>
          <w:sz w:val="24"/>
          <w:szCs w:val="24"/>
        </w:rPr>
        <w:tab/>
        <w:t xml:space="preserve">3.31.4. Срок устранения опечаток и ошибок не должен превышать 3 (трех) рабочих дней </w:t>
      </w:r>
      <w:proofErr w:type="gramStart"/>
      <w:r>
        <w:rPr>
          <w:rFonts w:ascii="PT Astra Serif" w:hAnsi="PT Astra Serif"/>
          <w:sz w:val="24"/>
          <w:szCs w:val="24"/>
        </w:rPr>
        <w:t>с даты регистрации</w:t>
      </w:r>
      <w:proofErr w:type="gramEnd"/>
      <w:r>
        <w:rPr>
          <w:rFonts w:ascii="PT Astra Serif" w:hAnsi="PT Astra Serif"/>
          <w:sz w:val="24"/>
          <w:szCs w:val="24"/>
        </w:rPr>
        <w:t xml:space="preserve"> заявления, указанного в подпункте 3.31.1 пункта 3.31 настоящего подраздела.</w:t>
      </w:r>
    </w:p>
    <w:p w:rsidR="00F3658F" w:rsidRDefault="00F3658F">
      <w:pPr>
        <w:widowControl w:val="0"/>
        <w:tabs>
          <w:tab w:val="center" w:pos="0"/>
        </w:tabs>
        <w:spacing w:after="0" w:line="240" w:lineRule="auto"/>
        <w:ind w:firstLine="709"/>
        <w:jc w:val="center"/>
        <w:rPr>
          <w:rFonts w:ascii="PT Astra Serif" w:hAnsi="PT Astra Serif" w:cs="Arial"/>
          <w:b/>
          <w:sz w:val="24"/>
          <w:szCs w:val="24"/>
        </w:rPr>
      </w:pPr>
    </w:p>
    <w:p w:rsidR="00F3658F" w:rsidRDefault="00E3782D">
      <w:pPr>
        <w:widowControl w:val="0"/>
        <w:tabs>
          <w:tab w:val="center" w:pos="0"/>
        </w:tabs>
        <w:spacing w:after="0" w:line="240" w:lineRule="auto"/>
        <w:ind w:firstLine="709"/>
        <w:jc w:val="center"/>
        <w:rPr>
          <w:sz w:val="24"/>
          <w:szCs w:val="24"/>
        </w:rPr>
      </w:pPr>
      <w:r>
        <w:rPr>
          <w:rFonts w:ascii="PT Astra Serif" w:hAnsi="PT Astra Serif" w:cs="Arial"/>
          <w:b/>
          <w:sz w:val="24"/>
          <w:szCs w:val="24"/>
        </w:rPr>
        <w:t xml:space="preserve">IV. Формы </w:t>
      </w:r>
      <w:proofErr w:type="gramStart"/>
      <w:r>
        <w:rPr>
          <w:rFonts w:ascii="PT Astra Serif" w:hAnsi="PT Astra Serif" w:cs="Arial"/>
          <w:b/>
          <w:sz w:val="24"/>
          <w:szCs w:val="24"/>
        </w:rPr>
        <w:t>контроля за</w:t>
      </w:r>
      <w:proofErr w:type="gramEnd"/>
      <w:r>
        <w:rPr>
          <w:rFonts w:ascii="PT Astra Serif" w:hAnsi="PT Astra Serif" w:cs="Arial"/>
          <w:b/>
          <w:sz w:val="24"/>
          <w:szCs w:val="24"/>
        </w:rPr>
        <w:t xml:space="preserve"> исполнением Административного регламента</w:t>
      </w:r>
    </w:p>
    <w:p w:rsidR="00F3658F" w:rsidRDefault="00F3658F">
      <w:pPr>
        <w:widowControl w:val="0"/>
        <w:tabs>
          <w:tab w:val="center" w:pos="0"/>
        </w:tabs>
        <w:spacing w:after="0" w:line="240" w:lineRule="auto"/>
        <w:ind w:firstLine="709"/>
        <w:jc w:val="center"/>
        <w:rPr>
          <w:rFonts w:ascii="PT Astra Serif" w:hAnsi="PT Astra Serif" w:cs="Arial"/>
          <w:b/>
          <w:sz w:val="24"/>
          <w:szCs w:val="24"/>
        </w:rPr>
      </w:pPr>
    </w:p>
    <w:p w:rsidR="00F3658F" w:rsidRDefault="00E3782D">
      <w:pPr>
        <w:widowControl w:val="0"/>
        <w:tabs>
          <w:tab w:val="center" w:pos="0"/>
        </w:tabs>
        <w:spacing w:after="0" w:line="240" w:lineRule="auto"/>
        <w:jc w:val="center"/>
        <w:rPr>
          <w:sz w:val="24"/>
          <w:szCs w:val="24"/>
        </w:rPr>
      </w:pPr>
      <w:r>
        <w:rPr>
          <w:rFonts w:ascii="PT Astra Serif" w:hAnsi="PT Astra Serif" w:cs="Arial"/>
          <w:sz w:val="24"/>
          <w:szCs w:val="24"/>
        </w:rPr>
        <w:tab/>
      </w:r>
      <w:r>
        <w:rPr>
          <w:rFonts w:ascii="PT Astra Serif" w:hAnsi="PT Astra Serif" w:cs="Arial"/>
          <w:b/>
          <w:bCs/>
          <w:sz w:val="24"/>
          <w:szCs w:val="24"/>
        </w:rPr>
        <w:t xml:space="preserve">Порядок осуществления текущего </w:t>
      </w:r>
      <w:proofErr w:type="gramStart"/>
      <w:r>
        <w:rPr>
          <w:rFonts w:ascii="PT Astra Serif" w:hAnsi="PT Astra Serif" w:cs="Arial"/>
          <w:b/>
          <w:bCs/>
          <w:sz w:val="24"/>
          <w:szCs w:val="24"/>
        </w:rPr>
        <w:t>контроля за</w:t>
      </w:r>
      <w:proofErr w:type="gramEnd"/>
      <w:r>
        <w:rPr>
          <w:rFonts w:ascii="PT Astra Serif" w:hAnsi="PT Astra Serif"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3658F" w:rsidRDefault="00F3658F">
      <w:pPr>
        <w:widowControl w:val="0"/>
        <w:tabs>
          <w:tab w:val="center" w:pos="0"/>
        </w:tabs>
        <w:spacing w:after="0" w:line="240" w:lineRule="auto"/>
        <w:jc w:val="both"/>
        <w:rPr>
          <w:rFonts w:ascii="PT Astra Serif" w:hAnsi="PT Astra Serif" w:cs="Arial"/>
          <w:sz w:val="24"/>
          <w:szCs w:val="24"/>
        </w:rPr>
      </w:pP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4.1. Текущий </w:t>
      </w:r>
      <w:proofErr w:type="gramStart"/>
      <w:r>
        <w:rPr>
          <w:rFonts w:ascii="PT Astra Serif" w:hAnsi="PT Astra Serif" w:cs="Arial"/>
          <w:sz w:val="24"/>
          <w:szCs w:val="24"/>
        </w:rPr>
        <w:t>контроль за</w:t>
      </w:r>
      <w:proofErr w:type="gramEnd"/>
      <w:r>
        <w:rPr>
          <w:rFonts w:ascii="PT Astra Serif" w:hAnsi="PT Astra Serif"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Текущий контроль осуществляется путем проведения проверок: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 решений о предоставлении (об отказе в предоставлении) муниципальной услуги;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 выявления и устранения нарушений прав граждан;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3658F" w:rsidRDefault="00F3658F">
      <w:pPr>
        <w:widowControl w:val="0"/>
        <w:tabs>
          <w:tab w:val="center" w:pos="0"/>
        </w:tabs>
        <w:spacing w:after="0" w:line="240" w:lineRule="auto"/>
        <w:jc w:val="both"/>
        <w:rPr>
          <w:rFonts w:ascii="PT Astra Serif" w:hAnsi="PT Astra Serif" w:cs="Arial"/>
          <w:sz w:val="24"/>
          <w:szCs w:val="24"/>
        </w:rPr>
      </w:pPr>
    </w:p>
    <w:p w:rsidR="00F3658F" w:rsidRDefault="00E3782D">
      <w:pPr>
        <w:widowControl w:val="0"/>
        <w:tabs>
          <w:tab w:val="center" w:pos="0"/>
        </w:tabs>
        <w:spacing w:after="0" w:line="240" w:lineRule="auto"/>
        <w:jc w:val="center"/>
        <w:rPr>
          <w:sz w:val="24"/>
          <w:szCs w:val="24"/>
        </w:rPr>
      </w:pPr>
      <w:r>
        <w:rPr>
          <w:rFonts w:ascii="PT Astra Serif" w:hAnsi="PT Astra Serif" w:cs="Arial"/>
          <w:sz w:val="24"/>
          <w:szCs w:val="24"/>
        </w:rPr>
        <w:tab/>
      </w:r>
      <w:r>
        <w:rPr>
          <w:rFonts w:ascii="PT Astra Serif" w:hAnsi="PT Astra Serif"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PT Astra Serif" w:hAnsi="PT Astra Serif" w:cs="Arial"/>
          <w:b/>
          <w:bCs/>
          <w:sz w:val="24"/>
          <w:szCs w:val="24"/>
        </w:rPr>
        <w:t>контроля за</w:t>
      </w:r>
      <w:proofErr w:type="gramEnd"/>
      <w:r>
        <w:rPr>
          <w:rFonts w:ascii="PT Astra Serif" w:hAnsi="PT Astra Serif" w:cs="Arial"/>
          <w:b/>
          <w:bCs/>
          <w:sz w:val="24"/>
          <w:szCs w:val="24"/>
        </w:rPr>
        <w:t xml:space="preserve"> полнотой и качеством предоставления муниципальной услуги </w:t>
      </w:r>
    </w:p>
    <w:p w:rsidR="00F3658F" w:rsidRDefault="00F3658F">
      <w:pPr>
        <w:widowControl w:val="0"/>
        <w:tabs>
          <w:tab w:val="center" w:pos="0"/>
        </w:tabs>
        <w:spacing w:after="0" w:line="240" w:lineRule="auto"/>
        <w:jc w:val="both"/>
        <w:rPr>
          <w:rFonts w:ascii="PT Astra Serif" w:hAnsi="PT Astra Serif" w:cs="Arial"/>
          <w:sz w:val="24"/>
          <w:szCs w:val="24"/>
        </w:rPr>
      </w:pP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4.2. </w:t>
      </w:r>
      <w:proofErr w:type="gramStart"/>
      <w:r>
        <w:rPr>
          <w:rFonts w:ascii="PT Astra Serif" w:hAnsi="PT Astra Serif" w:cs="Arial"/>
          <w:sz w:val="24"/>
          <w:szCs w:val="24"/>
        </w:rPr>
        <w:t>Контроль за</w:t>
      </w:r>
      <w:proofErr w:type="gramEnd"/>
      <w:r>
        <w:rPr>
          <w:rFonts w:ascii="PT Astra Serif" w:hAnsi="PT Astra Serif"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Pr>
          <w:rFonts w:ascii="PT Astra Serif" w:hAnsi="PT Astra Serif" w:cs="Arial"/>
          <w:sz w:val="24"/>
          <w:szCs w:val="24"/>
        </w:rPr>
        <w:tab/>
        <w:t>При плановой проверке полноты и качества предоставления муниципальной услуги контролю подлежат:</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 соблюдение сроков предоставления муниципальной услуги;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 соблюдение положений настоящего Административного регламента; </w:t>
      </w:r>
      <w:r>
        <w:rPr>
          <w:rFonts w:ascii="PT Astra Serif" w:hAnsi="PT Astra Serif" w:cs="Arial"/>
          <w:sz w:val="24"/>
          <w:szCs w:val="24"/>
        </w:rPr>
        <w:tab/>
        <w:t xml:space="preserve">- правильность и обоснованность принятого решения об отказе в предоставлении муниципальной услуги.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Основанием для проведения внеплановых проверок являются: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w:t>
      </w:r>
      <w:r>
        <w:rPr>
          <w:rFonts w:ascii="PT Astra Serif" w:hAnsi="PT Astra Serif" w:cs="Arial"/>
          <w:i/>
          <w:iCs/>
          <w:sz w:val="24"/>
          <w:szCs w:val="24"/>
        </w:rPr>
        <w:t>(указать наименование муниципального образования)</w:t>
      </w:r>
      <w:r>
        <w:rPr>
          <w:rFonts w:ascii="PT Astra Serif" w:hAnsi="PT Astra Serif" w:cs="Arial"/>
          <w:sz w:val="24"/>
          <w:szCs w:val="24"/>
        </w:rPr>
        <w:t xml:space="preserve">;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 обращения граждан и юридических лиц на нарушения законодательства, в том числе на качество предоставления муниципальной услуги.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lastRenderedPageBreak/>
        <w:tab/>
      </w:r>
    </w:p>
    <w:p w:rsidR="00F3658F" w:rsidRDefault="00E3782D">
      <w:pPr>
        <w:widowControl w:val="0"/>
        <w:tabs>
          <w:tab w:val="center" w:pos="0"/>
        </w:tabs>
        <w:spacing w:after="0" w:line="240" w:lineRule="auto"/>
        <w:jc w:val="center"/>
        <w:rPr>
          <w:sz w:val="24"/>
          <w:szCs w:val="24"/>
        </w:rPr>
      </w:pPr>
      <w:r>
        <w:rPr>
          <w:rFonts w:ascii="PT Astra Serif" w:hAnsi="PT Astra Serif" w:cs="Arial"/>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F3658F" w:rsidRDefault="00F3658F">
      <w:pPr>
        <w:widowControl w:val="0"/>
        <w:tabs>
          <w:tab w:val="center" w:pos="0"/>
        </w:tabs>
        <w:spacing w:after="0" w:line="240" w:lineRule="auto"/>
        <w:jc w:val="both"/>
        <w:rPr>
          <w:rFonts w:ascii="PT Astra Serif" w:hAnsi="PT Astra Serif" w:cs="Arial"/>
          <w:sz w:val="24"/>
          <w:szCs w:val="24"/>
        </w:rPr>
      </w:pP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 </w:t>
      </w:r>
      <w:r>
        <w:rPr>
          <w:rFonts w:ascii="PT Astra Serif" w:hAnsi="PT Astra Serif" w:cs="Arial"/>
          <w:i/>
          <w:iCs/>
          <w:sz w:val="24"/>
          <w:szCs w:val="24"/>
        </w:rPr>
        <w:t>(указать наименование муниципального образования)</w:t>
      </w:r>
      <w:r>
        <w:rPr>
          <w:rFonts w:ascii="PT Astra Serif" w:hAnsi="PT Astra Serif"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658F" w:rsidRDefault="00F3658F">
      <w:pPr>
        <w:widowControl w:val="0"/>
        <w:tabs>
          <w:tab w:val="center" w:pos="0"/>
        </w:tabs>
        <w:spacing w:after="0" w:line="240" w:lineRule="auto"/>
        <w:ind w:firstLine="709"/>
        <w:jc w:val="both"/>
        <w:rPr>
          <w:rFonts w:ascii="PT Astra Serif" w:hAnsi="PT Astra Serif" w:cs="Arial"/>
          <w:sz w:val="24"/>
          <w:szCs w:val="24"/>
        </w:rPr>
      </w:pPr>
    </w:p>
    <w:p w:rsidR="00F3658F" w:rsidRDefault="00E3782D">
      <w:pPr>
        <w:widowControl w:val="0"/>
        <w:tabs>
          <w:tab w:val="center" w:pos="0"/>
        </w:tabs>
        <w:spacing w:after="0" w:line="240" w:lineRule="auto"/>
        <w:ind w:firstLine="709"/>
        <w:jc w:val="center"/>
        <w:rPr>
          <w:sz w:val="24"/>
          <w:szCs w:val="24"/>
        </w:rPr>
      </w:pPr>
      <w:r>
        <w:rPr>
          <w:rFonts w:ascii="PT Astra Serif" w:hAnsi="PT Astra Serif" w:cs="Arial"/>
          <w:b/>
          <w:sz w:val="24"/>
          <w:szCs w:val="24"/>
        </w:rPr>
        <w:t xml:space="preserve">Требования к порядку и формам </w:t>
      </w:r>
      <w:proofErr w:type="gramStart"/>
      <w:r>
        <w:rPr>
          <w:rFonts w:ascii="PT Astra Serif" w:hAnsi="PT Astra Serif" w:cs="Arial"/>
          <w:b/>
          <w:sz w:val="24"/>
          <w:szCs w:val="24"/>
        </w:rPr>
        <w:t>контроля за</w:t>
      </w:r>
      <w:proofErr w:type="gramEnd"/>
      <w:r>
        <w:rPr>
          <w:rFonts w:ascii="PT Astra Serif" w:hAnsi="PT Astra Serif" w:cs="Arial"/>
          <w:b/>
          <w:sz w:val="24"/>
          <w:szCs w:val="24"/>
        </w:rPr>
        <w:t xml:space="preserve"> предоставлением муниципальной услуги, в том числе со стороны граждан, их объединений и организаций </w:t>
      </w:r>
    </w:p>
    <w:p w:rsidR="00F3658F" w:rsidRDefault="00F3658F">
      <w:pPr>
        <w:widowControl w:val="0"/>
        <w:tabs>
          <w:tab w:val="center" w:pos="0"/>
        </w:tabs>
        <w:spacing w:after="0" w:line="240" w:lineRule="auto"/>
        <w:ind w:firstLine="709"/>
        <w:jc w:val="both"/>
        <w:rPr>
          <w:rFonts w:ascii="PT Astra Serif" w:hAnsi="PT Astra Serif" w:cs="Arial"/>
          <w:sz w:val="24"/>
          <w:szCs w:val="24"/>
        </w:rPr>
      </w:pPr>
    </w:p>
    <w:p w:rsidR="00F3658F" w:rsidRDefault="00E3782D">
      <w:pPr>
        <w:widowControl w:val="0"/>
        <w:tabs>
          <w:tab w:val="center" w:pos="0"/>
        </w:tabs>
        <w:spacing w:after="0" w:line="240" w:lineRule="auto"/>
        <w:ind w:firstLine="709"/>
        <w:jc w:val="both"/>
        <w:rPr>
          <w:sz w:val="24"/>
          <w:szCs w:val="24"/>
        </w:rPr>
      </w:pPr>
      <w:r>
        <w:rPr>
          <w:rFonts w:ascii="PT Astra Serif" w:hAnsi="PT Astra Serif" w:cs="Arial"/>
          <w:sz w:val="24"/>
          <w:szCs w:val="24"/>
        </w:rPr>
        <w:t xml:space="preserve">4.6. Граждане, их объединения и организации имеют право осуществлять </w:t>
      </w:r>
      <w:proofErr w:type="gramStart"/>
      <w:r>
        <w:rPr>
          <w:rFonts w:ascii="PT Astra Serif" w:hAnsi="PT Astra Serif" w:cs="Arial"/>
          <w:sz w:val="24"/>
          <w:szCs w:val="24"/>
        </w:rPr>
        <w:t>контроль за</w:t>
      </w:r>
      <w:proofErr w:type="gramEnd"/>
      <w:r>
        <w:rPr>
          <w:rFonts w:ascii="PT Astra Serif" w:hAnsi="PT Astra Serif"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Граждане, их объединения и организации также имеют право: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а) направлять замечания и предложения по улучшению доступности и качества предоставления муниципальной услуги;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б) вносить предложения о мерах по устранению нарушений настоящего Административного регламента.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3658F" w:rsidRDefault="00F3658F">
      <w:pPr>
        <w:widowControl w:val="0"/>
        <w:tabs>
          <w:tab w:val="center" w:pos="0"/>
        </w:tabs>
        <w:spacing w:after="0" w:line="240" w:lineRule="auto"/>
        <w:jc w:val="both"/>
        <w:rPr>
          <w:rFonts w:ascii="PT Astra Serif" w:hAnsi="PT Astra Serif" w:cs="Arial"/>
          <w:sz w:val="24"/>
          <w:szCs w:val="24"/>
        </w:rPr>
      </w:pPr>
    </w:p>
    <w:p w:rsidR="00F3658F" w:rsidRDefault="00E3782D">
      <w:pPr>
        <w:widowControl w:val="0"/>
        <w:tabs>
          <w:tab w:val="center" w:pos="0"/>
        </w:tabs>
        <w:spacing w:after="0" w:line="240" w:lineRule="auto"/>
        <w:jc w:val="center"/>
        <w:rPr>
          <w:sz w:val="24"/>
          <w:szCs w:val="24"/>
        </w:rPr>
      </w:pPr>
      <w:r>
        <w:rPr>
          <w:rFonts w:ascii="PT Astra Serif" w:hAnsi="PT Astra Serif" w:cs="Arial"/>
          <w:b/>
          <w:bCs/>
          <w:sz w:val="24"/>
          <w:szCs w:val="24"/>
        </w:rPr>
        <w:t xml:space="preserve">V. Досудебный (внесудебный) порядок обжалования решений </w:t>
      </w:r>
    </w:p>
    <w:p w:rsidR="00F3658F" w:rsidRDefault="00E3782D">
      <w:pPr>
        <w:widowControl w:val="0"/>
        <w:tabs>
          <w:tab w:val="center" w:pos="0"/>
        </w:tabs>
        <w:spacing w:after="0" w:line="240" w:lineRule="auto"/>
        <w:jc w:val="center"/>
        <w:rPr>
          <w:sz w:val="24"/>
          <w:szCs w:val="24"/>
        </w:rPr>
      </w:pPr>
      <w:r>
        <w:rPr>
          <w:rFonts w:ascii="PT Astra Serif" w:hAnsi="PT Astra Serif" w:cs="Arial"/>
          <w:b/>
          <w:bCs/>
          <w:sz w:val="24"/>
          <w:szCs w:val="24"/>
        </w:rPr>
        <w:t xml:space="preserve">и действий (бездействия) уполномоченного органа, </w:t>
      </w:r>
    </w:p>
    <w:p w:rsidR="00F3658F" w:rsidRDefault="00E3782D">
      <w:pPr>
        <w:widowControl w:val="0"/>
        <w:tabs>
          <w:tab w:val="center" w:pos="0"/>
        </w:tabs>
        <w:spacing w:after="0" w:line="240" w:lineRule="auto"/>
        <w:jc w:val="center"/>
        <w:rPr>
          <w:sz w:val="24"/>
          <w:szCs w:val="24"/>
        </w:rPr>
      </w:pPr>
      <w:r>
        <w:rPr>
          <w:rFonts w:ascii="PT Astra Serif" w:hAnsi="PT Astra Serif" w:cs="Arial"/>
          <w:b/>
          <w:bCs/>
          <w:sz w:val="24"/>
          <w:szCs w:val="24"/>
        </w:rPr>
        <w:t xml:space="preserve">его должностных лиц,  муниципальных служащих </w:t>
      </w:r>
    </w:p>
    <w:p w:rsidR="00F3658F" w:rsidRDefault="00F3658F">
      <w:pPr>
        <w:widowControl w:val="0"/>
        <w:tabs>
          <w:tab w:val="center" w:pos="0"/>
        </w:tabs>
        <w:spacing w:after="0" w:line="240" w:lineRule="auto"/>
        <w:jc w:val="both"/>
        <w:rPr>
          <w:rFonts w:ascii="PT Astra Serif" w:hAnsi="PT Astra Serif" w:cs="Arial"/>
          <w:sz w:val="24"/>
          <w:szCs w:val="24"/>
        </w:rPr>
      </w:pPr>
    </w:p>
    <w:p w:rsidR="00F3658F" w:rsidRDefault="00E3782D">
      <w:pPr>
        <w:widowControl w:val="0"/>
        <w:tabs>
          <w:tab w:val="center" w:pos="0"/>
        </w:tabs>
        <w:spacing w:after="0" w:line="240" w:lineRule="auto"/>
        <w:jc w:val="center"/>
        <w:rPr>
          <w:sz w:val="24"/>
          <w:szCs w:val="24"/>
        </w:rPr>
      </w:pPr>
      <w:proofErr w:type="gramStart"/>
      <w:r>
        <w:rPr>
          <w:rFonts w:ascii="PT Astra Serif" w:hAnsi="PT Astra Serif" w:cs="Arial"/>
          <w:b/>
          <w:bCs/>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w:t>
      </w:r>
      <w:proofErr w:type="gramEnd"/>
    </w:p>
    <w:p w:rsidR="00F3658F" w:rsidRDefault="00E3782D">
      <w:pPr>
        <w:widowControl w:val="0"/>
        <w:tabs>
          <w:tab w:val="center" w:pos="0"/>
        </w:tabs>
        <w:spacing w:after="0" w:line="240" w:lineRule="auto"/>
        <w:jc w:val="center"/>
        <w:rPr>
          <w:sz w:val="24"/>
          <w:szCs w:val="24"/>
        </w:rPr>
      </w:pPr>
      <w:r>
        <w:rPr>
          <w:rFonts w:ascii="PT Astra Serif" w:hAnsi="PT Astra Serif" w:cs="Arial"/>
          <w:b/>
          <w:bCs/>
          <w:sz w:val="24"/>
          <w:szCs w:val="24"/>
        </w:rPr>
        <w:t xml:space="preserve">в ходе предоставления муниципальной услуги </w:t>
      </w:r>
    </w:p>
    <w:p w:rsidR="00F3658F" w:rsidRDefault="00F3658F">
      <w:pPr>
        <w:widowControl w:val="0"/>
        <w:tabs>
          <w:tab w:val="center" w:pos="0"/>
        </w:tabs>
        <w:spacing w:after="0" w:line="240" w:lineRule="auto"/>
        <w:jc w:val="both"/>
        <w:rPr>
          <w:rFonts w:ascii="PT Astra Serif" w:hAnsi="PT Astra Serif" w:cs="Arial"/>
          <w:sz w:val="24"/>
          <w:szCs w:val="24"/>
        </w:rPr>
      </w:pP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r>
    </w:p>
    <w:p w:rsidR="00F3658F" w:rsidRDefault="00E3782D">
      <w:pPr>
        <w:widowControl w:val="0"/>
        <w:tabs>
          <w:tab w:val="center" w:pos="0"/>
        </w:tabs>
        <w:spacing w:after="0" w:line="240" w:lineRule="auto"/>
        <w:jc w:val="center"/>
        <w:rPr>
          <w:sz w:val="24"/>
          <w:szCs w:val="24"/>
        </w:rPr>
      </w:pPr>
      <w:r>
        <w:rPr>
          <w:rFonts w:ascii="PT Astra Serif" w:hAnsi="PT Astra Serif"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658F" w:rsidRDefault="00F3658F">
      <w:pPr>
        <w:widowControl w:val="0"/>
        <w:tabs>
          <w:tab w:val="center" w:pos="0"/>
        </w:tabs>
        <w:spacing w:after="0" w:line="240" w:lineRule="auto"/>
        <w:jc w:val="both"/>
        <w:rPr>
          <w:rFonts w:ascii="PT Astra Serif" w:hAnsi="PT Astra Serif" w:cs="Arial"/>
          <w:sz w:val="24"/>
          <w:szCs w:val="24"/>
        </w:rPr>
      </w:pP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r>
      <w:proofErr w:type="gramStart"/>
      <w:r>
        <w:rPr>
          <w:rFonts w:ascii="PT Astra Serif" w:hAnsi="PT Astra Serif" w:cs="Arial"/>
          <w:sz w:val="24"/>
          <w:szCs w:val="24"/>
        </w:rPr>
        <w:t xml:space="preserve">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2)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3) к руководителю многофункционального центра – на решения и действия (бездействие) работника многофункционального центра;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lastRenderedPageBreak/>
        <w:tab/>
        <w:t xml:space="preserve">4) к учредителю многофункционального центра – на решение и действия (бездействие) многофункционального центра. </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3658F" w:rsidRDefault="00F3658F">
      <w:pPr>
        <w:widowControl w:val="0"/>
        <w:tabs>
          <w:tab w:val="center" w:pos="0"/>
        </w:tabs>
        <w:spacing w:after="0" w:line="240" w:lineRule="auto"/>
        <w:ind w:firstLine="709"/>
        <w:jc w:val="both"/>
        <w:rPr>
          <w:rFonts w:ascii="PT Astra Serif" w:hAnsi="PT Astra Serif" w:cs="Arial"/>
          <w:sz w:val="24"/>
          <w:szCs w:val="24"/>
        </w:rPr>
      </w:pPr>
    </w:p>
    <w:p w:rsidR="00F3658F" w:rsidRDefault="00E3782D">
      <w:pPr>
        <w:widowControl w:val="0"/>
        <w:tabs>
          <w:tab w:val="center" w:pos="0"/>
        </w:tabs>
        <w:spacing w:after="0" w:line="240" w:lineRule="auto"/>
        <w:ind w:firstLine="709"/>
        <w:jc w:val="center"/>
        <w:rPr>
          <w:sz w:val="24"/>
          <w:szCs w:val="24"/>
        </w:rPr>
      </w:pPr>
      <w:r>
        <w:rPr>
          <w:rFonts w:ascii="PT Astra Serif" w:hAnsi="PT Astra Serif" w:cs="Arial"/>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F3658F" w:rsidRDefault="00F3658F">
      <w:pPr>
        <w:widowControl w:val="0"/>
        <w:tabs>
          <w:tab w:val="center" w:pos="0"/>
        </w:tabs>
        <w:spacing w:after="0" w:line="240" w:lineRule="auto"/>
        <w:ind w:firstLine="709"/>
        <w:jc w:val="both"/>
        <w:rPr>
          <w:rFonts w:ascii="PT Astra Serif" w:hAnsi="PT Astra Serif" w:cs="Arial"/>
          <w:sz w:val="24"/>
          <w:szCs w:val="24"/>
        </w:rPr>
      </w:pPr>
    </w:p>
    <w:p w:rsidR="00F3658F" w:rsidRDefault="00E3782D">
      <w:pPr>
        <w:widowControl w:val="0"/>
        <w:tabs>
          <w:tab w:val="center" w:pos="0"/>
        </w:tabs>
        <w:spacing w:after="0" w:line="240" w:lineRule="auto"/>
        <w:ind w:firstLine="709"/>
        <w:jc w:val="both"/>
        <w:rPr>
          <w:sz w:val="24"/>
          <w:szCs w:val="24"/>
        </w:rPr>
      </w:pPr>
      <w:r>
        <w:rPr>
          <w:rFonts w:ascii="PT Astra Serif" w:hAnsi="PT Astra Serif"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658F" w:rsidRDefault="00F3658F">
      <w:pPr>
        <w:widowControl w:val="0"/>
        <w:tabs>
          <w:tab w:val="center" w:pos="0"/>
        </w:tabs>
        <w:spacing w:after="0" w:line="240" w:lineRule="auto"/>
        <w:ind w:firstLine="709"/>
        <w:jc w:val="both"/>
        <w:rPr>
          <w:rFonts w:ascii="PT Astra Serif" w:hAnsi="PT Astra Serif" w:cs="Arial"/>
          <w:sz w:val="24"/>
          <w:szCs w:val="24"/>
        </w:rPr>
      </w:pPr>
    </w:p>
    <w:p w:rsidR="00F3658F" w:rsidRDefault="00E3782D">
      <w:pPr>
        <w:widowControl w:val="0"/>
        <w:tabs>
          <w:tab w:val="center" w:pos="0"/>
        </w:tabs>
        <w:spacing w:after="0" w:line="240" w:lineRule="auto"/>
        <w:ind w:firstLine="709"/>
        <w:jc w:val="center"/>
        <w:rPr>
          <w:sz w:val="24"/>
          <w:szCs w:val="24"/>
        </w:rPr>
      </w:pPr>
      <w:proofErr w:type="gramStart"/>
      <w:r>
        <w:rPr>
          <w:rFonts w:ascii="PT Astra Serif" w:hAnsi="PT Astra Serif"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3658F" w:rsidRDefault="00F3658F">
      <w:pPr>
        <w:widowControl w:val="0"/>
        <w:tabs>
          <w:tab w:val="center" w:pos="0"/>
        </w:tabs>
        <w:spacing w:after="0" w:line="240" w:lineRule="auto"/>
        <w:ind w:firstLine="709"/>
        <w:jc w:val="both"/>
        <w:rPr>
          <w:rFonts w:ascii="PT Astra Serif" w:hAnsi="PT Astra Serif" w:cs="Arial"/>
          <w:sz w:val="24"/>
          <w:szCs w:val="24"/>
        </w:rPr>
      </w:pP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3658F" w:rsidRDefault="00E3782D">
      <w:pPr>
        <w:widowControl w:val="0"/>
        <w:tabs>
          <w:tab w:val="center" w:pos="0"/>
        </w:tabs>
        <w:spacing w:after="0" w:line="240" w:lineRule="auto"/>
        <w:jc w:val="both"/>
        <w:rPr>
          <w:sz w:val="24"/>
          <w:szCs w:val="24"/>
        </w:rPr>
      </w:pPr>
      <w:r>
        <w:rPr>
          <w:rFonts w:ascii="PT Astra Serif" w:hAnsi="PT Astra Serif" w:cs="Arial"/>
          <w:sz w:val="24"/>
          <w:szCs w:val="24"/>
        </w:rPr>
        <w:tab/>
        <w:t xml:space="preserve">1) Федеральным законом «Об организации предоставления государственных и муниципальных услуг»; </w:t>
      </w:r>
    </w:p>
    <w:p w:rsidR="00F3658F" w:rsidRDefault="00E3782D">
      <w:pPr>
        <w:widowControl w:val="0"/>
        <w:tabs>
          <w:tab w:val="center" w:pos="0"/>
        </w:tabs>
        <w:spacing w:after="0" w:line="240" w:lineRule="auto"/>
        <w:jc w:val="both"/>
        <w:sectPr w:rsidR="00F3658F">
          <w:pgSz w:w="11906" w:h="16838"/>
          <w:pgMar w:top="851" w:right="567" w:bottom="851" w:left="993" w:header="0" w:footer="0" w:gutter="0"/>
          <w:cols w:space="720"/>
          <w:formProt w:val="0"/>
          <w:docGrid w:linePitch="360" w:charSpace="12288"/>
        </w:sectPr>
      </w:pPr>
      <w:r>
        <w:rPr>
          <w:rFonts w:ascii="PT Astra Serif" w:hAnsi="PT Astra Serif" w:cs="Arial"/>
          <w:sz w:val="24"/>
          <w:szCs w:val="24"/>
        </w:rPr>
        <w:tab/>
        <w:t xml:space="preserve">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Pr>
          <w:rFonts w:ascii="PT Astra Serif" w:hAnsi="PT Astra Serif" w:cs="Arial"/>
          <w:sz w:val="28"/>
          <w:szCs w:val="28"/>
        </w:rPr>
        <w:t>услуг».</w:t>
      </w:r>
      <w:r>
        <w:br w:type="page"/>
      </w:r>
    </w:p>
    <w:p w:rsidR="00F3658F" w:rsidRDefault="00E3782D">
      <w:pPr>
        <w:pStyle w:val="Heading1"/>
        <w:widowControl w:val="0"/>
        <w:spacing w:before="0" w:after="0"/>
        <w:ind w:left="1211" w:firstLine="709"/>
        <w:contextualSpacing/>
        <w:jc w:val="right"/>
        <w:rPr>
          <w:rFonts w:ascii="PT Astra Serif" w:hAnsi="PT Astra Serif"/>
          <w:sz w:val="28"/>
          <w:szCs w:val="28"/>
        </w:rPr>
      </w:pPr>
      <w:r>
        <w:rPr>
          <w:rFonts w:ascii="PT Astra Serif" w:hAnsi="PT Astra Serif"/>
          <w:sz w:val="24"/>
          <w:szCs w:val="24"/>
        </w:rPr>
        <w:lastRenderedPageBreak/>
        <w:t>Приложение № 1</w:t>
      </w:r>
    </w:p>
    <w:p w:rsidR="00F3658F" w:rsidRDefault="00E3782D">
      <w:pPr>
        <w:widowControl w:val="0"/>
        <w:tabs>
          <w:tab w:val="center" w:pos="0"/>
        </w:tabs>
        <w:spacing w:after="0"/>
        <w:jc w:val="right"/>
        <w:rPr>
          <w:rFonts w:ascii="PT Astra Serif" w:hAnsi="PT Astra Serif"/>
          <w:sz w:val="28"/>
          <w:szCs w:val="28"/>
        </w:rPr>
      </w:pPr>
      <w:r>
        <w:rPr>
          <w:rFonts w:ascii="PT Astra Serif" w:hAnsi="PT Astra Serif" w:cs="Arial"/>
          <w:sz w:val="24"/>
          <w:szCs w:val="24"/>
        </w:rPr>
        <w:t>к Административному регламенту</w:t>
      </w:r>
    </w:p>
    <w:p w:rsidR="00F3658F" w:rsidRDefault="00E3782D">
      <w:pPr>
        <w:widowControl w:val="0"/>
        <w:tabs>
          <w:tab w:val="center" w:pos="0"/>
        </w:tabs>
        <w:spacing w:after="0"/>
        <w:jc w:val="right"/>
        <w:rPr>
          <w:rFonts w:ascii="PT Astra Serif" w:hAnsi="PT Astra Serif"/>
          <w:sz w:val="28"/>
          <w:szCs w:val="28"/>
        </w:rPr>
      </w:pPr>
      <w:r>
        <w:rPr>
          <w:rFonts w:ascii="PT Astra Serif" w:hAnsi="PT Astra Serif"/>
          <w:sz w:val="28"/>
          <w:szCs w:val="28"/>
        </w:rPr>
        <w:t>В _______________________________________</w:t>
      </w:r>
    </w:p>
    <w:p w:rsidR="00F3658F" w:rsidRDefault="00E3782D">
      <w:pPr>
        <w:pStyle w:val="ConsPlusNormal0"/>
        <w:ind w:firstLine="0"/>
        <w:jc w:val="right"/>
        <w:rPr>
          <w:rFonts w:ascii="PT Astra Serif" w:hAnsi="PT Astra Serif"/>
          <w:sz w:val="28"/>
          <w:szCs w:val="28"/>
        </w:rPr>
      </w:pPr>
      <w:r>
        <w:rPr>
          <w:rFonts w:ascii="PT Astra Serif" w:hAnsi="PT Astra Serif"/>
          <w:i/>
          <w:iCs/>
          <w:sz w:val="22"/>
          <w:szCs w:val="22"/>
        </w:rPr>
        <w:t>(наименование, местного самоуправления)</w:t>
      </w:r>
    </w:p>
    <w:p w:rsidR="00F3658F" w:rsidRDefault="00E3782D">
      <w:pPr>
        <w:pStyle w:val="ConsPlusNormal0"/>
        <w:ind w:firstLine="0"/>
        <w:jc w:val="center"/>
        <w:rPr>
          <w:rFonts w:ascii="PT Astra Serif" w:hAnsi="PT Astra Serif"/>
          <w:sz w:val="28"/>
          <w:szCs w:val="28"/>
        </w:rPr>
      </w:pPr>
      <w:r>
        <w:rPr>
          <w:rFonts w:ascii="PT Astra Serif" w:hAnsi="PT Astra Serif"/>
          <w:sz w:val="28"/>
          <w:szCs w:val="28"/>
        </w:rPr>
        <w:t>от ______________________________________</w:t>
      </w:r>
    </w:p>
    <w:p w:rsidR="00F3658F" w:rsidRDefault="00E3782D">
      <w:pPr>
        <w:pStyle w:val="ConsPlusNormal0"/>
        <w:ind w:firstLine="0"/>
        <w:jc w:val="both"/>
        <w:rPr>
          <w:rFonts w:ascii="PT Astra Serif" w:hAnsi="PT Astra Serif"/>
          <w:sz w:val="28"/>
          <w:szCs w:val="28"/>
        </w:rPr>
      </w:pPr>
      <w:r>
        <w:rPr>
          <w:rFonts w:ascii="PT Astra Serif" w:hAnsi="PT Astra Serif"/>
          <w:i/>
          <w:iCs/>
          <w:sz w:val="22"/>
          <w:szCs w:val="22"/>
        </w:rPr>
        <w:t>(Ф.И.О. заявителя)</w:t>
      </w:r>
    </w:p>
    <w:p w:rsidR="00F3658F" w:rsidRDefault="00E3782D">
      <w:pPr>
        <w:pStyle w:val="ConsPlusNormal0"/>
        <w:ind w:firstLine="0"/>
        <w:jc w:val="center"/>
        <w:rPr>
          <w:rFonts w:ascii="PT Astra Serif" w:hAnsi="PT Astra Serif"/>
          <w:sz w:val="28"/>
          <w:szCs w:val="28"/>
        </w:rPr>
      </w:pPr>
      <w:r>
        <w:rPr>
          <w:rFonts w:ascii="PT Astra Serif" w:hAnsi="PT Astra Serif"/>
          <w:sz w:val="28"/>
          <w:szCs w:val="28"/>
        </w:rPr>
        <w:t>паспорт: ________________________________</w:t>
      </w:r>
    </w:p>
    <w:p w:rsidR="00F3658F" w:rsidRDefault="00E3782D">
      <w:pPr>
        <w:pStyle w:val="ConsPlusNormal0"/>
        <w:ind w:firstLine="0"/>
        <w:jc w:val="center"/>
        <w:rPr>
          <w:rFonts w:ascii="PT Astra Serif" w:hAnsi="PT Astra Serif"/>
          <w:sz w:val="28"/>
          <w:szCs w:val="28"/>
        </w:rPr>
      </w:pPr>
      <w:r>
        <w:rPr>
          <w:rFonts w:ascii="PT Astra Serif" w:hAnsi="PT Astra Serif"/>
          <w:sz w:val="28"/>
          <w:szCs w:val="28"/>
        </w:rPr>
        <w:t>______________________________________,</w:t>
      </w:r>
    </w:p>
    <w:p w:rsidR="00F3658F" w:rsidRDefault="00E3782D">
      <w:pPr>
        <w:pStyle w:val="ConsPlusNormal0"/>
        <w:ind w:firstLine="0"/>
        <w:jc w:val="center"/>
        <w:rPr>
          <w:rFonts w:ascii="PT Astra Serif" w:hAnsi="PT Astra Serif"/>
          <w:sz w:val="28"/>
          <w:szCs w:val="28"/>
        </w:rPr>
      </w:pPr>
      <w:r>
        <w:rPr>
          <w:rFonts w:ascii="PT Astra Serif" w:hAnsi="PT Astra Serif"/>
          <w:sz w:val="24"/>
          <w:szCs w:val="24"/>
        </w:rPr>
        <w:t>(адрес)</w:t>
      </w:r>
    </w:p>
    <w:p w:rsidR="00F3658F" w:rsidRDefault="00E3782D">
      <w:pPr>
        <w:pStyle w:val="ConsPlusNormal0"/>
        <w:ind w:firstLine="0"/>
        <w:jc w:val="center"/>
        <w:rPr>
          <w:rFonts w:ascii="PT Astra Serif" w:hAnsi="PT Astra Serif"/>
          <w:sz w:val="28"/>
          <w:szCs w:val="28"/>
        </w:rPr>
      </w:pPr>
      <w:r>
        <w:rPr>
          <w:rFonts w:ascii="PT Astra Serif" w:hAnsi="PT Astra Serif"/>
          <w:sz w:val="28"/>
          <w:szCs w:val="28"/>
        </w:rPr>
        <w:t>телефон: _______________________________,</w:t>
      </w:r>
    </w:p>
    <w:p w:rsidR="00F3658F" w:rsidRDefault="00E3782D">
      <w:pPr>
        <w:pStyle w:val="ConsPlusNormal0"/>
        <w:ind w:firstLine="0"/>
        <w:jc w:val="center"/>
        <w:rPr>
          <w:rFonts w:ascii="PT Astra Serif" w:hAnsi="PT Astra Serif"/>
          <w:sz w:val="28"/>
          <w:szCs w:val="28"/>
        </w:rPr>
      </w:pPr>
      <w:r>
        <w:rPr>
          <w:rFonts w:ascii="PT Astra Serif" w:hAnsi="PT Astra Serif"/>
          <w:sz w:val="28"/>
          <w:szCs w:val="28"/>
        </w:rPr>
        <w:t>адрес электронной почты: ________________</w:t>
      </w:r>
    </w:p>
    <w:p w:rsidR="00F3658F" w:rsidRDefault="00F3658F">
      <w:pPr>
        <w:pStyle w:val="ConsPlusNormal0"/>
        <w:ind w:firstLine="540"/>
        <w:jc w:val="both"/>
        <w:rPr>
          <w:rFonts w:ascii="PT Astra Serif" w:hAnsi="PT Astra Serif"/>
          <w:sz w:val="28"/>
          <w:szCs w:val="28"/>
        </w:rPr>
      </w:pPr>
    </w:p>
    <w:p w:rsidR="00F3658F" w:rsidRDefault="00E3782D">
      <w:pPr>
        <w:pStyle w:val="ConsPlusNormal0"/>
        <w:ind w:firstLine="0"/>
        <w:jc w:val="center"/>
        <w:rPr>
          <w:rFonts w:ascii="PT Astra Serif" w:hAnsi="PT Astra Serif"/>
          <w:sz w:val="28"/>
          <w:szCs w:val="28"/>
        </w:rPr>
      </w:pPr>
      <w:r>
        <w:rPr>
          <w:rFonts w:ascii="PT Astra Serif" w:hAnsi="PT Astra Serif"/>
          <w:b/>
          <w:sz w:val="28"/>
          <w:szCs w:val="28"/>
        </w:rPr>
        <w:t>ЗАЯВЛЕНИЕ</w:t>
      </w:r>
    </w:p>
    <w:p w:rsidR="00F3658F" w:rsidRDefault="00E3782D">
      <w:pPr>
        <w:pStyle w:val="ConsPlusNormal0"/>
        <w:ind w:firstLine="0"/>
        <w:jc w:val="center"/>
        <w:rPr>
          <w:rFonts w:ascii="PT Astra Serif" w:hAnsi="PT Astra Serif"/>
          <w:sz w:val="28"/>
          <w:szCs w:val="28"/>
        </w:rPr>
      </w:pPr>
      <w:r>
        <w:rPr>
          <w:rFonts w:ascii="PT Astra Serif" w:hAnsi="PT Astra Serif"/>
          <w:b/>
          <w:sz w:val="28"/>
          <w:szCs w:val="28"/>
        </w:rPr>
        <w:t>на приватизацию занимаемого жилого помещения</w:t>
      </w:r>
    </w:p>
    <w:p w:rsidR="00F3658F" w:rsidRDefault="00F3658F">
      <w:pPr>
        <w:pStyle w:val="ConsPlusNormal0"/>
        <w:ind w:firstLine="540"/>
        <w:jc w:val="both"/>
        <w:rPr>
          <w:rFonts w:ascii="PT Astra Serif" w:hAnsi="PT Astra Serif"/>
          <w:sz w:val="28"/>
          <w:szCs w:val="28"/>
        </w:rPr>
      </w:pPr>
    </w:p>
    <w:p w:rsidR="00F3658F" w:rsidRDefault="00E3782D">
      <w:pPr>
        <w:pStyle w:val="ConsPlusNormal0"/>
        <w:ind w:firstLine="540"/>
        <w:jc w:val="both"/>
        <w:rPr>
          <w:rFonts w:ascii="PT Astra Serif" w:hAnsi="PT Astra Serif"/>
          <w:sz w:val="28"/>
          <w:szCs w:val="28"/>
        </w:rPr>
      </w:pPr>
      <w:r>
        <w:rPr>
          <w:rFonts w:ascii="PT Astra Serif" w:hAnsi="PT Astra Serif"/>
          <w:sz w:val="24"/>
          <w:szCs w:val="24"/>
        </w:rPr>
        <w:t xml:space="preserve">«__»___________ ____ </w:t>
      </w:r>
      <w:proofErr w:type="gramStart"/>
      <w:r>
        <w:rPr>
          <w:rFonts w:ascii="PT Astra Serif" w:hAnsi="PT Astra Serif"/>
          <w:sz w:val="24"/>
          <w:szCs w:val="24"/>
        </w:rPr>
        <w:t>г</w:t>
      </w:r>
      <w:proofErr w:type="gramEnd"/>
      <w:r>
        <w:rPr>
          <w:rFonts w:ascii="PT Astra Serif" w:hAnsi="PT Astra Serif"/>
          <w:sz w:val="24"/>
          <w:szCs w:val="24"/>
        </w:rPr>
        <w:t xml:space="preserve">. </w:t>
      </w:r>
    </w:p>
    <w:p w:rsidR="00F3658F" w:rsidRDefault="00F3658F">
      <w:pPr>
        <w:pStyle w:val="ConsPlusNormal0"/>
        <w:ind w:firstLine="540"/>
        <w:jc w:val="both"/>
        <w:rPr>
          <w:rFonts w:ascii="PT Astra Serif" w:hAnsi="PT Astra Serif"/>
          <w:sz w:val="28"/>
          <w:szCs w:val="28"/>
        </w:rPr>
      </w:pPr>
    </w:p>
    <w:p w:rsidR="00F3658F" w:rsidRDefault="00E3782D">
      <w:pPr>
        <w:pStyle w:val="ConsPlusNormal0"/>
        <w:ind w:firstLine="540"/>
        <w:jc w:val="both"/>
        <w:rPr>
          <w:rFonts w:ascii="PT Astra Serif" w:hAnsi="PT Astra Serif"/>
          <w:sz w:val="28"/>
          <w:szCs w:val="28"/>
        </w:rPr>
      </w:pPr>
      <w:r>
        <w:rPr>
          <w:rFonts w:ascii="PT Astra Serif" w:hAnsi="PT Astra Serif"/>
          <w:sz w:val="24"/>
          <w:szCs w:val="24"/>
        </w:rPr>
        <w:t xml:space="preserve">между администрацией муниципального образования Арсеньевский район и _______________________ </w:t>
      </w:r>
      <w:r>
        <w:rPr>
          <w:rFonts w:ascii="PT Astra Serif" w:hAnsi="PT Astra Serif"/>
          <w:i/>
          <w:iCs/>
          <w:sz w:val="24"/>
          <w:szCs w:val="24"/>
        </w:rPr>
        <w:t>(Ф.И.О. нанимателя)</w:t>
      </w:r>
      <w:r>
        <w:rPr>
          <w:rFonts w:ascii="PT Astra Serif" w:hAnsi="PT Astra Serif"/>
          <w:sz w:val="24"/>
          <w:szCs w:val="24"/>
        </w:rPr>
        <w:t xml:space="preserve"> заключен договор социального найма № на жилое помещение, расположенное по адресу: _________________________________.</w:t>
      </w:r>
    </w:p>
    <w:p w:rsidR="00F3658F" w:rsidRDefault="00E3782D">
      <w:pPr>
        <w:pStyle w:val="ConsPlusNormal0"/>
        <w:ind w:firstLine="540"/>
        <w:jc w:val="both"/>
        <w:rPr>
          <w:rFonts w:ascii="PT Astra Serif" w:hAnsi="PT Astra Serif"/>
          <w:sz w:val="28"/>
          <w:szCs w:val="28"/>
        </w:rPr>
      </w:pPr>
      <w:r>
        <w:rPr>
          <w:rFonts w:ascii="PT Astra Serif" w:hAnsi="PT Astra Serif"/>
          <w:sz w:val="24"/>
          <w:szCs w:val="24"/>
        </w:rPr>
        <w:t xml:space="preserve">Жилое помещение предоставлено на основании решения от «___»_______ ____ </w:t>
      </w:r>
      <w:proofErr w:type="gramStart"/>
      <w:r>
        <w:rPr>
          <w:rFonts w:ascii="PT Astra Serif" w:hAnsi="PT Astra Serif"/>
          <w:sz w:val="24"/>
          <w:szCs w:val="24"/>
        </w:rPr>
        <w:t>г</w:t>
      </w:r>
      <w:proofErr w:type="gramEnd"/>
      <w:r>
        <w:rPr>
          <w:rFonts w:ascii="PT Astra Serif" w:hAnsi="PT Astra Serif"/>
          <w:sz w:val="24"/>
          <w:szCs w:val="24"/>
        </w:rPr>
        <w:t xml:space="preserve">. № ___ ______________________________________________________________________________________                                           </w:t>
      </w:r>
    </w:p>
    <w:p w:rsidR="00F3658F" w:rsidRDefault="00E3782D">
      <w:pPr>
        <w:pStyle w:val="ConsPlusNormal0"/>
        <w:ind w:firstLine="540"/>
        <w:jc w:val="both"/>
        <w:rPr>
          <w:rFonts w:ascii="PT Astra Serif" w:hAnsi="PT Astra Serif"/>
          <w:sz w:val="28"/>
          <w:szCs w:val="28"/>
        </w:rPr>
      </w:pPr>
      <w:r>
        <w:rPr>
          <w:rFonts w:ascii="PT Astra Serif" w:hAnsi="PT Astra Serif"/>
          <w:i/>
          <w:iCs/>
          <w:sz w:val="24"/>
          <w:szCs w:val="24"/>
        </w:rPr>
        <w:t>(наименование уполномоченного органа)</w:t>
      </w:r>
    </w:p>
    <w:p w:rsidR="00F3658F" w:rsidRDefault="00E3782D">
      <w:pPr>
        <w:pStyle w:val="ConsPlusNormal0"/>
        <w:spacing w:before="240" w:after="200"/>
        <w:ind w:firstLine="540"/>
        <w:jc w:val="both"/>
        <w:rPr>
          <w:rFonts w:ascii="PT Astra Serif" w:hAnsi="PT Astra Serif"/>
          <w:sz w:val="28"/>
          <w:szCs w:val="28"/>
        </w:rPr>
      </w:pPr>
      <w:r>
        <w:rPr>
          <w:rFonts w:ascii="PT Astra Serif" w:hAnsi="PT Astra Serif"/>
          <w:sz w:val="24"/>
          <w:szCs w:val="24"/>
        </w:rPr>
        <w:t>заявителю и членам его семьи:</w:t>
      </w:r>
    </w:p>
    <w:tbl>
      <w:tblPr>
        <w:tblW w:w="9180" w:type="dxa"/>
        <w:tblInd w:w="-109" w:type="dxa"/>
        <w:tblLayout w:type="fixed"/>
        <w:tblLook w:val="04A0"/>
      </w:tblPr>
      <w:tblGrid>
        <w:gridCol w:w="1243"/>
        <w:gridCol w:w="3685"/>
        <w:gridCol w:w="2977"/>
        <w:gridCol w:w="1275"/>
      </w:tblGrid>
      <w:tr w:rsidR="00F3658F">
        <w:tc>
          <w:tcPr>
            <w:tcW w:w="1242" w:type="dxa"/>
            <w:tcBorders>
              <w:top w:val="single" w:sz="4" w:space="0" w:color="000000"/>
              <w:left w:val="single" w:sz="4" w:space="0" w:color="000000"/>
              <w:bottom w:val="single" w:sz="4" w:space="0" w:color="000000"/>
              <w:right w:val="single" w:sz="4" w:space="0" w:color="000000"/>
            </w:tcBorders>
          </w:tcPr>
          <w:p w:rsidR="00F3658F" w:rsidRDefault="00E3782D">
            <w:pPr>
              <w:pStyle w:val="ConsPlusNormal0"/>
              <w:ind w:firstLine="0"/>
              <w:jc w:val="center"/>
              <w:rPr>
                <w:rFonts w:ascii="PT Astra Serif" w:hAnsi="PT Astra Serif"/>
                <w:sz w:val="28"/>
                <w:szCs w:val="28"/>
              </w:rPr>
            </w:pPr>
            <w:r>
              <w:rPr>
                <w:rFonts w:ascii="PT Astra Serif" w:hAnsi="PT Astra Serif"/>
                <w:sz w:val="16"/>
                <w:szCs w:val="16"/>
              </w:rPr>
              <w:t>Дата</w:t>
            </w:r>
          </w:p>
          <w:p w:rsidR="00F3658F" w:rsidRDefault="00E3782D">
            <w:pPr>
              <w:pStyle w:val="ConsPlusNormal0"/>
              <w:ind w:firstLine="0"/>
              <w:jc w:val="center"/>
              <w:rPr>
                <w:rFonts w:ascii="PT Astra Serif" w:hAnsi="PT Astra Serif"/>
                <w:sz w:val="28"/>
                <w:szCs w:val="28"/>
              </w:rPr>
            </w:pPr>
            <w:r>
              <w:rPr>
                <w:rFonts w:ascii="PT Astra Serif" w:hAnsi="PT Astra Serif"/>
                <w:sz w:val="16"/>
                <w:szCs w:val="16"/>
              </w:rPr>
              <w:t>регистрации по месту жительства</w:t>
            </w:r>
          </w:p>
        </w:tc>
        <w:tc>
          <w:tcPr>
            <w:tcW w:w="3685" w:type="dxa"/>
            <w:tcBorders>
              <w:top w:val="single" w:sz="4" w:space="0" w:color="000000"/>
              <w:left w:val="single" w:sz="4" w:space="0" w:color="000000"/>
              <w:bottom w:val="single" w:sz="4" w:space="0" w:color="000000"/>
              <w:right w:val="single" w:sz="4" w:space="0" w:color="000000"/>
            </w:tcBorders>
          </w:tcPr>
          <w:p w:rsidR="00F3658F" w:rsidRDefault="00E3782D">
            <w:pPr>
              <w:pStyle w:val="ConsPlusNormal0"/>
              <w:ind w:firstLine="0"/>
              <w:jc w:val="center"/>
              <w:rPr>
                <w:rFonts w:ascii="PT Astra Serif" w:hAnsi="PT Astra Serif"/>
                <w:sz w:val="28"/>
                <w:szCs w:val="28"/>
              </w:rPr>
            </w:pPr>
            <w:r>
              <w:rPr>
                <w:rFonts w:ascii="PT Astra Serif" w:hAnsi="PT Astra Serif"/>
                <w:sz w:val="16"/>
                <w:szCs w:val="16"/>
              </w:rPr>
              <w:t>Ф.И.О. членов семьи (полностью),</w:t>
            </w:r>
          </w:p>
          <w:p w:rsidR="00F3658F" w:rsidRDefault="00E3782D">
            <w:pPr>
              <w:pStyle w:val="ConsPlusNormal0"/>
              <w:ind w:firstLine="0"/>
              <w:jc w:val="center"/>
              <w:rPr>
                <w:rFonts w:ascii="PT Astra Serif" w:hAnsi="PT Astra Serif"/>
                <w:sz w:val="28"/>
                <w:szCs w:val="28"/>
              </w:rPr>
            </w:pPr>
            <w:r>
              <w:rPr>
                <w:rFonts w:ascii="PT Astra Serif" w:hAnsi="PT Astra Serif"/>
                <w:sz w:val="16"/>
                <w:szCs w:val="16"/>
              </w:rPr>
              <w:t>родственные отношения</w:t>
            </w:r>
          </w:p>
        </w:tc>
        <w:tc>
          <w:tcPr>
            <w:tcW w:w="2977" w:type="dxa"/>
            <w:tcBorders>
              <w:top w:val="single" w:sz="4" w:space="0" w:color="000000"/>
              <w:left w:val="single" w:sz="4" w:space="0" w:color="000000"/>
              <w:bottom w:val="single" w:sz="4" w:space="0" w:color="000000"/>
              <w:right w:val="single" w:sz="4" w:space="0" w:color="000000"/>
            </w:tcBorders>
          </w:tcPr>
          <w:p w:rsidR="00F3658F" w:rsidRDefault="00E3782D">
            <w:pPr>
              <w:pStyle w:val="ConsPlusNormal0"/>
              <w:ind w:firstLine="0"/>
              <w:jc w:val="center"/>
              <w:rPr>
                <w:rFonts w:ascii="PT Astra Serif" w:hAnsi="PT Astra Serif"/>
                <w:sz w:val="28"/>
                <w:szCs w:val="28"/>
              </w:rPr>
            </w:pPr>
            <w:r>
              <w:rPr>
                <w:rFonts w:ascii="PT Astra Serif" w:hAnsi="PT Astra Serif"/>
                <w:sz w:val="16"/>
                <w:szCs w:val="16"/>
              </w:rPr>
              <w:t>Данные паспорта, свидетельства о рождении (серия, номер, кем и когда выдан), СНИЛС</w:t>
            </w:r>
          </w:p>
        </w:tc>
        <w:tc>
          <w:tcPr>
            <w:tcW w:w="1275" w:type="dxa"/>
            <w:tcBorders>
              <w:top w:val="single" w:sz="4" w:space="0" w:color="000000"/>
              <w:left w:val="single" w:sz="4" w:space="0" w:color="000000"/>
              <w:bottom w:val="single" w:sz="4" w:space="0" w:color="000000"/>
              <w:right w:val="single" w:sz="4" w:space="0" w:color="000000"/>
            </w:tcBorders>
          </w:tcPr>
          <w:p w:rsidR="00F3658F" w:rsidRDefault="00E3782D">
            <w:pPr>
              <w:pStyle w:val="ConsPlusNormal0"/>
              <w:ind w:firstLine="0"/>
              <w:jc w:val="center"/>
              <w:rPr>
                <w:rFonts w:ascii="PT Astra Serif" w:hAnsi="PT Astra Serif"/>
                <w:sz w:val="28"/>
                <w:szCs w:val="28"/>
              </w:rPr>
            </w:pPr>
            <w:r>
              <w:rPr>
                <w:rFonts w:ascii="PT Astra Serif" w:hAnsi="PT Astra Serif"/>
                <w:sz w:val="16"/>
                <w:szCs w:val="16"/>
              </w:rPr>
              <w:t>Дата рождения</w:t>
            </w:r>
          </w:p>
        </w:tc>
      </w:tr>
      <w:tr w:rsidR="00F3658F">
        <w:tc>
          <w:tcPr>
            <w:tcW w:w="1242"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r>
      <w:tr w:rsidR="00F3658F">
        <w:tc>
          <w:tcPr>
            <w:tcW w:w="1242"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r>
      <w:tr w:rsidR="00F3658F">
        <w:tc>
          <w:tcPr>
            <w:tcW w:w="1242"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r>
      <w:tr w:rsidR="00F3658F">
        <w:tc>
          <w:tcPr>
            <w:tcW w:w="1242"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F3658F" w:rsidRDefault="00F3658F">
            <w:pPr>
              <w:pStyle w:val="ConsPlusNormal0"/>
              <w:ind w:firstLine="0"/>
              <w:jc w:val="both"/>
              <w:rPr>
                <w:rFonts w:ascii="PT Astra Serif" w:hAnsi="PT Astra Serif"/>
                <w:sz w:val="28"/>
                <w:szCs w:val="28"/>
              </w:rPr>
            </w:pPr>
          </w:p>
        </w:tc>
      </w:tr>
    </w:tbl>
    <w:p w:rsidR="00F3658F" w:rsidRDefault="00F3658F">
      <w:pPr>
        <w:pStyle w:val="ConsPlusNormal0"/>
        <w:ind w:firstLine="540"/>
        <w:jc w:val="both"/>
        <w:rPr>
          <w:rFonts w:ascii="PT Astra Serif" w:hAnsi="PT Astra Serif"/>
          <w:sz w:val="28"/>
          <w:szCs w:val="28"/>
        </w:rPr>
      </w:pPr>
    </w:p>
    <w:p w:rsidR="00F3658F" w:rsidRDefault="00E3782D">
      <w:pPr>
        <w:pStyle w:val="ConsPlusNormal0"/>
        <w:ind w:firstLine="540"/>
        <w:jc w:val="both"/>
        <w:rPr>
          <w:rFonts w:ascii="PT Astra Serif" w:hAnsi="PT Astra Serif"/>
          <w:sz w:val="28"/>
          <w:szCs w:val="28"/>
        </w:rPr>
      </w:pPr>
      <w:r>
        <w:rPr>
          <w:rFonts w:ascii="PT Astra Serif" w:hAnsi="PT Astra Serif"/>
          <w:sz w:val="24"/>
          <w:szCs w:val="24"/>
        </w:rPr>
        <w:t xml:space="preserve">Руководствуясь </w:t>
      </w:r>
      <w:hyperlink r:id="rId9">
        <w:r>
          <w:rPr>
            <w:rFonts w:ascii="PT Astra Serif" w:hAnsi="PT Astra Serif"/>
            <w:color w:val="111111"/>
            <w:sz w:val="24"/>
            <w:szCs w:val="24"/>
          </w:rPr>
          <w:t>Законом</w:t>
        </w:r>
      </w:hyperlink>
      <w:r>
        <w:rPr>
          <w:rFonts w:ascii="PT Astra Serif" w:hAnsi="PT Astra Serif"/>
          <w:color w:val="111111"/>
          <w:sz w:val="24"/>
          <w:szCs w:val="24"/>
        </w:rPr>
        <w:t xml:space="preserve"> Рос</w:t>
      </w:r>
      <w:r>
        <w:rPr>
          <w:rFonts w:ascii="PT Astra Serif" w:hAnsi="PT Astra Serif"/>
          <w:sz w:val="24"/>
          <w:szCs w:val="24"/>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Pr>
          <w:rFonts w:ascii="PT Astra Serif" w:hAnsi="PT Astra Serif"/>
          <w:i/>
          <w:iCs/>
          <w:sz w:val="24"/>
          <w:szCs w:val="24"/>
        </w:rPr>
        <w:t>(и членов его семьи)</w:t>
      </w:r>
      <w:r>
        <w:rPr>
          <w:rFonts w:ascii="PT Astra Serif" w:hAnsi="PT Astra Serif"/>
          <w:sz w:val="24"/>
          <w:szCs w:val="24"/>
        </w:rPr>
        <w:t xml:space="preserve"> в следующих размерах: _________ (или: совместную собственность без определения долей).</w:t>
      </w:r>
    </w:p>
    <w:p w:rsidR="00F3658F" w:rsidRDefault="00E3782D">
      <w:pPr>
        <w:pStyle w:val="ConsPlusNormal0"/>
        <w:ind w:firstLine="540"/>
        <w:jc w:val="both"/>
        <w:rPr>
          <w:rFonts w:ascii="PT Astra Serif" w:hAnsi="PT Astra Serif"/>
          <w:sz w:val="28"/>
          <w:szCs w:val="28"/>
        </w:rPr>
      </w:pPr>
      <w:r>
        <w:rPr>
          <w:rFonts w:ascii="PT Astra Serif" w:hAnsi="PT Astra Serif"/>
          <w:sz w:val="24"/>
          <w:szCs w:val="24"/>
        </w:rPr>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F3658F" w:rsidRDefault="00E3782D">
      <w:pPr>
        <w:pStyle w:val="ConsPlusNormal0"/>
        <w:spacing w:before="240" w:after="200"/>
        <w:ind w:firstLine="0"/>
        <w:jc w:val="both"/>
        <w:rPr>
          <w:rFonts w:ascii="PT Astra Serif" w:hAnsi="PT Astra Serif"/>
          <w:sz w:val="28"/>
          <w:szCs w:val="28"/>
        </w:rPr>
      </w:pPr>
      <w:r>
        <w:rPr>
          <w:rFonts w:ascii="PT Astra Serif" w:hAnsi="PT Astra Serif"/>
          <w:sz w:val="24"/>
          <w:szCs w:val="24"/>
        </w:rPr>
        <w:t>Прилагаемые документы:</w:t>
      </w:r>
    </w:p>
    <w:p w:rsidR="00F3658F" w:rsidRDefault="00E3782D">
      <w:pPr>
        <w:pStyle w:val="ConsPlusNormal0"/>
        <w:spacing w:before="240" w:after="200"/>
        <w:ind w:firstLine="0"/>
        <w:jc w:val="both"/>
        <w:rPr>
          <w:rFonts w:ascii="PT Astra Serif" w:hAnsi="PT Astra Serif"/>
          <w:sz w:val="28"/>
          <w:szCs w:val="28"/>
        </w:rPr>
      </w:pPr>
      <w:r>
        <w:rPr>
          <w:rFonts w:ascii="PT Astra Serif" w:hAnsi="PT Astra Serif"/>
          <w:sz w:val="28"/>
          <w:szCs w:val="28"/>
        </w:rPr>
        <w:t>____________________</w:t>
      </w:r>
    </w:p>
    <w:p w:rsidR="00F3658F" w:rsidRDefault="00F3658F">
      <w:pPr>
        <w:pStyle w:val="aff7"/>
        <w:rPr>
          <w:rFonts w:ascii="PT Astra Serif" w:hAnsi="PT Astra Serif"/>
          <w:sz w:val="28"/>
          <w:szCs w:val="28"/>
        </w:rPr>
      </w:pPr>
    </w:p>
    <w:tbl>
      <w:tblPr>
        <w:tblW w:w="10200" w:type="dxa"/>
        <w:tblInd w:w="-124" w:type="dxa"/>
        <w:tblLayout w:type="fixed"/>
        <w:tblCellMar>
          <w:top w:w="102" w:type="dxa"/>
          <w:left w:w="62" w:type="dxa"/>
          <w:bottom w:w="102" w:type="dxa"/>
          <w:right w:w="62" w:type="dxa"/>
        </w:tblCellMar>
        <w:tblLook w:val="04A0"/>
      </w:tblPr>
      <w:tblGrid>
        <w:gridCol w:w="1464"/>
        <w:gridCol w:w="346"/>
        <w:gridCol w:w="5508"/>
        <w:gridCol w:w="332"/>
        <w:gridCol w:w="2550"/>
      </w:tblGrid>
      <w:tr w:rsidR="00F3658F">
        <w:tc>
          <w:tcPr>
            <w:tcW w:w="1464" w:type="dxa"/>
          </w:tcPr>
          <w:p w:rsidR="00F3658F" w:rsidRDefault="00E3782D">
            <w:pPr>
              <w:pStyle w:val="ConsPlusNormal0"/>
              <w:ind w:firstLine="0"/>
              <w:rPr>
                <w:rFonts w:ascii="PT Astra Serif" w:hAnsi="PT Astra Serif"/>
                <w:sz w:val="28"/>
                <w:szCs w:val="28"/>
              </w:rPr>
            </w:pPr>
            <w:r>
              <w:rPr>
                <w:rFonts w:ascii="PT Astra Serif" w:hAnsi="PT Astra Serif"/>
                <w:sz w:val="24"/>
                <w:szCs w:val="24"/>
              </w:rPr>
              <w:t>Заявитель:</w:t>
            </w:r>
          </w:p>
        </w:tc>
        <w:tc>
          <w:tcPr>
            <w:tcW w:w="346" w:type="dxa"/>
          </w:tcPr>
          <w:p w:rsidR="00F3658F" w:rsidRDefault="00F3658F">
            <w:pPr>
              <w:pStyle w:val="ConsPlusNormal0"/>
              <w:ind w:firstLine="0"/>
              <w:rPr>
                <w:rFonts w:ascii="PT Astra Serif" w:hAnsi="PT Astra Serif"/>
                <w:sz w:val="28"/>
                <w:szCs w:val="28"/>
              </w:rPr>
            </w:pPr>
          </w:p>
        </w:tc>
        <w:tc>
          <w:tcPr>
            <w:tcW w:w="5508" w:type="dxa"/>
            <w:tcBorders>
              <w:bottom w:val="single" w:sz="4" w:space="0" w:color="000000"/>
            </w:tcBorders>
          </w:tcPr>
          <w:p w:rsidR="00F3658F" w:rsidRDefault="00F3658F">
            <w:pPr>
              <w:pStyle w:val="ConsPlusNormal0"/>
              <w:ind w:firstLine="0"/>
              <w:rPr>
                <w:rFonts w:ascii="PT Astra Serif" w:hAnsi="PT Astra Serif"/>
                <w:sz w:val="28"/>
                <w:szCs w:val="28"/>
              </w:rPr>
            </w:pPr>
          </w:p>
        </w:tc>
        <w:tc>
          <w:tcPr>
            <w:tcW w:w="332" w:type="dxa"/>
          </w:tcPr>
          <w:p w:rsidR="00F3658F" w:rsidRDefault="00F3658F">
            <w:pPr>
              <w:pStyle w:val="ConsPlusNormal0"/>
              <w:ind w:firstLine="0"/>
              <w:rPr>
                <w:rFonts w:ascii="PT Astra Serif" w:hAnsi="PT Astra Serif"/>
                <w:sz w:val="28"/>
                <w:szCs w:val="28"/>
              </w:rPr>
            </w:pPr>
          </w:p>
        </w:tc>
        <w:tc>
          <w:tcPr>
            <w:tcW w:w="2550" w:type="dxa"/>
            <w:tcBorders>
              <w:bottom w:val="single" w:sz="4" w:space="0" w:color="000000"/>
            </w:tcBorders>
          </w:tcPr>
          <w:p w:rsidR="00F3658F" w:rsidRDefault="00F3658F">
            <w:pPr>
              <w:pStyle w:val="ConsPlusNormal0"/>
              <w:ind w:firstLine="0"/>
              <w:rPr>
                <w:rFonts w:ascii="PT Astra Serif" w:hAnsi="PT Astra Serif"/>
                <w:sz w:val="28"/>
                <w:szCs w:val="28"/>
              </w:rPr>
            </w:pPr>
          </w:p>
        </w:tc>
      </w:tr>
      <w:tr w:rsidR="00F3658F">
        <w:tc>
          <w:tcPr>
            <w:tcW w:w="1464" w:type="dxa"/>
          </w:tcPr>
          <w:p w:rsidR="00F3658F" w:rsidRDefault="00F3658F">
            <w:pPr>
              <w:pStyle w:val="ConsPlusNormal0"/>
              <w:ind w:firstLine="0"/>
              <w:rPr>
                <w:rFonts w:ascii="PT Astra Serif" w:hAnsi="PT Astra Serif"/>
                <w:sz w:val="28"/>
                <w:szCs w:val="28"/>
              </w:rPr>
            </w:pPr>
          </w:p>
        </w:tc>
        <w:tc>
          <w:tcPr>
            <w:tcW w:w="346" w:type="dxa"/>
          </w:tcPr>
          <w:p w:rsidR="00F3658F" w:rsidRDefault="00F3658F">
            <w:pPr>
              <w:pStyle w:val="ConsPlusNormal0"/>
              <w:ind w:firstLine="0"/>
              <w:rPr>
                <w:rFonts w:ascii="PT Astra Serif" w:hAnsi="PT Astra Serif"/>
                <w:sz w:val="28"/>
                <w:szCs w:val="28"/>
              </w:rPr>
            </w:pPr>
          </w:p>
        </w:tc>
        <w:tc>
          <w:tcPr>
            <w:tcW w:w="5508" w:type="dxa"/>
            <w:tcBorders>
              <w:top w:val="single" w:sz="4" w:space="0" w:color="000000"/>
            </w:tcBorders>
          </w:tcPr>
          <w:p w:rsidR="00F3658F" w:rsidRDefault="00E3782D">
            <w:pPr>
              <w:pStyle w:val="ConsPlusNormal0"/>
              <w:ind w:firstLine="0"/>
              <w:jc w:val="center"/>
              <w:rPr>
                <w:rFonts w:ascii="PT Astra Serif" w:hAnsi="PT Astra Serif"/>
                <w:sz w:val="28"/>
                <w:szCs w:val="28"/>
              </w:rPr>
            </w:pPr>
            <w:r>
              <w:rPr>
                <w:rFonts w:ascii="PT Astra Serif" w:hAnsi="PT Astra Serif"/>
                <w:sz w:val="24"/>
                <w:szCs w:val="24"/>
              </w:rPr>
              <w:t>(Ф.И.О. полностью)</w:t>
            </w:r>
          </w:p>
        </w:tc>
        <w:tc>
          <w:tcPr>
            <w:tcW w:w="332" w:type="dxa"/>
          </w:tcPr>
          <w:p w:rsidR="00F3658F" w:rsidRDefault="00F3658F">
            <w:pPr>
              <w:pStyle w:val="ConsPlusNormal0"/>
              <w:ind w:firstLine="0"/>
              <w:rPr>
                <w:rFonts w:ascii="PT Astra Serif" w:hAnsi="PT Astra Serif"/>
                <w:sz w:val="28"/>
                <w:szCs w:val="28"/>
              </w:rPr>
            </w:pPr>
          </w:p>
        </w:tc>
        <w:tc>
          <w:tcPr>
            <w:tcW w:w="2550" w:type="dxa"/>
            <w:tcBorders>
              <w:top w:val="single" w:sz="4" w:space="0" w:color="000000"/>
            </w:tcBorders>
          </w:tcPr>
          <w:p w:rsidR="00F3658F" w:rsidRDefault="00E3782D">
            <w:pPr>
              <w:pStyle w:val="ConsPlusNormal0"/>
              <w:ind w:firstLine="0"/>
              <w:jc w:val="center"/>
              <w:rPr>
                <w:rFonts w:ascii="PT Astra Serif" w:hAnsi="PT Astra Serif"/>
                <w:sz w:val="28"/>
                <w:szCs w:val="28"/>
              </w:rPr>
            </w:pPr>
            <w:r>
              <w:rPr>
                <w:rFonts w:ascii="PT Astra Serif" w:hAnsi="PT Astra Serif"/>
                <w:sz w:val="24"/>
                <w:szCs w:val="24"/>
              </w:rPr>
              <w:t>(подпись)</w:t>
            </w:r>
          </w:p>
        </w:tc>
      </w:tr>
    </w:tbl>
    <w:p w:rsidR="00F3658F" w:rsidRDefault="00F3658F">
      <w:pPr>
        <w:rPr>
          <w:rFonts w:ascii="PT Astra Serif" w:hAnsi="PT Astra Serif"/>
        </w:rPr>
      </w:pPr>
    </w:p>
    <w:p w:rsidR="00F3658F" w:rsidRDefault="00E3782D">
      <w:pPr>
        <w:rPr>
          <w:rFonts w:ascii="PT Astra Serif" w:hAnsi="PT Astra Serif"/>
        </w:rPr>
      </w:pPr>
      <w:r>
        <w:rPr>
          <w:rFonts w:ascii="PT Astra Serif" w:hAnsi="PT Astra Serif" w:cs="Times New Roman"/>
          <w:sz w:val="24"/>
          <w:szCs w:val="24"/>
        </w:rPr>
        <w:lastRenderedPageBreak/>
        <w:t xml:space="preserve">Я, _____________________________________________ даю согласие на приватизацию квартиры </w:t>
      </w:r>
    </w:p>
    <w:p w:rsidR="00F3658F" w:rsidRDefault="00E3782D">
      <w:pPr>
        <w:spacing w:after="0"/>
        <w:rPr>
          <w:rFonts w:ascii="PT Astra Serif" w:hAnsi="PT Astra Serif"/>
        </w:rPr>
      </w:pPr>
      <w:r>
        <w:rPr>
          <w:rFonts w:ascii="PT Astra Serif" w:hAnsi="PT Astra Serif" w:cs="Times New Roman"/>
          <w:sz w:val="24"/>
          <w:szCs w:val="24"/>
        </w:rPr>
        <w:t>с моим участием (без моего участия) с условиями передачи согласе</w:t>
      </w:r>
      <w:proofErr w:type="gramStart"/>
      <w:r>
        <w:rPr>
          <w:rFonts w:ascii="PT Astra Serif" w:hAnsi="PT Astra Serif" w:cs="Times New Roman"/>
          <w:sz w:val="24"/>
          <w:szCs w:val="24"/>
        </w:rPr>
        <w:t>н(</w:t>
      </w:r>
      <w:proofErr w:type="gramEnd"/>
      <w:r>
        <w:rPr>
          <w:rFonts w:ascii="PT Astra Serif" w:hAnsi="PT Astra Serif" w:cs="Times New Roman"/>
          <w:sz w:val="24"/>
          <w:szCs w:val="24"/>
        </w:rPr>
        <w:t>а).</w:t>
      </w:r>
    </w:p>
    <w:p w:rsidR="00F3658F" w:rsidRDefault="00E3782D">
      <w:pPr>
        <w:rPr>
          <w:rFonts w:ascii="PT Astra Serif" w:hAnsi="PT Astra Serif"/>
        </w:rPr>
      </w:pPr>
      <w:r>
        <w:rPr>
          <w:rFonts w:ascii="PT Astra Serif" w:hAnsi="PT Astra Serif" w:cs="Times New Roman"/>
          <w:sz w:val="18"/>
          <w:szCs w:val="18"/>
        </w:rPr>
        <w:t>(ненужное зачеркнуть)</w:t>
      </w:r>
    </w:p>
    <w:p w:rsidR="00F3658F" w:rsidRDefault="00E3782D">
      <w:pPr>
        <w:rPr>
          <w:rFonts w:ascii="PT Astra Serif" w:hAnsi="PT Astra Serif"/>
        </w:rPr>
      </w:pPr>
      <w:r>
        <w:rPr>
          <w:rFonts w:ascii="PT Astra Serif" w:hAnsi="PT Astra Serif" w:cs="Times New Roman"/>
          <w:sz w:val="24"/>
          <w:szCs w:val="24"/>
        </w:rPr>
        <w:t xml:space="preserve">Я, _____________________________________________ даю согласие на приватизацию квартиры </w:t>
      </w:r>
    </w:p>
    <w:p w:rsidR="00F3658F" w:rsidRDefault="00E3782D">
      <w:pPr>
        <w:spacing w:after="0"/>
        <w:rPr>
          <w:rFonts w:ascii="PT Astra Serif" w:hAnsi="PT Astra Serif"/>
        </w:rPr>
      </w:pPr>
      <w:r>
        <w:rPr>
          <w:rFonts w:ascii="PT Astra Serif" w:hAnsi="PT Astra Serif" w:cs="Times New Roman"/>
          <w:sz w:val="24"/>
          <w:szCs w:val="24"/>
        </w:rPr>
        <w:t>с моим участием (без моего участия) с условиями передачи согласе</w:t>
      </w:r>
      <w:proofErr w:type="gramStart"/>
      <w:r>
        <w:rPr>
          <w:rFonts w:ascii="PT Astra Serif" w:hAnsi="PT Astra Serif" w:cs="Times New Roman"/>
          <w:sz w:val="24"/>
          <w:szCs w:val="24"/>
        </w:rPr>
        <w:t>н(</w:t>
      </w:r>
      <w:proofErr w:type="gramEnd"/>
      <w:r>
        <w:rPr>
          <w:rFonts w:ascii="PT Astra Serif" w:hAnsi="PT Astra Serif" w:cs="Times New Roman"/>
          <w:sz w:val="24"/>
          <w:szCs w:val="24"/>
        </w:rPr>
        <w:t>а).</w:t>
      </w:r>
    </w:p>
    <w:p w:rsidR="00F3658F" w:rsidRDefault="00E3782D">
      <w:pPr>
        <w:rPr>
          <w:rFonts w:ascii="PT Astra Serif" w:hAnsi="PT Astra Serif"/>
        </w:rPr>
      </w:pPr>
      <w:r>
        <w:rPr>
          <w:rFonts w:ascii="PT Astra Serif" w:hAnsi="PT Astra Serif" w:cs="Times New Roman"/>
          <w:sz w:val="18"/>
          <w:szCs w:val="18"/>
        </w:rPr>
        <w:t>(ненужное зачеркнуть)</w:t>
      </w:r>
    </w:p>
    <w:p w:rsidR="00F3658F" w:rsidRDefault="00E3782D">
      <w:pPr>
        <w:rPr>
          <w:rFonts w:ascii="PT Astra Serif" w:hAnsi="PT Astra Serif"/>
        </w:rPr>
      </w:pPr>
      <w:r>
        <w:rPr>
          <w:rFonts w:ascii="PT Astra Serif" w:hAnsi="PT Astra Serif" w:cs="Times New Roman"/>
          <w:sz w:val="24"/>
          <w:szCs w:val="24"/>
        </w:rPr>
        <w:t xml:space="preserve">Я, _____________________________________________ даю согласие на приватизацию квартиры </w:t>
      </w:r>
    </w:p>
    <w:p w:rsidR="00F3658F" w:rsidRDefault="00E3782D">
      <w:pPr>
        <w:spacing w:after="0"/>
        <w:rPr>
          <w:rFonts w:ascii="PT Astra Serif" w:hAnsi="PT Astra Serif"/>
        </w:rPr>
      </w:pPr>
      <w:r>
        <w:rPr>
          <w:rFonts w:ascii="PT Astra Serif" w:hAnsi="PT Astra Serif" w:cs="Times New Roman"/>
          <w:sz w:val="24"/>
          <w:szCs w:val="24"/>
        </w:rPr>
        <w:t>с моим участием (без моего участия) с условиями передачи согласе</w:t>
      </w:r>
      <w:proofErr w:type="gramStart"/>
      <w:r>
        <w:rPr>
          <w:rFonts w:ascii="PT Astra Serif" w:hAnsi="PT Astra Serif" w:cs="Times New Roman"/>
          <w:sz w:val="24"/>
          <w:szCs w:val="24"/>
        </w:rPr>
        <w:t>н(</w:t>
      </w:r>
      <w:proofErr w:type="gramEnd"/>
      <w:r>
        <w:rPr>
          <w:rFonts w:ascii="PT Astra Serif" w:hAnsi="PT Astra Serif" w:cs="Times New Roman"/>
          <w:sz w:val="24"/>
          <w:szCs w:val="24"/>
        </w:rPr>
        <w:t>а).</w:t>
      </w:r>
    </w:p>
    <w:p w:rsidR="00F3658F" w:rsidRDefault="00E3782D">
      <w:pPr>
        <w:rPr>
          <w:rFonts w:ascii="PT Astra Serif" w:hAnsi="PT Astra Serif"/>
        </w:rPr>
      </w:pPr>
      <w:r>
        <w:rPr>
          <w:rFonts w:ascii="PT Astra Serif" w:hAnsi="PT Astra Serif" w:cs="Times New Roman"/>
          <w:sz w:val="18"/>
          <w:szCs w:val="18"/>
        </w:rPr>
        <w:t>(ненужное зачеркнуть)</w:t>
      </w:r>
    </w:p>
    <w:p w:rsidR="00F3658F" w:rsidRDefault="00E3782D">
      <w:pPr>
        <w:rPr>
          <w:rFonts w:ascii="PT Astra Serif" w:hAnsi="PT Astra Serif"/>
        </w:rPr>
      </w:pPr>
      <w:r>
        <w:rPr>
          <w:rFonts w:ascii="PT Astra Serif" w:hAnsi="PT Astra Serif" w:cs="Times New Roman"/>
          <w:sz w:val="24"/>
          <w:szCs w:val="24"/>
        </w:rPr>
        <w:t xml:space="preserve">Я, _____________________________________________ даю согласие на приватизацию квартиры </w:t>
      </w:r>
    </w:p>
    <w:p w:rsidR="00F3658F" w:rsidRDefault="00E3782D">
      <w:pPr>
        <w:spacing w:after="0"/>
        <w:rPr>
          <w:rFonts w:ascii="PT Astra Serif" w:hAnsi="PT Astra Serif"/>
        </w:rPr>
      </w:pPr>
      <w:r>
        <w:rPr>
          <w:rFonts w:ascii="PT Astra Serif" w:hAnsi="PT Astra Serif" w:cs="Times New Roman"/>
          <w:sz w:val="24"/>
          <w:szCs w:val="24"/>
        </w:rPr>
        <w:t>с моим участием (без моего участия) с условиями передачи согласе</w:t>
      </w:r>
      <w:proofErr w:type="gramStart"/>
      <w:r>
        <w:rPr>
          <w:rFonts w:ascii="PT Astra Serif" w:hAnsi="PT Astra Serif" w:cs="Times New Roman"/>
          <w:sz w:val="24"/>
          <w:szCs w:val="24"/>
        </w:rPr>
        <w:t>н(</w:t>
      </w:r>
      <w:proofErr w:type="gramEnd"/>
      <w:r>
        <w:rPr>
          <w:rFonts w:ascii="PT Astra Serif" w:hAnsi="PT Astra Serif" w:cs="Times New Roman"/>
          <w:sz w:val="24"/>
          <w:szCs w:val="24"/>
        </w:rPr>
        <w:t>а).</w:t>
      </w:r>
    </w:p>
    <w:p w:rsidR="00F3658F" w:rsidRDefault="00E3782D">
      <w:pPr>
        <w:rPr>
          <w:rFonts w:ascii="PT Astra Serif" w:hAnsi="PT Astra Serif"/>
        </w:rPr>
      </w:pPr>
      <w:r>
        <w:rPr>
          <w:rFonts w:ascii="PT Astra Serif" w:hAnsi="PT Astra Serif" w:cs="Times New Roman"/>
          <w:sz w:val="18"/>
          <w:szCs w:val="18"/>
        </w:rPr>
        <w:t>(ненужное зачеркнуть)</w:t>
      </w:r>
    </w:p>
    <w:p w:rsidR="00F3658F" w:rsidRDefault="00E3782D">
      <w:pPr>
        <w:rPr>
          <w:rFonts w:ascii="PT Astra Serif" w:hAnsi="PT Astra Serif"/>
        </w:rPr>
      </w:pPr>
      <w:r>
        <w:rPr>
          <w:rFonts w:ascii="PT Astra Serif" w:hAnsi="PT Astra Serif" w:cs="Times New Roman"/>
          <w:sz w:val="24"/>
          <w:szCs w:val="24"/>
        </w:rPr>
        <w:t xml:space="preserve">Я, _____________________________________________ даю согласие на приватизацию квартиры </w:t>
      </w:r>
    </w:p>
    <w:p w:rsidR="00F3658F" w:rsidRDefault="00E3782D">
      <w:pPr>
        <w:spacing w:after="0"/>
        <w:rPr>
          <w:rFonts w:ascii="PT Astra Serif" w:hAnsi="PT Astra Serif"/>
        </w:rPr>
      </w:pPr>
      <w:r>
        <w:rPr>
          <w:rFonts w:ascii="PT Astra Serif" w:hAnsi="PT Astra Serif" w:cs="Times New Roman"/>
          <w:sz w:val="24"/>
          <w:szCs w:val="24"/>
        </w:rPr>
        <w:t>с моим участием (без моего участия) с условиями передачи согласе</w:t>
      </w:r>
      <w:proofErr w:type="gramStart"/>
      <w:r>
        <w:rPr>
          <w:rFonts w:ascii="PT Astra Serif" w:hAnsi="PT Astra Serif" w:cs="Times New Roman"/>
          <w:sz w:val="24"/>
          <w:szCs w:val="24"/>
        </w:rPr>
        <w:t>н(</w:t>
      </w:r>
      <w:proofErr w:type="gramEnd"/>
      <w:r>
        <w:rPr>
          <w:rFonts w:ascii="PT Astra Serif" w:hAnsi="PT Astra Serif" w:cs="Times New Roman"/>
          <w:sz w:val="24"/>
          <w:szCs w:val="24"/>
        </w:rPr>
        <w:t>а).</w:t>
      </w:r>
    </w:p>
    <w:p w:rsidR="00F3658F" w:rsidRDefault="00E3782D">
      <w:pPr>
        <w:rPr>
          <w:rFonts w:ascii="PT Astra Serif" w:hAnsi="PT Astra Serif"/>
        </w:rPr>
      </w:pPr>
      <w:r>
        <w:rPr>
          <w:rFonts w:ascii="PT Astra Serif" w:hAnsi="PT Astra Serif" w:cs="Times New Roman"/>
          <w:sz w:val="18"/>
          <w:szCs w:val="18"/>
        </w:rPr>
        <w:t>(ненужное зачеркнуть)</w:t>
      </w:r>
    </w:p>
    <w:p w:rsidR="00F3658F" w:rsidRDefault="00E3782D">
      <w:pPr>
        <w:rPr>
          <w:rFonts w:ascii="PT Astra Serif" w:hAnsi="PT Astra Serif"/>
        </w:rPr>
      </w:pPr>
      <w:r>
        <w:rPr>
          <w:rFonts w:ascii="PT Astra Serif" w:hAnsi="PT Astra Serif" w:cs="Times New Roman"/>
          <w:sz w:val="24"/>
          <w:szCs w:val="24"/>
        </w:rPr>
        <w:t xml:space="preserve">Я, _____________________________________________ даю согласие на приватизацию квартиры </w:t>
      </w:r>
    </w:p>
    <w:p w:rsidR="00F3658F" w:rsidRDefault="00E3782D">
      <w:pPr>
        <w:spacing w:after="0"/>
        <w:rPr>
          <w:rFonts w:ascii="PT Astra Serif" w:hAnsi="PT Astra Serif"/>
        </w:rPr>
      </w:pPr>
      <w:r>
        <w:rPr>
          <w:rFonts w:ascii="PT Astra Serif" w:hAnsi="PT Astra Serif" w:cs="Times New Roman"/>
          <w:sz w:val="24"/>
          <w:szCs w:val="24"/>
        </w:rPr>
        <w:t>с моим участием (без моего участия) с условиями передачи согласе</w:t>
      </w:r>
      <w:proofErr w:type="gramStart"/>
      <w:r>
        <w:rPr>
          <w:rFonts w:ascii="PT Astra Serif" w:hAnsi="PT Astra Serif" w:cs="Times New Roman"/>
          <w:sz w:val="24"/>
          <w:szCs w:val="24"/>
        </w:rPr>
        <w:t>н(</w:t>
      </w:r>
      <w:proofErr w:type="gramEnd"/>
      <w:r>
        <w:rPr>
          <w:rFonts w:ascii="PT Astra Serif" w:hAnsi="PT Astra Serif" w:cs="Times New Roman"/>
          <w:sz w:val="24"/>
          <w:szCs w:val="24"/>
        </w:rPr>
        <w:t>а).</w:t>
      </w:r>
    </w:p>
    <w:p w:rsidR="00F3658F" w:rsidRDefault="00E3782D">
      <w:pPr>
        <w:rPr>
          <w:rFonts w:ascii="PT Astra Serif" w:hAnsi="PT Astra Serif"/>
        </w:rPr>
      </w:pPr>
      <w:r>
        <w:rPr>
          <w:rFonts w:ascii="PT Astra Serif" w:hAnsi="PT Astra Serif" w:cs="Times New Roman"/>
          <w:sz w:val="18"/>
          <w:szCs w:val="18"/>
        </w:rPr>
        <w:t>(ненужное зачеркнуть)</w:t>
      </w:r>
    </w:p>
    <w:p w:rsidR="00F3658F" w:rsidRDefault="00E3782D">
      <w:pPr>
        <w:ind w:firstLine="708"/>
        <w:jc w:val="both"/>
        <w:rPr>
          <w:rFonts w:ascii="PT Astra Serif" w:hAnsi="PT Astra Serif"/>
        </w:rPr>
      </w:pPr>
      <w:r>
        <w:rPr>
          <w:rFonts w:ascii="PT Astra Serif" w:hAnsi="PT Astra Serif" w:cs="Times New Roman"/>
        </w:rPr>
        <w:t>Сведения, указанные в заявлении и подписи совершеннолетних и несовершеннолетних в возрасте от 14 лет членов семьи (их законных представителей), а также их добровольное волеизъявление на приватизацию (отказа от участия в приватизации) удостоверяю.</w:t>
      </w:r>
    </w:p>
    <w:p w:rsidR="00F3658F" w:rsidRDefault="00F3658F">
      <w:pPr>
        <w:rPr>
          <w:rFonts w:ascii="PT Astra Serif" w:hAnsi="PT Astra Serif" w:cs="Times New Roman"/>
        </w:rPr>
      </w:pPr>
    </w:p>
    <w:p w:rsidR="00F3658F" w:rsidRDefault="00E3782D">
      <w:pPr>
        <w:spacing w:after="0"/>
        <w:rPr>
          <w:rFonts w:ascii="PT Astra Serif" w:hAnsi="PT Astra Serif"/>
        </w:rPr>
      </w:pPr>
      <w:r>
        <w:rPr>
          <w:rFonts w:ascii="PT Astra Serif" w:hAnsi="PT Astra Serif" w:cs="Times New Roman"/>
        </w:rPr>
        <w:t>РУКОВОДИТЕЛЬ __________________   ___________________________  _______________</w:t>
      </w:r>
    </w:p>
    <w:p w:rsidR="00F3658F" w:rsidRDefault="00E3782D">
      <w:pPr>
        <w:rPr>
          <w:rFonts w:ascii="PT Astra Serif" w:hAnsi="PT Astra Serif"/>
        </w:rPr>
      </w:pPr>
      <w:r>
        <w:rPr>
          <w:rFonts w:ascii="PT Astra Serif" w:hAnsi="PT Astra Serif" w:cs="Times New Roman"/>
        </w:rPr>
        <w:t>(подпись)                             Ф.И.О.                                         Дата</w:t>
      </w:r>
    </w:p>
    <w:p w:rsidR="00F3658F" w:rsidRDefault="00F3658F">
      <w:pPr>
        <w:rPr>
          <w:rFonts w:ascii="PT Astra Serif" w:hAnsi="PT Astra Serif"/>
          <w:sz w:val="18"/>
          <w:szCs w:val="18"/>
        </w:rPr>
      </w:pPr>
    </w:p>
    <w:p w:rsidR="00F3658F" w:rsidRDefault="00F3658F">
      <w:pPr>
        <w:widowControl w:val="0"/>
        <w:spacing w:before="300" w:after="0"/>
        <w:jc w:val="right"/>
        <w:rPr>
          <w:rFonts w:ascii="PT Astra Serif" w:hAnsi="PT Astra Serif"/>
          <w:sz w:val="28"/>
          <w:szCs w:val="28"/>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F3658F">
      <w:pPr>
        <w:pStyle w:val="aff7"/>
        <w:jc w:val="center"/>
        <w:rPr>
          <w:rFonts w:ascii="PT Astra Serif" w:hAnsi="PT Astra Serif"/>
        </w:rPr>
      </w:pPr>
    </w:p>
    <w:p w:rsidR="00F3658F" w:rsidRDefault="00E3782D">
      <w:pPr>
        <w:pStyle w:val="aff7"/>
        <w:jc w:val="center"/>
        <w:rPr>
          <w:rFonts w:ascii="PT Astra Serif" w:hAnsi="PT Astra Serif"/>
        </w:rPr>
      </w:pPr>
      <w:r>
        <w:rPr>
          <w:rFonts w:ascii="PT Astra Serif" w:hAnsi="PT Astra Serif" w:cs="Times New Roman"/>
          <w:sz w:val="28"/>
          <w:szCs w:val="28"/>
        </w:rPr>
        <w:t>СОГЛАСИЕ</w:t>
      </w:r>
    </w:p>
    <w:p w:rsidR="00F3658F" w:rsidRDefault="00E3782D">
      <w:pPr>
        <w:pStyle w:val="aff7"/>
        <w:jc w:val="center"/>
        <w:rPr>
          <w:rFonts w:ascii="PT Astra Serif" w:hAnsi="PT Astra Serif"/>
        </w:rPr>
      </w:pPr>
      <w:r>
        <w:rPr>
          <w:rFonts w:ascii="PT Astra Serif" w:hAnsi="PT Astra Serif" w:cs="Times New Roman"/>
          <w:sz w:val="28"/>
          <w:szCs w:val="28"/>
        </w:rPr>
        <w:t>на обработку персональных данных гражданина,</w:t>
      </w:r>
    </w:p>
    <w:p w:rsidR="00F3658F" w:rsidRDefault="00E3782D">
      <w:pPr>
        <w:pStyle w:val="aff7"/>
        <w:jc w:val="center"/>
        <w:rPr>
          <w:rFonts w:ascii="PT Astra Serif" w:hAnsi="PT Astra Serif"/>
        </w:rPr>
      </w:pPr>
      <w:proofErr w:type="gramStart"/>
      <w:r>
        <w:rPr>
          <w:rFonts w:ascii="PT Astra Serif" w:hAnsi="PT Astra Serif" w:cs="Times New Roman"/>
          <w:sz w:val="28"/>
          <w:szCs w:val="28"/>
        </w:rPr>
        <w:t>обратившегося</w:t>
      </w:r>
      <w:proofErr w:type="gramEnd"/>
      <w:r>
        <w:rPr>
          <w:rFonts w:ascii="PT Astra Serif" w:hAnsi="PT Astra Serif" w:cs="Times New Roman"/>
          <w:sz w:val="28"/>
          <w:szCs w:val="28"/>
        </w:rPr>
        <w:t xml:space="preserve"> за предоставлением муниципальной услуги</w:t>
      </w:r>
    </w:p>
    <w:p w:rsidR="00F3658F" w:rsidRDefault="00F3658F">
      <w:pPr>
        <w:pStyle w:val="aff7"/>
        <w:jc w:val="both"/>
        <w:rPr>
          <w:rFonts w:ascii="PT Astra Serif" w:hAnsi="PT Astra Serif" w:cs="Times New Roman"/>
          <w:sz w:val="28"/>
          <w:szCs w:val="28"/>
        </w:rPr>
      </w:pPr>
    </w:p>
    <w:p w:rsidR="00F3658F" w:rsidRDefault="00E3782D">
      <w:pPr>
        <w:pStyle w:val="aff7"/>
        <w:ind w:firstLine="708"/>
        <w:jc w:val="both"/>
      </w:pPr>
      <w:proofErr w:type="gramStart"/>
      <w:r>
        <w:rPr>
          <w:rFonts w:ascii="PT Astra Serif" w:hAnsi="PT Astra Serif" w:cs="Times New Roman"/>
          <w:sz w:val="28"/>
          <w:szCs w:val="28"/>
        </w:rPr>
        <w:t xml:space="preserve">В соответствии с требованиями </w:t>
      </w:r>
      <w:hyperlink r:id="rId10" w:tgtFrame="consultantplus://offline/ref=F89CC3D4683BF6DF580DD019FAD3DD69072F878CFD0208D8AA08A634689D976F99C0DA682459AC13D572555671C6E4107D2889759FCA49FFx6gFH">
        <w:r>
          <w:rPr>
            <w:rFonts w:ascii="PT Astra Serif" w:hAnsi="PT Astra Serif" w:cs="Times New Roman"/>
            <w:sz w:val="28"/>
            <w:szCs w:val="28"/>
          </w:rPr>
          <w:t>статьи 9</w:t>
        </w:r>
      </w:hyperlink>
      <w:r>
        <w:rPr>
          <w:rFonts w:ascii="PT Astra Serif" w:hAnsi="PT Astra Serif" w:cs="Times New Roman"/>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3658F" w:rsidRDefault="00E3782D">
      <w:pPr>
        <w:pStyle w:val="aff7"/>
        <w:jc w:val="both"/>
        <w:rPr>
          <w:rFonts w:ascii="PT Astra Serif" w:hAnsi="PT Astra Serif"/>
        </w:rPr>
      </w:pPr>
      <w:r>
        <w:rPr>
          <w:rFonts w:ascii="PT Astra Serif" w:hAnsi="PT Astra Serif" w:cs="Times New Roman"/>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F3658F" w:rsidRDefault="00E3782D">
      <w:pPr>
        <w:pStyle w:val="aff7"/>
        <w:jc w:val="both"/>
      </w:pPr>
      <w:r>
        <w:rPr>
          <w:rFonts w:ascii="PT Astra Serif" w:hAnsi="PT Astra Serif" w:cs="Times New Roman"/>
          <w:sz w:val="28"/>
          <w:szCs w:val="28"/>
        </w:rPr>
        <w:tab/>
        <w:t>Подтверждаю, что ознакомле</w:t>
      </w:r>
      <w:proofErr w:type="gramStart"/>
      <w:r>
        <w:rPr>
          <w:rFonts w:ascii="PT Astra Serif" w:hAnsi="PT Astra Serif" w:cs="Times New Roman"/>
          <w:sz w:val="28"/>
          <w:szCs w:val="28"/>
        </w:rPr>
        <w:t>н(</w:t>
      </w:r>
      <w:proofErr w:type="gramEnd"/>
      <w:r>
        <w:rPr>
          <w:rFonts w:ascii="PT Astra Serif" w:hAnsi="PT Astra Serif" w:cs="Times New Roman"/>
          <w:sz w:val="28"/>
          <w:szCs w:val="28"/>
        </w:rPr>
        <w:t xml:space="preserve">а) с положениями Федерального </w:t>
      </w:r>
      <w:hyperlink r:id="rId11" w:tgtFrame="consultantplus://offline/ref=F89CC3D4683BF6DF580DD019FAD3DD69072F878CFD0208D8AA08A634689D976F8BC082642550B014DC67030737x9g2H">
        <w:r>
          <w:rPr>
            <w:rFonts w:ascii="PT Astra Serif" w:hAnsi="PT Astra Serif" w:cs="Times New Roman"/>
            <w:sz w:val="28"/>
            <w:szCs w:val="28"/>
          </w:rPr>
          <w:t>закона</w:t>
        </w:r>
      </w:hyperlink>
      <w:r>
        <w:rPr>
          <w:rFonts w:ascii="PT Astra Serif" w:hAnsi="PT Astra Serif" w:cs="Times New Roman"/>
          <w:sz w:val="28"/>
          <w:szCs w:val="28"/>
        </w:rPr>
        <w:t xml:space="preserve"> от 27.07.2006 N 152-ФЗ "О персональных данных", права и обязанности в области защиты персональных данных мне разъяснены.</w:t>
      </w:r>
    </w:p>
    <w:p w:rsidR="00F3658F" w:rsidRDefault="00F3658F">
      <w:pPr>
        <w:pStyle w:val="aff7"/>
        <w:jc w:val="both"/>
        <w:rPr>
          <w:rFonts w:ascii="PT Astra Serif" w:hAnsi="PT Astra Serif" w:cs="Times New Roman"/>
          <w:sz w:val="28"/>
          <w:szCs w:val="28"/>
        </w:rPr>
      </w:pPr>
    </w:p>
    <w:p w:rsidR="00F3658F" w:rsidRDefault="00E3782D">
      <w:pPr>
        <w:pStyle w:val="aff7"/>
        <w:jc w:val="right"/>
        <w:rPr>
          <w:rFonts w:ascii="PT Astra Serif" w:hAnsi="PT Astra Serif"/>
        </w:rPr>
      </w:pPr>
      <w:r>
        <w:rPr>
          <w:rFonts w:ascii="PT Astra Serif" w:hAnsi="PT Astra Serif" w:cs="Times New Roman"/>
          <w:sz w:val="28"/>
          <w:szCs w:val="28"/>
        </w:rPr>
        <w:t>___________/__________</w:t>
      </w:r>
    </w:p>
    <w:p w:rsidR="00F3658F" w:rsidRDefault="00E3782D">
      <w:pPr>
        <w:pStyle w:val="aff7"/>
        <w:jc w:val="right"/>
      </w:pPr>
      <w:r>
        <w:rPr>
          <w:rFonts w:ascii="PT Astra Serif" w:hAnsi="PT Astra Serif" w:cs="Times New Roman"/>
          <w:sz w:val="28"/>
          <w:szCs w:val="28"/>
        </w:rPr>
        <w:t>(подпись заявителя)</w:t>
      </w: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aff7"/>
        <w:spacing w:before="240" w:after="200"/>
        <w:ind w:firstLine="540"/>
        <w:jc w:val="both"/>
        <w:rPr>
          <w:rFonts w:ascii="PT Astra Serif" w:hAnsi="PT Astra Serif" w:cs="Times New Roman"/>
          <w:sz w:val="28"/>
          <w:szCs w:val="28"/>
        </w:rPr>
      </w:pPr>
    </w:p>
    <w:p w:rsidR="00F3658F" w:rsidRDefault="00F3658F">
      <w:pPr>
        <w:pStyle w:val="Heading1"/>
        <w:spacing w:before="0" w:after="57" w:line="240" w:lineRule="auto"/>
        <w:ind w:left="1211" w:firstLine="709"/>
        <w:jc w:val="right"/>
        <w:rPr>
          <w:rFonts w:ascii="PT Astra Serif" w:hAnsi="PT Astra Serif"/>
          <w:b/>
          <w:sz w:val="28"/>
          <w:szCs w:val="28"/>
        </w:rPr>
      </w:pPr>
    </w:p>
    <w:p w:rsidR="00F3658F" w:rsidRDefault="00E3782D">
      <w:pPr>
        <w:pStyle w:val="Heading1"/>
        <w:spacing w:before="0" w:after="57" w:line="240" w:lineRule="auto"/>
        <w:ind w:left="1211" w:firstLine="709"/>
        <w:jc w:val="right"/>
      </w:pPr>
      <w:bookmarkStart w:id="1" w:name="_Toc110341768"/>
      <w:r>
        <w:rPr>
          <w:rFonts w:ascii="PT Astra Serif" w:hAnsi="PT Astra Serif"/>
          <w:sz w:val="24"/>
          <w:szCs w:val="24"/>
        </w:rPr>
        <w:t xml:space="preserve">Приложение № </w:t>
      </w:r>
      <w:bookmarkEnd w:id="1"/>
      <w:r>
        <w:rPr>
          <w:rFonts w:ascii="PT Astra Serif" w:hAnsi="PT Astra Serif"/>
          <w:sz w:val="24"/>
          <w:szCs w:val="24"/>
        </w:rPr>
        <w:t>2</w:t>
      </w:r>
    </w:p>
    <w:p w:rsidR="00F3658F" w:rsidRDefault="00E3782D">
      <w:pPr>
        <w:spacing w:after="57" w:line="240" w:lineRule="auto"/>
        <w:jc w:val="right"/>
      </w:pPr>
      <w:r>
        <w:rPr>
          <w:rFonts w:ascii="PT Astra Serif" w:hAnsi="PT Astra Serif"/>
          <w:sz w:val="24"/>
          <w:szCs w:val="24"/>
        </w:rPr>
        <w:t>к Административному регламенту</w:t>
      </w:r>
    </w:p>
    <w:p w:rsidR="00F3658F" w:rsidRDefault="00F3658F">
      <w:pPr>
        <w:pStyle w:val="aff7"/>
        <w:spacing w:after="57"/>
        <w:jc w:val="center"/>
        <w:rPr>
          <w:b/>
        </w:rPr>
      </w:pPr>
    </w:p>
    <w:p w:rsidR="00F3658F" w:rsidRDefault="00F3658F">
      <w:pPr>
        <w:pStyle w:val="aff7"/>
        <w:jc w:val="center"/>
        <w:rPr>
          <w:b/>
        </w:rPr>
      </w:pPr>
    </w:p>
    <w:p w:rsidR="00F3658F" w:rsidRDefault="00E3782D">
      <w:pPr>
        <w:pStyle w:val="aff7"/>
        <w:jc w:val="center"/>
        <w:rPr>
          <w:rFonts w:ascii="PT Astra Serif" w:hAnsi="PT Astra Serif" w:cs="Arial"/>
          <w:b/>
          <w:sz w:val="28"/>
          <w:szCs w:val="28"/>
        </w:rPr>
      </w:pPr>
      <w:bookmarkStart w:id="2" w:name="_Toc107826868"/>
      <w:r>
        <w:rPr>
          <w:rFonts w:ascii="PT Astra Serif" w:hAnsi="PT Astra Serif"/>
          <w:b/>
        </w:rPr>
        <w:t xml:space="preserve">Форма решения о </w:t>
      </w:r>
      <w:bookmarkEnd w:id="2"/>
      <w:r>
        <w:rPr>
          <w:rFonts w:ascii="PT Astra Serif" w:hAnsi="PT Astra Serif"/>
          <w:b/>
        </w:rPr>
        <w:t>заключении договора передачи жилого помещения</w:t>
      </w:r>
    </w:p>
    <w:p w:rsidR="00F3658F" w:rsidRDefault="00E3782D">
      <w:pPr>
        <w:pStyle w:val="aff7"/>
        <w:jc w:val="center"/>
        <w:rPr>
          <w:rFonts w:ascii="PT Astra Serif" w:hAnsi="PT Astra Serif" w:cs="Arial"/>
          <w:b/>
          <w:sz w:val="28"/>
          <w:szCs w:val="28"/>
        </w:rPr>
      </w:pPr>
      <w:r>
        <w:rPr>
          <w:rFonts w:ascii="PT Astra Serif" w:hAnsi="PT Astra Serif"/>
          <w:b/>
        </w:rPr>
        <w:t>в собственность граждан</w:t>
      </w:r>
    </w:p>
    <w:p w:rsidR="00F3658F" w:rsidRDefault="00E3782D">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_____________________________________________________________________________</w:t>
      </w:r>
    </w:p>
    <w:p w:rsidR="00F3658F" w:rsidRDefault="00F3658F">
      <w:pPr>
        <w:spacing w:after="0" w:line="240" w:lineRule="auto"/>
        <w:ind w:left="142"/>
        <w:jc w:val="center"/>
        <w:rPr>
          <w:rFonts w:ascii="PT Astra Serif" w:hAnsi="PT Astra Serif"/>
          <w:sz w:val="18"/>
          <w:szCs w:val="18"/>
        </w:rPr>
      </w:pPr>
    </w:p>
    <w:p w:rsidR="00F3658F" w:rsidRDefault="00F3658F">
      <w:pPr>
        <w:spacing w:after="160" w:line="240" w:lineRule="auto"/>
        <w:rPr>
          <w:rFonts w:ascii="PT Astra Serif" w:hAnsi="PT Astra Serif"/>
          <w:sz w:val="24"/>
          <w:szCs w:val="24"/>
        </w:rPr>
      </w:pPr>
    </w:p>
    <w:p w:rsidR="00F3658F" w:rsidRDefault="00E3782D">
      <w:pPr>
        <w:spacing w:after="0" w:line="240" w:lineRule="auto"/>
        <w:ind w:left="4395"/>
        <w:rPr>
          <w:rFonts w:ascii="PT Astra Serif" w:hAnsi="PT Astra Serif" w:cs="Arial"/>
          <w:b/>
          <w:sz w:val="28"/>
          <w:szCs w:val="28"/>
        </w:rPr>
      </w:pPr>
      <w:r>
        <w:rPr>
          <w:rFonts w:ascii="PT Astra Serif" w:hAnsi="PT Astra Serif"/>
          <w:sz w:val="24"/>
          <w:szCs w:val="24"/>
        </w:rPr>
        <w:t>Кому: ____________________________________</w:t>
      </w:r>
    </w:p>
    <w:p w:rsidR="00F3658F" w:rsidRDefault="00F3658F">
      <w:pPr>
        <w:spacing w:after="0" w:line="240" w:lineRule="auto"/>
        <w:ind w:left="4395"/>
        <w:rPr>
          <w:rFonts w:ascii="PT Astra Serif" w:hAnsi="PT Astra Serif"/>
          <w:sz w:val="24"/>
          <w:szCs w:val="24"/>
        </w:rPr>
      </w:pPr>
    </w:p>
    <w:p w:rsidR="00F3658F" w:rsidRDefault="00E3782D">
      <w:pPr>
        <w:spacing w:after="0" w:line="240" w:lineRule="auto"/>
        <w:ind w:left="4395"/>
        <w:rPr>
          <w:rFonts w:ascii="PT Astra Serif" w:hAnsi="PT Astra Serif" w:cs="Arial"/>
          <w:b/>
          <w:sz w:val="28"/>
          <w:szCs w:val="28"/>
        </w:rPr>
      </w:pPr>
      <w:r>
        <w:rPr>
          <w:rFonts w:ascii="PT Astra Serif" w:hAnsi="PT Astra Serif"/>
          <w:sz w:val="24"/>
          <w:szCs w:val="24"/>
        </w:rPr>
        <w:t>Контактные данные: ________________________</w:t>
      </w:r>
    </w:p>
    <w:p w:rsidR="00F3658F" w:rsidRDefault="00F3658F">
      <w:pPr>
        <w:spacing w:after="0" w:line="240" w:lineRule="auto"/>
        <w:ind w:left="4395"/>
        <w:rPr>
          <w:rFonts w:ascii="PT Astra Serif" w:hAnsi="PT Astra Serif"/>
          <w:sz w:val="24"/>
          <w:szCs w:val="24"/>
        </w:rPr>
      </w:pPr>
    </w:p>
    <w:p w:rsidR="00F3658F" w:rsidRDefault="00F3658F">
      <w:pPr>
        <w:spacing w:after="0" w:line="240" w:lineRule="auto"/>
        <w:ind w:left="4395"/>
        <w:rPr>
          <w:rFonts w:ascii="PT Astra Serif" w:hAnsi="PT Astra Serif"/>
          <w:sz w:val="24"/>
          <w:szCs w:val="24"/>
        </w:rPr>
      </w:pPr>
    </w:p>
    <w:p w:rsidR="00F3658F" w:rsidRDefault="00F3658F">
      <w:pPr>
        <w:spacing w:after="0" w:line="240" w:lineRule="auto"/>
        <w:ind w:left="4395"/>
        <w:rPr>
          <w:rFonts w:ascii="PT Astra Serif" w:hAnsi="PT Astra Serif"/>
          <w:sz w:val="24"/>
          <w:szCs w:val="24"/>
        </w:rPr>
      </w:pPr>
    </w:p>
    <w:p w:rsidR="00F3658F" w:rsidRDefault="00E3782D">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F3658F" w:rsidRDefault="00E3782D">
      <w:pPr>
        <w:spacing w:after="160" w:line="240" w:lineRule="auto"/>
        <w:jc w:val="center"/>
        <w:rPr>
          <w:rFonts w:ascii="PT Astra Serif" w:hAnsi="PT Astra Serif" w:cs="Arial"/>
          <w:b/>
          <w:sz w:val="28"/>
          <w:szCs w:val="28"/>
        </w:rPr>
      </w:pPr>
      <w:r>
        <w:rPr>
          <w:rFonts w:ascii="PT Astra Serif" w:hAnsi="PT Astra Serif"/>
          <w:b/>
          <w:bCs/>
          <w:sz w:val="24"/>
          <w:szCs w:val="24"/>
        </w:rPr>
        <w:t>о заключении договора передачи жилого помещения в собственность граждан</w:t>
      </w:r>
    </w:p>
    <w:tbl>
      <w:tblPr>
        <w:tblW w:w="9495" w:type="dxa"/>
        <w:tblInd w:w="325" w:type="dxa"/>
        <w:tblLayout w:type="fixed"/>
        <w:tblLook w:val="04A0"/>
      </w:tblPr>
      <w:tblGrid>
        <w:gridCol w:w="564"/>
        <w:gridCol w:w="2406"/>
        <w:gridCol w:w="3265"/>
        <w:gridCol w:w="702"/>
        <w:gridCol w:w="2558"/>
      </w:tblGrid>
      <w:tr w:rsidR="00F3658F">
        <w:trPr>
          <w:trHeight w:val="340"/>
        </w:trPr>
        <w:tc>
          <w:tcPr>
            <w:tcW w:w="564" w:type="dxa"/>
          </w:tcPr>
          <w:p w:rsidR="00F3658F" w:rsidRDefault="00E3782D">
            <w:pPr>
              <w:keepNext/>
              <w:keepLines/>
              <w:widowControl w:val="0"/>
              <w:spacing w:after="0" w:line="240" w:lineRule="auto"/>
              <w:rPr>
                <w:sz w:val="20"/>
                <w:szCs w:val="20"/>
              </w:rPr>
            </w:pPr>
            <w:r>
              <w:rPr>
                <w:rFonts w:ascii="PT Astra Serif" w:hAnsi="PT Astra Serif" w:cs="Times New Roman"/>
                <w:b/>
                <w:bCs/>
                <w:i/>
                <w:iCs/>
                <w:sz w:val="20"/>
                <w:szCs w:val="20"/>
              </w:rPr>
              <w:t>от</w:t>
            </w:r>
          </w:p>
        </w:tc>
        <w:tc>
          <w:tcPr>
            <w:tcW w:w="2406" w:type="dxa"/>
          </w:tcPr>
          <w:p w:rsidR="00F3658F" w:rsidRDefault="00F3658F">
            <w:pPr>
              <w:keepNext/>
              <w:keepLines/>
              <w:widowControl w:val="0"/>
              <w:spacing w:after="0" w:line="240" w:lineRule="auto"/>
              <w:jc w:val="center"/>
              <w:rPr>
                <w:rFonts w:ascii="PT Astra Serif" w:hAnsi="PT Astra Serif" w:cs="Times New Roman"/>
              </w:rPr>
            </w:pPr>
          </w:p>
        </w:tc>
        <w:tc>
          <w:tcPr>
            <w:tcW w:w="3265" w:type="dxa"/>
          </w:tcPr>
          <w:p w:rsidR="00F3658F" w:rsidRDefault="00F3658F">
            <w:pPr>
              <w:keepNext/>
              <w:keepLines/>
              <w:widowControl w:val="0"/>
              <w:spacing w:after="0" w:line="240" w:lineRule="auto"/>
              <w:rPr>
                <w:rFonts w:ascii="PT Astra Serif" w:hAnsi="PT Astra Serif" w:cs="Times New Roman"/>
              </w:rPr>
            </w:pPr>
          </w:p>
        </w:tc>
        <w:tc>
          <w:tcPr>
            <w:tcW w:w="702" w:type="dxa"/>
          </w:tcPr>
          <w:p w:rsidR="00F3658F" w:rsidRDefault="00E3782D">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w:t>
            </w:r>
          </w:p>
        </w:tc>
        <w:tc>
          <w:tcPr>
            <w:tcW w:w="2558" w:type="dxa"/>
          </w:tcPr>
          <w:p w:rsidR="00F3658F" w:rsidRDefault="00F3658F">
            <w:pPr>
              <w:keepNext/>
              <w:keepLines/>
              <w:widowControl w:val="0"/>
              <w:spacing w:after="0" w:line="240" w:lineRule="auto"/>
              <w:jc w:val="center"/>
              <w:rPr>
                <w:rFonts w:ascii="PT Astra Serif" w:hAnsi="PT Astra Serif" w:cs="Times New Roman"/>
              </w:rPr>
            </w:pPr>
          </w:p>
        </w:tc>
      </w:tr>
    </w:tbl>
    <w:p w:rsidR="00F3658F" w:rsidRDefault="00F3658F">
      <w:pPr>
        <w:spacing w:after="160" w:line="240" w:lineRule="auto"/>
        <w:rPr>
          <w:rFonts w:ascii="PT Astra Serif" w:hAnsi="PT Astra Serif"/>
          <w:sz w:val="24"/>
          <w:szCs w:val="24"/>
        </w:rPr>
      </w:pPr>
    </w:p>
    <w:p w:rsidR="00F3658F" w:rsidRDefault="00E3782D">
      <w:pPr>
        <w:spacing w:after="120" w:line="240" w:lineRule="auto"/>
        <w:ind w:firstLine="709"/>
        <w:rPr>
          <w:rFonts w:ascii="PT Astra Serif" w:hAnsi="PT Astra Serif" w:cs="Arial"/>
          <w:b/>
          <w:sz w:val="28"/>
          <w:szCs w:val="28"/>
        </w:rPr>
      </w:pPr>
      <w:r>
        <w:rPr>
          <w:rFonts w:ascii="PT Astra Serif" w:hAnsi="PT Astra Serif"/>
          <w:sz w:val="24"/>
          <w:szCs w:val="24"/>
        </w:rPr>
        <w:t xml:space="preserve">По результатам рассмотрения заявления </w:t>
      </w:r>
      <w:proofErr w:type="gramStart"/>
      <w:r>
        <w:rPr>
          <w:rFonts w:ascii="PT Astra Serif" w:hAnsi="PT Astra Serif"/>
          <w:sz w:val="24"/>
          <w:szCs w:val="24"/>
        </w:rPr>
        <w:t>от</w:t>
      </w:r>
      <w:proofErr w:type="gramEnd"/>
      <w:r>
        <w:rPr>
          <w:rFonts w:ascii="PT Astra Serif" w:hAnsi="PT Astra Serif"/>
          <w:sz w:val="24"/>
          <w:szCs w:val="24"/>
        </w:rPr>
        <w:t xml:space="preserve"> ________________ № ___________ (</w:t>
      </w:r>
      <w:proofErr w:type="gramStart"/>
      <w:r>
        <w:rPr>
          <w:rFonts w:ascii="PT Astra Serif" w:hAnsi="PT Astra Serif"/>
          <w:sz w:val="24"/>
          <w:szCs w:val="24"/>
        </w:rPr>
        <w:t>Заявитель</w:t>
      </w:r>
      <w:proofErr w:type="gramEnd"/>
      <w:r>
        <w:rPr>
          <w:rFonts w:ascii="PT Astra Serif" w:hAnsi="PT Astra Serif"/>
          <w:sz w:val="24"/>
          <w:szCs w:val="24"/>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w:t>
      </w:r>
      <w:proofErr w:type="spellStart"/>
      <w:r>
        <w:rPr>
          <w:rFonts w:ascii="PT Astra Serif" w:hAnsi="PT Astra Serif"/>
          <w:sz w:val="24"/>
          <w:szCs w:val="24"/>
        </w:rPr>
        <w:t>адресу_________</w:t>
      </w:r>
      <w:proofErr w:type="spellEnd"/>
      <w:r>
        <w:rPr>
          <w:rFonts w:ascii="PT Astra Serif" w:hAnsi="PT Astra Serif"/>
          <w:sz w:val="24"/>
          <w:szCs w:val="24"/>
        </w:rPr>
        <w:t>.</w:t>
      </w:r>
    </w:p>
    <w:p w:rsidR="00F3658F" w:rsidRDefault="00F3658F">
      <w:pPr>
        <w:spacing w:after="120" w:line="240" w:lineRule="auto"/>
        <w:ind w:firstLine="709"/>
        <w:rPr>
          <w:rFonts w:ascii="PT Astra Serif" w:hAnsi="PT Astra Serif"/>
          <w:sz w:val="24"/>
          <w:szCs w:val="24"/>
        </w:rPr>
      </w:pPr>
    </w:p>
    <w:p w:rsidR="00F3658F" w:rsidRDefault="00F3658F">
      <w:pPr>
        <w:spacing w:after="160" w:line="240" w:lineRule="auto"/>
        <w:ind w:firstLine="709"/>
        <w:rPr>
          <w:rFonts w:ascii="PT Astra Serif" w:hAnsi="PT Astra Serif"/>
          <w:sz w:val="24"/>
          <w:szCs w:val="24"/>
        </w:rPr>
      </w:pPr>
    </w:p>
    <w:p w:rsidR="00F3658F" w:rsidRDefault="00F3658F">
      <w:pPr>
        <w:spacing w:after="160" w:line="240" w:lineRule="auto"/>
        <w:ind w:firstLine="709"/>
        <w:rPr>
          <w:rFonts w:ascii="PT Astra Serif" w:hAnsi="PT Astra Serif"/>
          <w:sz w:val="24"/>
          <w:szCs w:val="24"/>
        </w:rPr>
      </w:pPr>
    </w:p>
    <w:p w:rsidR="00F3658F" w:rsidRDefault="00E3782D">
      <w:pPr>
        <w:spacing w:after="160" w:line="240" w:lineRule="auto"/>
        <w:ind w:firstLine="709"/>
        <w:rPr>
          <w:rFonts w:ascii="PT Astra Serif" w:hAnsi="PT Astra Serif" w:cs="Arial"/>
          <w:b/>
          <w:sz w:val="28"/>
          <w:szCs w:val="28"/>
        </w:rPr>
      </w:pPr>
      <w:r>
        <w:rPr>
          <w:rFonts w:ascii="PT Astra Serif" w:hAnsi="PT Astra Serif"/>
          <w:sz w:val="24"/>
          <w:szCs w:val="24"/>
        </w:rPr>
        <w:t>Дополнительная информация:</w:t>
      </w:r>
    </w:p>
    <w:tbl>
      <w:tblPr>
        <w:tblW w:w="9627" w:type="dxa"/>
        <w:tblInd w:w="325" w:type="dxa"/>
        <w:tblLayout w:type="fixed"/>
        <w:tblLook w:val="04A0"/>
      </w:tblPr>
      <w:tblGrid>
        <w:gridCol w:w="5102"/>
        <w:gridCol w:w="4525"/>
      </w:tblGrid>
      <w:tr w:rsidR="00F3658F">
        <w:tc>
          <w:tcPr>
            <w:tcW w:w="5101" w:type="dxa"/>
          </w:tcPr>
          <w:p w:rsidR="00F3658F" w:rsidRDefault="00F3658F">
            <w:pPr>
              <w:keepNext/>
              <w:keepLines/>
              <w:widowControl w:val="0"/>
              <w:spacing w:after="160" w:line="240" w:lineRule="auto"/>
              <w:jc w:val="center"/>
              <w:rPr>
                <w:rFonts w:ascii="PT Astra Serif" w:hAnsi="PT Astra Serif" w:cs="Times New Roman"/>
                <w:bCs/>
              </w:rPr>
            </w:pPr>
          </w:p>
          <w:p w:rsidR="00F3658F" w:rsidRDefault="00E3782D">
            <w:pPr>
              <w:keepNext/>
              <w:keepLines/>
              <w:widowControl w:val="0"/>
              <w:spacing w:after="160" w:line="240" w:lineRule="auto"/>
              <w:jc w:val="center"/>
              <w:rPr>
                <w:rFonts w:ascii="PT Astra Serif" w:hAnsi="PT Astra Serif" w:cs="Times New Roman"/>
                <w:bCs/>
                <w:sz w:val="24"/>
                <w:szCs w:val="24"/>
              </w:rPr>
            </w:pPr>
            <w:r>
              <w:rPr>
                <w:rFonts w:ascii="PT Astra Serif" w:hAnsi="PT Astra Serif" w:cs="Times New Roman"/>
                <w:b/>
                <w:bCs/>
                <w:i/>
                <w:iCs/>
                <w:sz w:val="24"/>
                <w:szCs w:val="24"/>
              </w:rPr>
              <w:t>Должность, ФИО сотрудника,</w:t>
            </w:r>
          </w:p>
          <w:p w:rsidR="00F3658F" w:rsidRDefault="00E3782D">
            <w:pPr>
              <w:keepNext/>
              <w:keepLines/>
              <w:widowControl w:val="0"/>
              <w:spacing w:after="160" w:line="240" w:lineRule="auto"/>
              <w:jc w:val="center"/>
              <w:rPr>
                <w:rFonts w:ascii="PT Astra Serif" w:hAnsi="PT Astra Serif" w:cs="Times New Roman"/>
                <w:bCs/>
                <w:sz w:val="24"/>
                <w:szCs w:val="24"/>
              </w:rPr>
            </w:pPr>
            <w:proofErr w:type="gramStart"/>
            <w:r>
              <w:rPr>
                <w:rFonts w:ascii="PT Astra Serif" w:hAnsi="PT Astra Serif" w:cs="Times New Roman"/>
                <w:b/>
                <w:bCs/>
                <w:i/>
                <w:iCs/>
                <w:sz w:val="24"/>
                <w:szCs w:val="24"/>
              </w:rPr>
              <w:t>принявшего</w:t>
            </w:r>
            <w:proofErr w:type="gramEnd"/>
            <w:r>
              <w:rPr>
                <w:rFonts w:ascii="PT Astra Serif" w:hAnsi="PT Astra Serif" w:cs="Times New Roman"/>
                <w:b/>
                <w:bCs/>
                <w:i/>
                <w:iCs/>
                <w:sz w:val="24"/>
                <w:szCs w:val="24"/>
              </w:rPr>
              <w:t xml:space="preserve"> решение</w:t>
            </w:r>
          </w:p>
          <w:p w:rsidR="00F3658F" w:rsidRDefault="00F3658F">
            <w:pPr>
              <w:keepNext/>
              <w:keepLines/>
              <w:widowControl w:val="0"/>
              <w:spacing w:after="160" w:line="240" w:lineRule="auto"/>
              <w:rPr>
                <w:rFonts w:ascii="PT Astra Serif" w:hAnsi="PT Astra Serif" w:cs="Times New Roman"/>
                <w:bCs/>
                <w:sz w:val="24"/>
                <w:szCs w:val="24"/>
              </w:rPr>
            </w:pPr>
          </w:p>
        </w:tc>
        <w:tc>
          <w:tcPr>
            <w:tcW w:w="4525" w:type="dxa"/>
          </w:tcPr>
          <w:p w:rsidR="00F3658F" w:rsidRDefault="00E3782D">
            <w:pPr>
              <w:keepNext/>
              <w:keepLines/>
              <w:widowControl w:val="0"/>
              <w:spacing w:after="0" w:line="240" w:lineRule="auto"/>
              <w:jc w:val="center"/>
              <w:rPr>
                <w:rFonts w:ascii="PT Astra Serif" w:hAnsi="PT Astra Serif" w:cs="Times New Roman"/>
                <w:b/>
                <w:bCs/>
                <w:i/>
                <w:iCs/>
                <w:sz w:val="24"/>
                <w:szCs w:val="24"/>
              </w:rPr>
            </w:pPr>
            <w:r>
              <w:rPr>
                <w:rFonts w:ascii="PT Astra Serif" w:hAnsi="PT Astra Serif" w:cs="Times New Roman"/>
                <w:b/>
                <w:bCs/>
                <w:i/>
                <w:iCs/>
                <w:sz w:val="24"/>
                <w:szCs w:val="24"/>
              </w:rPr>
              <w:t>Подпись</w:t>
            </w:r>
          </w:p>
        </w:tc>
      </w:tr>
    </w:tbl>
    <w:p w:rsidR="00F3658F" w:rsidRDefault="00F3658F">
      <w:pPr>
        <w:tabs>
          <w:tab w:val="left" w:pos="1092"/>
        </w:tabs>
        <w:spacing w:line="240" w:lineRule="auto"/>
        <w:rPr>
          <w:rFonts w:ascii="PT Astra Serif" w:hAnsi="PT Astra Serif"/>
          <w:bCs/>
          <w:sz w:val="24"/>
          <w:szCs w:val="24"/>
        </w:rPr>
      </w:pPr>
    </w:p>
    <w:p w:rsidR="00F3658F" w:rsidRDefault="00F3658F">
      <w:pPr>
        <w:widowControl w:val="0"/>
        <w:pBdr>
          <w:bottom w:val="single" w:sz="12" w:space="1" w:color="000000"/>
        </w:pBdr>
        <w:spacing w:after="0" w:line="240" w:lineRule="auto"/>
        <w:jc w:val="right"/>
        <w:outlineLvl w:val="1"/>
        <w:rPr>
          <w:rFonts w:ascii="PT Astra Serif" w:hAnsi="PT Astra Serif"/>
        </w:rPr>
      </w:pPr>
    </w:p>
    <w:p w:rsidR="00F3658F" w:rsidRDefault="00F3658F">
      <w:pPr>
        <w:widowControl w:val="0"/>
        <w:spacing w:after="0" w:line="240" w:lineRule="auto"/>
        <w:jc w:val="both"/>
        <w:rPr>
          <w:rFonts w:ascii="PT Astra Serif" w:hAnsi="PT Astra Serif"/>
        </w:rPr>
      </w:pPr>
    </w:p>
    <w:p w:rsidR="00F3658F" w:rsidRDefault="00F3658F">
      <w:pPr>
        <w:widowControl w:val="0"/>
        <w:spacing w:after="0" w:line="240" w:lineRule="auto"/>
        <w:jc w:val="both"/>
        <w:rPr>
          <w:rFonts w:ascii="PT Astra Serif" w:hAnsi="PT Astra Serif"/>
        </w:rPr>
      </w:pPr>
    </w:p>
    <w:p w:rsidR="00F3658F" w:rsidRDefault="00F3658F">
      <w:pPr>
        <w:widowControl w:val="0"/>
        <w:spacing w:after="0" w:line="240" w:lineRule="auto"/>
        <w:jc w:val="both"/>
        <w:rPr>
          <w:rFonts w:ascii="PT Astra Serif" w:hAnsi="PT Astra Serif"/>
        </w:rPr>
      </w:pPr>
    </w:p>
    <w:p w:rsidR="00F3658F" w:rsidRDefault="00F3658F">
      <w:pPr>
        <w:widowControl w:val="0"/>
        <w:spacing w:after="0" w:line="240" w:lineRule="auto"/>
        <w:jc w:val="both"/>
        <w:rPr>
          <w:rFonts w:ascii="PT Astra Serif" w:hAnsi="PT Astra Serif"/>
        </w:rPr>
      </w:pPr>
    </w:p>
    <w:p w:rsidR="00F3658F" w:rsidRDefault="00F3658F">
      <w:pPr>
        <w:widowControl w:val="0"/>
        <w:spacing w:after="0" w:line="240" w:lineRule="auto"/>
        <w:jc w:val="both"/>
        <w:rPr>
          <w:rFonts w:ascii="PT Astra Serif" w:hAnsi="PT Astra Serif"/>
        </w:rPr>
      </w:pPr>
    </w:p>
    <w:p w:rsidR="00F3658F" w:rsidRDefault="00E3782D">
      <w:pPr>
        <w:pStyle w:val="Heading1"/>
        <w:spacing w:line="240" w:lineRule="auto"/>
        <w:ind w:left="851"/>
        <w:jc w:val="right"/>
      </w:pPr>
      <w:bookmarkStart w:id="3" w:name="_Toc110341769"/>
      <w:r>
        <w:rPr>
          <w:rFonts w:ascii="PT Astra Serif" w:hAnsi="PT Astra Serif"/>
          <w:sz w:val="24"/>
          <w:szCs w:val="24"/>
        </w:rPr>
        <w:t xml:space="preserve">Приложение № </w:t>
      </w:r>
      <w:bookmarkEnd w:id="3"/>
      <w:r>
        <w:rPr>
          <w:rFonts w:ascii="PT Astra Serif" w:hAnsi="PT Astra Serif"/>
          <w:sz w:val="24"/>
          <w:szCs w:val="24"/>
        </w:rPr>
        <w:t>3</w:t>
      </w:r>
    </w:p>
    <w:p w:rsidR="00F3658F" w:rsidRDefault="00E3782D">
      <w:pPr>
        <w:pStyle w:val="aff7"/>
        <w:jc w:val="right"/>
      </w:pPr>
      <w:r>
        <w:rPr>
          <w:rFonts w:ascii="PT Astra Serif" w:hAnsi="PT Astra Serif"/>
          <w:sz w:val="24"/>
          <w:szCs w:val="24"/>
        </w:rPr>
        <w:t>к Административному регламенту</w:t>
      </w:r>
    </w:p>
    <w:p w:rsidR="00F3658F" w:rsidRDefault="00F3658F">
      <w:pPr>
        <w:pStyle w:val="aff7"/>
        <w:ind w:firstLine="6946"/>
        <w:jc w:val="right"/>
        <w:rPr>
          <w:rFonts w:ascii="PT Astra Serif" w:hAnsi="PT Astra Serif"/>
          <w:b/>
        </w:rPr>
      </w:pPr>
    </w:p>
    <w:p w:rsidR="00F3658F" w:rsidRDefault="00F3658F">
      <w:pPr>
        <w:pStyle w:val="aff7"/>
        <w:jc w:val="center"/>
        <w:rPr>
          <w:b/>
        </w:rPr>
      </w:pPr>
    </w:p>
    <w:p w:rsidR="00F3658F" w:rsidRDefault="00F3658F">
      <w:pPr>
        <w:pStyle w:val="aff7"/>
        <w:jc w:val="center"/>
        <w:rPr>
          <w:b/>
        </w:rPr>
      </w:pPr>
    </w:p>
    <w:p w:rsidR="00F3658F" w:rsidRDefault="00E3782D">
      <w:pPr>
        <w:pStyle w:val="aff7"/>
        <w:jc w:val="center"/>
        <w:rPr>
          <w:rFonts w:ascii="PT Astra Serif" w:hAnsi="PT Astra Serif" w:cs="Arial"/>
          <w:b/>
          <w:sz w:val="28"/>
          <w:szCs w:val="28"/>
        </w:rPr>
      </w:pPr>
      <w:bookmarkStart w:id="4" w:name="_Toc107826870"/>
      <w:r>
        <w:rPr>
          <w:rFonts w:ascii="PT Astra Serif" w:hAnsi="PT Astra Serif"/>
          <w:b/>
        </w:rPr>
        <w:t xml:space="preserve">Форма решения об отказе в </w:t>
      </w:r>
      <w:bookmarkEnd w:id="4"/>
      <w:r>
        <w:rPr>
          <w:rFonts w:ascii="PT Astra Serif" w:hAnsi="PT Astra Serif"/>
          <w:b/>
        </w:rPr>
        <w:t>приватизации жилого помещения</w:t>
      </w:r>
    </w:p>
    <w:p w:rsidR="00F3658F" w:rsidRDefault="00E3782D">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F3658F" w:rsidRDefault="00F3658F">
      <w:pPr>
        <w:tabs>
          <w:tab w:val="left" w:pos="1092"/>
        </w:tabs>
        <w:spacing w:line="240" w:lineRule="auto"/>
        <w:rPr>
          <w:rFonts w:ascii="PT Astra Serif" w:hAnsi="PT Astra Serif"/>
          <w:bCs/>
          <w:sz w:val="24"/>
          <w:szCs w:val="24"/>
        </w:rPr>
      </w:pPr>
    </w:p>
    <w:p w:rsidR="00F3658F" w:rsidRDefault="00E3782D">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w:t>
      </w:r>
    </w:p>
    <w:p w:rsidR="00F3658F" w:rsidRDefault="00F3658F">
      <w:pPr>
        <w:spacing w:after="0" w:line="240" w:lineRule="auto"/>
        <w:ind w:left="4962"/>
        <w:rPr>
          <w:rFonts w:ascii="PT Astra Serif" w:hAnsi="PT Astra Serif"/>
          <w:sz w:val="24"/>
          <w:szCs w:val="24"/>
        </w:rPr>
      </w:pPr>
    </w:p>
    <w:p w:rsidR="00F3658F" w:rsidRDefault="00E3782D">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w:t>
      </w:r>
    </w:p>
    <w:p w:rsidR="00F3658F" w:rsidRDefault="00E3782D">
      <w:pPr>
        <w:spacing w:after="0" w:line="240" w:lineRule="auto"/>
        <w:ind w:left="4962"/>
        <w:rPr>
          <w:rFonts w:ascii="PT Astra Serif" w:hAnsi="PT Astra Serif" w:cs="Arial"/>
          <w:b/>
          <w:sz w:val="28"/>
          <w:szCs w:val="28"/>
        </w:rPr>
      </w:pPr>
      <w:r>
        <w:rPr>
          <w:rFonts w:ascii="PT Astra Serif" w:hAnsi="PT Astra Serif"/>
          <w:sz w:val="24"/>
          <w:szCs w:val="24"/>
        </w:rPr>
        <w:t>____________________________</w:t>
      </w:r>
    </w:p>
    <w:p w:rsidR="00F3658F" w:rsidRDefault="00F3658F">
      <w:pPr>
        <w:spacing w:after="0" w:line="240" w:lineRule="auto"/>
        <w:jc w:val="center"/>
        <w:rPr>
          <w:rFonts w:ascii="PT Astra Serif" w:hAnsi="PT Astra Serif"/>
          <w:sz w:val="24"/>
          <w:szCs w:val="24"/>
        </w:rPr>
      </w:pPr>
    </w:p>
    <w:p w:rsidR="00F3658F" w:rsidRDefault="00F3658F">
      <w:pPr>
        <w:spacing w:after="0" w:line="240" w:lineRule="auto"/>
        <w:jc w:val="center"/>
        <w:rPr>
          <w:rFonts w:ascii="PT Astra Serif" w:hAnsi="PT Astra Serif"/>
          <w:sz w:val="24"/>
          <w:szCs w:val="24"/>
        </w:rPr>
      </w:pPr>
    </w:p>
    <w:p w:rsidR="00F3658F" w:rsidRDefault="00E3782D">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F3658F" w:rsidRDefault="00E3782D">
      <w:pPr>
        <w:spacing w:after="160" w:line="240" w:lineRule="auto"/>
        <w:jc w:val="center"/>
        <w:rPr>
          <w:rFonts w:ascii="PT Astra Serif" w:hAnsi="PT Astra Serif" w:cs="Arial"/>
          <w:b/>
          <w:sz w:val="28"/>
          <w:szCs w:val="28"/>
        </w:rPr>
      </w:pPr>
      <w:r>
        <w:rPr>
          <w:rFonts w:ascii="PT Astra Serif" w:hAnsi="PT Astra Serif"/>
          <w:b/>
          <w:sz w:val="24"/>
          <w:szCs w:val="24"/>
        </w:rPr>
        <w:t>об отказе в приватизации жилого помещения</w:t>
      </w:r>
    </w:p>
    <w:tbl>
      <w:tblPr>
        <w:tblW w:w="9210" w:type="dxa"/>
        <w:tblInd w:w="465" w:type="dxa"/>
        <w:tblLayout w:type="fixed"/>
        <w:tblLook w:val="04A0"/>
      </w:tblPr>
      <w:tblGrid>
        <w:gridCol w:w="567"/>
        <w:gridCol w:w="2404"/>
        <w:gridCol w:w="3545"/>
        <w:gridCol w:w="569"/>
        <w:gridCol w:w="2125"/>
      </w:tblGrid>
      <w:tr w:rsidR="00F3658F">
        <w:trPr>
          <w:trHeight w:val="340"/>
        </w:trPr>
        <w:tc>
          <w:tcPr>
            <w:tcW w:w="567" w:type="dxa"/>
          </w:tcPr>
          <w:p w:rsidR="00F3658F" w:rsidRDefault="00E3782D">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4" w:type="dxa"/>
          </w:tcPr>
          <w:p w:rsidR="00F3658F" w:rsidRDefault="00F3658F">
            <w:pPr>
              <w:keepNext/>
              <w:keepLines/>
              <w:widowControl w:val="0"/>
              <w:spacing w:after="0" w:line="240" w:lineRule="auto"/>
              <w:rPr>
                <w:rFonts w:ascii="PT Astra Serif" w:hAnsi="PT Astra Serif" w:cs="Times New Roman"/>
              </w:rPr>
            </w:pPr>
          </w:p>
        </w:tc>
        <w:tc>
          <w:tcPr>
            <w:tcW w:w="3545" w:type="dxa"/>
          </w:tcPr>
          <w:p w:rsidR="00F3658F" w:rsidRDefault="00F3658F">
            <w:pPr>
              <w:keepNext/>
              <w:keepLines/>
              <w:widowControl w:val="0"/>
              <w:spacing w:after="0" w:line="240" w:lineRule="auto"/>
              <w:rPr>
                <w:rFonts w:ascii="PT Astra Serif" w:hAnsi="PT Astra Serif" w:cs="Times New Roman"/>
              </w:rPr>
            </w:pPr>
          </w:p>
        </w:tc>
        <w:tc>
          <w:tcPr>
            <w:tcW w:w="569" w:type="dxa"/>
          </w:tcPr>
          <w:p w:rsidR="00F3658F" w:rsidRDefault="00E3782D">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2125" w:type="dxa"/>
          </w:tcPr>
          <w:p w:rsidR="00F3658F" w:rsidRDefault="00F3658F">
            <w:pPr>
              <w:keepNext/>
              <w:keepLines/>
              <w:widowControl w:val="0"/>
              <w:spacing w:after="0" w:line="240" w:lineRule="auto"/>
              <w:rPr>
                <w:rFonts w:ascii="PT Astra Serif" w:hAnsi="PT Astra Serif" w:cs="Times New Roman"/>
              </w:rPr>
            </w:pPr>
          </w:p>
        </w:tc>
      </w:tr>
    </w:tbl>
    <w:p w:rsidR="00F3658F" w:rsidRDefault="00F3658F">
      <w:pPr>
        <w:spacing w:after="160" w:line="240" w:lineRule="auto"/>
        <w:rPr>
          <w:rFonts w:ascii="PT Astra Serif" w:hAnsi="PT Astra Serif"/>
          <w:sz w:val="24"/>
          <w:szCs w:val="24"/>
          <w:lang w:val="en-US"/>
        </w:rPr>
      </w:pPr>
    </w:p>
    <w:p w:rsidR="00F3658F" w:rsidRDefault="00E3782D">
      <w:pPr>
        <w:spacing w:after="0" w:line="240" w:lineRule="auto"/>
        <w:ind w:firstLine="709"/>
        <w:rPr>
          <w:rFonts w:ascii="PT Astra Serif" w:hAnsi="PT Astra Serif" w:cs="Arial"/>
          <w:b/>
          <w:sz w:val="28"/>
          <w:szCs w:val="28"/>
        </w:rPr>
      </w:pPr>
      <w:r>
        <w:rPr>
          <w:rFonts w:ascii="PT Astra Serif" w:hAnsi="PT Astra Serif"/>
          <w:sz w:val="24"/>
          <w:szCs w:val="24"/>
        </w:rPr>
        <w:t xml:space="preserve">По результатам рассмотрения заявления от ________ № ___________ </w:t>
      </w:r>
      <w:r>
        <w:rPr>
          <w:rFonts w:ascii="PT Astra Serif" w:hAnsi="PT Astra Serif"/>
          <w:sz w:val="24"/>
          <w:szCs w:val="24"/>
        </w:rPr>
        <w:br/>
        <w:t>и приложенных документов принято решение об отказе в предоставлении услуги по следующим основаниям:</w:t>
      </w:r>
    </w:p>
    <w:p w:rsidR="00F3658F" w:rsidRDefault="00E3782D">
      <w:pPr>
        <w:spacing w:after="0" w:line="240" w:lineRule="auto"/>
        <w:ind w:firstLine="709"/>
        <w:rPr>
          <w:rFonts w:ascii="PT Astra Serif" w:hAnsi="PT Astra Serif" w:cs="Arial"/>
          <w:b/>
          <w:sz w:val="28"/>
          <w:szCs w:val="28"/>
        </w:rPr>
      </w:pPr>
      <w:r>
        <w:rPr>
          <w:rFonts w:ascii="PT Astra Serif" w:hAnsi="PT Astra Serif"/>
          <w:sz w:val="24"/>
          <w:szCs w:val="24"/>
        </w:rPr>
        <w:t>-.</w:t>
      </w:r>
    </w:p>
    <w:p w:rsidR="00F3658F" w:rsidRDefault="00E3782D">
      <w:pPr>
        <w:spacing w:after="0" w:line="240" w:lineRule="auto"/>
        <w:ind w:firstLine="709"/>
        <w:rPr>
          <w:rFonts w:ascii="PT Astra Serif" w:hAnsi="PT Astra Serif" w:cs="Arial"/>
          <w:b/>
          <w:sz w:val="28"/>
          <w:szCs w:val="28"/>
        </w:rPr>
      </w:pPr>
      <w:r>
        <w:rPr>
          <w:rFonts w:ascii="PT Astra Serif" w:hAnsi="PT Astra Serif"/>
          <w:sz w:val="24"/>
          <w:szCs w:val="24"/>
        </w:rPr>
        <w:t xml:space="preserve">Разъяснения причин отказа: </w:t>
      </w:r>
    </w:p>
    <w:p w:rsidR="00F3658F" w:rsidRDefault="00E3782D">
      <w:pPr>
        <w:spacing w:after="0" w:line="240" w:lineRule="auto"/>
        <w:ind w:firstLine="709"/>
        <w:rPr>
          <w:rFonts w:ascii="PT Astra Serif" w:hAnsi="PT Astra Serif" w:cs="Arial"/>
          <w:b/>
          <w:sz w:val="28"/>
          <w:szCs w:val="28"/>
        </w:rPr>
      </w:pPr>
      <w:r>
        <w:rPr>
          <w:rFonts w:ascii="PT Astra Serif" w:hAnsi="PT Astra Serif"/>
          <w:sz w:val="24"/>
        </w:rPr>
        <w:t>- .</w:t>
      </w:r>
    </w:p>
    <w:p w:rsidR="00F3658F" w:rsidRDefault="00E3782D">
      <w:pPr>
        <w:spacing w:after="0" w:line="240" w:lineRule="auto"/>
        <w:ind w:firstLine="709"/>
        <w:rPr>
          <w:rFonts w:ascii="PT Astra Serif" w:hAnsi="PT Astra Serif" w:cs="Arial"/>
          <w:b/>
          <w:sz w:val="28"/>
          <w:szCs w:val="28"/>
        </w:rPr>
      </w:pPr>
      <w:r>
        <w:rPr>
          <w:rFonts w:ascii="PT Astra Serif" w:hAnsi="PT Astra Serif"/>
          <w:sz w:val="24"/>
        </w:rPr>
        <w:t xml:space="preserve">Дополнительная информация: </w:t>
      </w:r>
    </w:p>
    <w:p w:rsidR="00F3658F" w:rsidRDefault="00F3658F">
      <w:pPr>
        <w:spacing w:after="0" w:line="240" w:lineRule="auto"/>
        <w:ind w:firstLine="709"/>
        <w:rPr>
          <w:rFonts w:ascii="PT Astra Serif" w:hAnsi="PT Astra Serif"/>
          <w:sz w:val="24"/>
        </w:rPr>
      </w:pPr>
    </w:p>
    <w:p w:rsidR="00F3658F" w:rsidRDefault="00E3782D">
      <w:pPr>
        <w:spacing w:after="0" w:line="240" w:lineRule="auto"/>
        <w:ind w:firstLine="709"/>
        <w:rPr>
          <w:rFonts w:ascii="PT Astra Serif" w:hAnsi="PT Astra Serif" w:cs="Arial"/>
          <w:b/>
          <w:sz w:val="28"/>
          <w:szCs w:val="28"/>
        </w:rPr>
      </w:pPr>
      <w:r>
        <w:rPr>
          <w:rFonts w:ascii="PT Astra Serif" w:hAnsi="PT Astra Serif"/>
          <w:sz w:val="24"/>
        </w:rPr>
        <w:t>Вы вправе повторно обратиться в уполномоченный орган с заявлением после устранения указанных нарушений.</w:t>
      </w:r>
    </w:p>
    <w:p w:rsidR="00F3658F" w:rsidRDefault="00E3782D">
      <w:pPr>
        <w:spacing w:after="0" w:line="240" w:lineRule="auto"/>
        <w:ind w:firstLine="709"/>
        <w:rPr>
          <w:rFonts w:ascii="PT Astra Serif" w:hAnsi="PT Astra Serif" w:cs="Arial"/>
          <w:b/>
          <w:sz w:val="28"/>
          <w:szCs w:val="28"/>
        </w:rPr>
      </w:pPr>
      <w:r>
        <w:rPr>
          <w:rFonts w:ascii="PT Astra Serif" w:hAnsi="PT Astra Serif"/>
          <w:sz w:val="24"/>
        </w:rPr>
        <w:t>Данный отказ может быть обжалован в досудебном порядке путем направления жалобы в уполномоченный орган, а также в судебном порядке.</w:t>
      </w:r>
    </w:p>
    <w:p w:rsidR="00F3658F" w:rsidRDefault="00F3658F">
      <w:pPr>
        <w:spacing w:after="0" w:line="240" w:lineRule="auto"/>
        <w:ind w:firstLine="709"/>
        <w:rPr>
          <w:rFonts w:ascii="PT Astra Serif" w:hAnsi="PT Astra Serif"/>
          <w:sz w:val="24"/>
          <w:szCs w:val="24"/>
        </w:rPr>
      </w:pPr>
    </w:p>
    <w:p w:rsidR="00F3658F" w:rsidRDefault="00F3658F">
      <w:pPr>
        <w:spacing w:after="0" w:line="240" w:lineRule="auto"/>
        <w:ind w:firstLine="709"/>
        <w:rPr>
          <w:rFonts w:ascii="PT Astra Serif" w:hAnsi="PT Astra Serif"/>
          <w:bCs/>
          <w:sz w:val="24"/>
          <w:szCs w:val="24"/>
        </w:rPr>
      </w:pPr>
    </w:p>
    <w:p w:rsidR="00F3658F" w:rsidRDefault="00F3658F">
      <w:pPr>
        <w:tabs>
          <w:tab w:val="left" w:pos="1092"/>
        </w:tabs>
        <w:spacing w:line="240" w:lineRule="auto"/>
        <w:ind w:firstLine="426"/>
        <w:rPr>
          <w:rFonts w:ascii="PT Astra Serif" w:hAnsi="PT Astra Serif"/>
          <w:bCs/>
          <w:sz w:val="24"/>
          <w:szCs w:val="24"/>
        </w:rPr>
      </w:pPr>
    </w:p>
    <w:tbl>
      <w:tblPr>
        <w:tblW w:w="9627" w:type="dxa"/>
        <w:tblInd w:w="325" w:type="dxa"/>
        <w:tblLayout w:type="fixed"/>
        <w:tblLook w:val="04A0"/>
      </w:tblPr>
      <w:tblGrid>
        <w:gridCol w:w="5102"/>
        <w:gridCol w:w="4525"/>
      </w:tblGrid>
      <w:tr w:rsidR="00F3658F">
        <w:tc>
          <w:tcPr>
            <w:tcW w:w="5101" w:type="dxa"/>
          </w:tcPr>
          <w:p w:rsidR="00F3658F" w:rsidRDefault="00E3782D">
            <w:pPr>
              <w:keepNext/>
              <w:keepLines/>
              <w:widowControl w:val="0"/>
              <w:spacing w:after="160" w:line="240" w:lineRule="auto"/>
              <w:jc w:val="center"/>
              <w:rPr>
                <w:rFonts w:ascii="PT Astra Serif" w:hAnsi="PT Astra Serif" w:cs="Times New Roman"/>
                <w:bCs/>
                <w:sz w:val="24"/>
                <w:szCs w:val="24"/>
              </w:rPr>
            </w:pPr>
            <w:r>
              <w:rPr>
                <w:rFonts w:ascii="PT Astra Serif" w:hAnsi="PT Astra Serif" w:cs="Times New Roman"/>
                <w:bCs/>
                <w:i/>
                <w:iCs/>
                <w:sz w:val="24"/>
                <w:szCs w:val="24"/>
              </w:rPr>
              <w:t>Должность, ФИО сотрудника, принявшего решение</w:t>
            </w:r>
          </w:p>
          <w:p w:rsidR="00F3658F" w:rsidRDefault="00F3658F">
            <w:pPr>
              <w:keepNext/>
              <w:keepLines/>
              <w:widowControl w:val="0"/>
              <w:spacing w:after="160" w:line="240" w:lineRule="auto"/>
              <w:rPr>
                <w:rFonts w:ascii="PT Astra Serif" w:hAnsi="PT Astra Serif" w:cs="Times New Roman"/>
                <w:bCs/>
              </w:rPr>
            </w:pPr>
          </w:p>
        </w:tc>
        <w:tc>
          <w:tcPr>
            <w:tcW w:w="4525" w:type="dxa"/>
          </w:tcPr>
          <w:p w:rsidR="00F3658F" w:rsidRDefault="00E3782D">
            <w:pPr>
              <w:keepNext/>
              <w:keepLines/>
              <w:widowControl w:val="0"/>
              <w:spacing w:after="0" w:line="240" w:lineRule="auto"/>
              <w:jc w:val="center"/>
              <w:rPr>
                <w:rFonts w:ascii="PT Astra Serif" w:hAnsi="PT Astra Serif" w:cs="Times New Roman"/>
                <w:bCs/>
                <w:i/>
                <w:iCs/>
                <w:sz w:val="24"/>
                <w:szCs w:val="24"/>
              </w:rPr>
            </w:pPr>
            <w:r>
              <w:rPr>
                <w:rFonts w:ascii="PT Astra Serif" w:hAnsi="PT Astra Serif" w:cs="Times New Roman"/>
                <w:bCs/>
                <w:i/>
                <w:iCs/>
                <w:sz w:val="24"/>
                <w:szCs w:val="24"/>
              </w:rPr>
              <w:t>Подпись</w:t>
            </w:r>
          </w:p>
        </w:tc>
      </w:tr>
    </w:tbl>
    <w:p w:rsidR="00F3658F" w:rsidRDefault="00F3658F">
      <w:pPr>
        <w:spacing w:line="240" w:lineRule="auto"/>
        <w:rPr>
          <w:rFonts w:ascii="PT Astra Serif" w:hAnsi="PT Astra Serif"/>
        </w:rPr>
      </w:pPr>
    </w:p>
    <w:p w:rsidR="00F3658F" w:rsidRDefault="00F3658F">
      <w:pPr>
        <w:widowControl w:val="0"/>
        <w:spacing w:after="0" w:line="240" w:lineRule="auto"/>
        <w:jc w:val="both"/>
        <w:rPr>
          <w:rFonts w:ascii="PT Astra Serif" w:hAnsi="PT Astra Serif"/>
          <w:sz w:val="26"/>
          <w:szCs w:val="26"/>
        </w:rPr>
      </w:pPr>
    </w:p>
    <w:p w:rsidR="00F3658F" w:rsidRDefault="00F3658F">
      <w:pPr>
        <w:widowControl w:val="0"/>
        <w:spacing w:after="0" w:line="240" w:lineRule="auto"/>
        <w:jc w:val="both"/>
        <w:rPr>
          <w:rFonts w:ascii="PT Astra Serif" w:hAnsi="PT Astra Serif"/>
          <w:sz w:val="26"/>
          <w:szCs w:val="26"/>
        </w:rPr>
      </w:pPr>
    </w:p>
    <w:p w:rsidR="00F3658F" w:rsidRDefault="00F3658F">
      <w:pPr>
        <w:widowControl w:val="0"/>
        <w:spacing w:after="0" w:line="240" w:lineRule="auto"/>
        <w:jc w:val="both"/>
        <w:rPr>
          <w:rFonts w:ascii="PT Astra Serif" w:hAnsi="PT Astra Serif"/>
          <w:sz w:val="26"/>
          <w:szCs w:val="26"/>
        </w:rPr>
      </w:pPr>
    </w:p>
    <w:p w:rsidR="00F3658F" w:rsidRDefault="00F3658F">
      <w:pPr>
        <w:widowControl w:val="0"/>
        <w:spacing w:after="0" w:line="240" w:lineRule="auto"/>
        <w:jc w:val="both"/>
        <w:rPr>
          <w:rFonts w:ascii="PT Astra Serif" w:hAnsi="PT Astra Serif"/>
          <w:sz w:val="26"/>
          <w:szCs w:val="26"/>
        </w:rPr>
      </w:pPr>
    </w:p>
    <w:p w:rsidR="00F3658F" w:rsidRDefault="00F3658F">
      <w:pPr>
        <w:widowControl w:val="0"/>
        <w:spacing w:after="0" w:line="240" w:lineRule="auto"/>
        <w:jc w:val="both"/>
        <w:rPr>
          <w:rFonts w:ascii="PT Astra Serif" w:hAnsi="PT Astra Serif"/>
          <w:sz w:val="26"/>
          <w:szCs w:val="26"/>
        </w:rPr>
      </w:pPr>
    </w:p>
    <w:p w:rsidR="00F3658F" w:rsidRDefault="00F3658F">
      <w:pPr>
        <w:widowControl w:val="0"/>
        <w:spacing w:after="0" w:line="240" w:lineRule="auto"/>
        <w:jc w:val="both"/>
        <w:rPr>
          <w:rFonts w:ascii="PT Astra Serif" w:hAnsi="PT Astra Serif"/>
          <w:sz w:val="26"/>
          <w:szCs w:val="26"/>
        </w:rPr>
      </w:pPr>
    </w:p>
    <w:p w:rsidR="00F3658F" w:rsidRDefault="00E3782D">
      <w:pPr>
        <w:widowControl w:val="0"/>
        <w:spacing w:after="0" w:line="240" w:lineRule="auto"/>
        <w:jc w:val="both"/>
        <w:rPr>
          <w:rFonts w:ascii="PT Astra Serif" w:hAnsi="PT Astra Serif"/>
          <w:sz w:val="26"/>
          <w:szCs w:val="26"/>
        </w:rPr>
      </w:pPr>
      <w:r>
        <w:br w:type="page"/>
      </w:r>
    </w:p>
    <w:p w:rsidR="00F3658F" w:rsidRDefault="00E3782D">
      <w:pPr>
        <w:pStyle w:val="Heading1"/>
        <w:spacing w:before="0" w:after="0" w:line="240" w:lineRule="auto"/>
        <w:ind w:left="6096"/>
        <w:contextualSpacing/>
        <w:jc w:val="right"/>
        <w:rPr>
          <w:rFonts w:ascii="PT Astra Serif" w:hAnsi="PT Astra Serif"/>
          <w:b/>
          <w:sz w:val="28"/>
          <w:szCs w:val="28"/>
        </w:rPr>
      </w:pPr>
      <w:bookmarkStart w:id="5" w:name="_Toc110341770"/>
      <w:r>
        <w:rPr>
          <w:rFonts w:ascii="PT Astra Serif" w:hAnsi="PT Astra Serif"/>
          <w:sz w:val="24"/>
          <w:szCs w:val="24"/>
        </w:rPr>
        <w:lastRenderedPageBreak/>
        <w:t xml:space="preserve">Приложение № </w:t>
      </w:r>
      <w:bookmarkEnd w:id="5"/>
      <w:r>
        <w:rPr>
          <w:rFonts w:ascii="PT Astra Serif" w:hAnsi="PT Astra Serif"/>
          <w:sz w:val="24"/>
          <w:szCs w:val="24"/>
        </w:rPr>
        <w:t>4</w:t>
      </w:r>
    </w:p>
    <w:p w:rsidR="00F3658F" w:rsidRDefault="00E3782D">
      <w:pPr>
        <w:tabs>
          <w:tab w:val="left" w:pos="0"/>
          <w:tab w:val="left" w:pos="851"/>
          <w:tab w:val="left" w:pos="1644"/>
          <w:tab w:val="left" w:pos="1928"/>
          <w:tab w:val="left" w:pos="2325"/>
        </w:tabs>
        <w:spacing w:after="0" w:line="240" w:lineRule="auto"/>
        <w:ind w:left="5245"/>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F3658F" w:rsidRDefault="00F3658F">
      <w:pPr>
        <w:pStyle w:val="aff7"/>
        <w:jc w:val="center"/>
        <w:rPr>
          <w:b/>
        </w:rPr>
      </w:pPr>
    </w:p>
    <w:p w:rsidR="00F3658F" w:rsidRDefault="00F3658F">
      <w:pPr>
        <w:pStyle w:val="aff7"/>
        <w:jc w:val="center"/>
        <w:rPr>
          <w:b/>
        </w:rPr>
      </w:pPr>
    </w:p>
    <w:p w:rsidR="00F3658F" w:rsidRDefault="00F3658F">
      <w:pPr>
        <w:pStyle w:val="aff7"/>
        <w:jc w:val="center"/>
        <w:rPr>
          <w:b/>
        </w:rPr>
      </w:pPr>
    </w:p>
    <w:p w:rsidR="00F3658F" w:rsidRDefault="00E3782D">
      <w:pPr>
        <w:pStyle w:val="aff7"/>
        <w:jc w:val="center"/>
        <w:rPr>
          <w:rFonts w:ascii="PT Astra Serif" w:hAnsi="PT Astra Serif" w:cs="Arial"/>
          <w:b/>
          <w:sz w:val="28"/>
          <w:szCs w:val="28"/>
        </w:rPr>
      </w:pPr>
      <w:bookmarkStart w:id="6" w:name="_Toc107826872"/>
      <w:r>
        <w:rPr>
          <w:rFonts w:ascii="PT Astra Serif" w:hAnsi="PT Astra Serif"/>
          <w:b/>
        </w:rPr>
        <w:t>Форма решения об отказе в приёме и регистрации документов</w:t>
      </w:r>
      <w:bookmarkEnd w:id="6"/>
    </w:p>
    <w:p w:rsidR="00F3658F" w:rsidRDefault="00E3782D">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F3658F" w:rsidRDefault="00F3658F">
      <w:pPr>
        <w:tabs>
          <w:tab w:val="left" w:pos="1092"/>
        </w:tabs>
        <w:spacing w:line="240" w:lineRule="auto"/>
        <w:rPr>
          <w:rFonts w:ascii="PT Astra Serif" w:hAnsi="PT Astra Serif"/>
          <w:bCs/>
          <w:sz w:val="24"/>
          <w:szCs w:val="24"/>
        </w:rPr>
      </w:pPr>
    </w:p>
    <w:p w:rsidR="00F3658F" w:rsidRDefault="00E3782D">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____________________________________</w:t>
      </w:r>
    </w:p>
    <w:p w:rsidR="00F3658F" w:rsidRDefault="00F3658F">
      <w:pPr>
        <w:spacing w:after="0" w:line="240" w:lineRule="auto"/>
        <w:ind w:left="4962"/>
        <w:rPr>
          <w:rFonts w:ascii="PT Astra Serif" w:hAnsi="PT Astra Serif"/>
          <w:sz w:val="24"/>
          <w:szCs w:val="24"/>
        </w:rPr>
      </w:pPr>
    </w:p>
    <w:p w:rsidR="00F3658F" w:rsidRDefault="00E3782D">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 __________________</w:t>
      </w:r>
    </w:p>
    <w:p w:rsidR="00F3658F" w:rsidRDefault="00F3658F">
      <w:pPr>
        <w:spacing w:after="160" w:line="240" w:lineRule="auto"/>
        <w:jc w:val="center"/>
        <w:rPr>
          <w:rFonts w:ascii="PT Astra Serif" w:hAnsi="PT Astra Serif"/>
          <w:b/>
          <w:sz w:val="24"/>
          <w:szCs w:val="24"/>
        </w:rPr>
      </w:pPr>
    </w:p>
    <w:p w:rsidR="00F3658F" w:rsidRDefault="00E3782D">
      <w:pPr>
        <w:spacing w:after="160" w:line="240" w:lineRule="auto"/>
        <w:jc w:val="center"/>
        <w:rPr>
          <w:rFonts w:ascii="PT Astra Serif" w:hAnsi="PT Astra Serif" w:cs="Arial"/>
          <w:b/>
          <w:sz w:val="28"/>
          <w:szCs w:val="28"/>
        </w:rPr>
      </w:pPr>
      <w:r>
        <w:rPr>
          <w:rFonts w:ascii="PT Astra Serif" w:hAnsi="PT Astra Serif"/>
          <w:b/>
          <w:sz w:val="24"/>
          <w:szCs w:val="24"/>
        </w:rPr>
        <w:t>РЕШЕНИЕ</w:t>
      </w:r>
      <w:r>
        <w:rPr>
          <w:rFonts w:ascii="PT Astra Serif" w:hAnsi="PT Astra Serif"/>
          <w:b/>
          <w:sz w:val="24"/>
          <w:szCs w:val="24"/>
        </w:rPr>
        <w:br/>
        <w:t>об отказе в приёме и регистрации документов, необходимых</w:t>
      </w:r>
      <w:r>
        <w:rPr>
          <w:rFonts w:ascii="PT Astra Serif" w:hAnsi="PT Astra Serif"/>
          <w:b/>
          <w:sz w:val="24"/>
          <w:szCs w:val="24"/>
        </w:rPr>
        <w:br/>
        <w:t>для предоставления услуги</w:t>
      </w:r>
    </w:p>
    <w:tbl>
      <w:tblPr>
        <w:tblW w:w="9075" w:type="dxa"/>
        <w:tblInd w:w="465" w:type="dxa"/>
        <w:tblLayout w:type="fixed"/>
        <w:tblLook w:val="04A0"/>
      </w:tblPr>
      <w:tblGrid>
        <w:gridCol w:w="567"/>
        <w:gridCol w:w="2405"/>
        <w:gridCol w:w="3551"/>
        <w:gridCol w:w="567"/>
        <w:gridCol w:w="1985"/>
      </w:tblGrid>
      <w:tr w:rsidR="00F3658F">
        <w:trPr>
          <w:trHeight w:val="340"/>
        </w:trPr>
        <w:tc>
          <w:tcPr>
            <w:tcW w:w="567" w:type="dxa"/>
          </w:tcPr>
          <w:p w:rsidR="00F3658F" w:rsidRDefault="00E3782D">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5" w:type="dxa"/>
          </w:tcPr>
          <w:p w:rsidR="00F3658F" w:rsidRDefault="00F3658F">
            <w:pPr>
              <w:keepNext/>
              <w:keepLines/>
              <w:widowControl w:val="0"/>
              <w:spacing w:after="0" w:line="240" w:lineRule="auto"/>
              <w:rPr>
                <w:rFonts w:ascii="PT Astra Serif" w:hAnsi="PT Astra Serif" w:cs="Times New Roman"/>
              </w:rPr>
            </w:pPr>
          </w:p>
        </w:tc>
        <w:tc>
          <w:tcPr>
            <w:tcW w:w="3551" w:type="dxa"/>
          </w:tcPr>
          <w:p w:rsidR="00F3658F" w:rsidRDefault="00F3658F">
            <w:pPr>
              <w:keepNext/>
              <w:keepLines/>
              <w:widowControl w:val="0"/>
              <w:spacing w:after="0" w:line="240" w:lineRule="auto"/>
              <w:rPr>
                <w:rFonts w:ascii="PT Astra Serif" w:hAnsi="PT Astra Serif" w:cs="Times New Roman"/>
              </w:rPr>
            </w:pPr>
          </w:p>
        </w:tc>
        <w:tc>
          <w:tcPr>
            <w:tcW w:w="567" w:type="dxa"/>
          </w:tcPr>
          <w:p w:rsidR="00F3658F" w:rsidRDefault="00E3782D">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1985" w:type="dxa"/>
          </w:tcPr>
          <w:p w:rsidR="00F3658F" w:rsidRDefault="00F3658F">
            <w:pPr>
              <w:keepNext/>
              <w:keepLines/>
              <w:widowControl w:val="0"/>
              <w:spacing w:after="0" w:line="240" w:lineRule="auto"/>
              <w:rPr>
                <w:rFonts w:ascii="PT Astra Serif" w:hAnsi="PT Astra Serif" w:cs="Times New Roman"/>
              </w:rPr>
            </w:pPr>
          </w:p>
        </w:tc>
      </w:tr>
    </w:tbl>
    <w:p w:rsidR="00F3658F" w:rsidRDefault="00F3658F">
      <w:pPr>
        <w:spacing w:after="160" w:line="240" w:lineRule="auto"/>
        <w:rPr>
          <w:rFonts w:ascii="PT Astra Serif" w:hAnsi="PT Astra Serif"/>
          <w:sz w:val="24"/>
          <w:szCs w:val="24"/>
          <w:lang w:val="en-US"/>
        </w:rPr>
      </w:pPr>
    </w:p>
    <w:p w:rsidR="00F3658F" w:rsidRDefault="00E3782D">
      <w:pPr>
        <w:spacing w:after="160" w:line="240" w:lineRule="auto"/>
        <w:ind w:firstLine="567"/>
        <w:rPr>
          <w:rFonts w:ascii="PT Astra Serif" w:hAnsi="PT Astra Serif" w:cs="Arial"/>
          <w:b/>
          <w:sz w:val="28"/>
          <w:szCs w:val="28"/>
        </w:rPr>
      </w:pPr>
      <w:r>
        <w:rPr>
          <w:rFonts w:ascii="PT Astra Serif" w:hAnsi="PT Astra Serif"/>
          <w:sz w:val="24"/>
          <w:szCs w:val="24"/>
        </w:rPr>
        <w:t xml:space="preserve">На основании поступившего заявления </w:t>
      </w:r>
      <w:proofErr w:type="gramStart"/>
      <w:r>
        <w:rPr>
          <w:rFonts w:ascii="PT Astra Serif" w:hAnsi="PT Astra Serif"/>
          <w:sz w:val="24"/>
          <w:szCs w:val="24"/>
        </w:rPr>
        <w:t>от</w:t>
      </w:r>
      <w:proofErr w:type="gramEnd"/>
      <w:r>
        <w:rPr>
          <w:rFonts w:ascii="PT Astra Serif" w:hAnsi="PT Astra Serif"/>
          <w:sz w:val="24"/>
          <w:szCs w:val="24"/>
        </w:rPr>
        <w:t xml:space="preserve"> ________________ № ___________ (</w:t>
      </w:r>
      <w:proofErr w:type="gramStart"/>
      <w:r>
        <w:rPr>
          <w:rFonts w:ascii="PT Astra Serif" w:hAnsi="PT Astra Serif"/>
          <w:sz w:val="24"/>
          <w:szCs w:val="24"/>
        </w:rPr>
        <w:t>Заявитель</w:t>
      </w:r>
      <w:proofErr w:type="gramEnd"/>
      <w:r>
        <w:rPr>
          <w:rFonts w:ascii="PT Astra Serif" w:hAnsi="PT Astra Serif"/>
          <w:sz w:val="24"/>
          <w:szCs w:val="24"/>
        </w:rPr>
        <w:t xml:space="preserve">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F3658F" w:rsidRDefault="00E3782D">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F3658F" w:rsidRDefault="00E3782D">
      <w:pPr>
        <w:spacing w:after="160" w:line="240" w:lineRule="auto"/>
        <w:ind w:firstLine="567"/>
        <w:rPr>
          <w:rFonts w:ascii="PT Astra Serif" w:hAnsi="PT Astra Serif" w:cs="Arial"/>
          <w:b/>
          <w:sz w:val="28"/>
          <w:szCs w:val="28"/>
        </w:rPr>
      </w:pPr>
      <w:r>
        <w:rPr>
          <w:rFonts w:ascii="PT Astra Serif" w:hAnsi="PT Astra Serif"/>
          <w:sz w:val="24"/>
          <w:szCs w:val="24"/>
        </w:rPr>
        <w:t xml:space="preserve">Дополнительно информируем: </w:t>
      </w:r>
    </w:p>
    <w:p w:rsidR="00F3658F" w:rsidRDefault="00E3782D">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F3658F" w:rsidRDefault="00E3782D">
      <w:pPr>
        <w:spacing w:after="160" w:line="240" w:lineRule="auto"/>
        <w:ind w:firstLine="567"/>
        <w:rPr>
          <w:rFonts w:ascii="PT Astra Serif" w:hAnsi="PT Astra Serif" w:cs="Arial"/>
          <w:b/>
          <w:sz w:val="28"/>
          <w:szCs w:val="28"/>
        </w:rPr>
      </w:pPr>
      <w:r>
        <w:rPr>
          <w:rFonts w:ascii="PT Astra Serif" w:hAnsi="PT Astra Serif"/>
          <w:sz w:val="24"/>
          <w:szCs w:val="24"/>
        </w:rPr>
        <w:t>Вы вправе повторно обратиться в уполномоченный орган с заявлением после устранения указанных нарушений.</w:t>
      </w:r>
    </w:p>
    <w:p w:rsidR="00F3658F" w:rsidRDefault="00E3782D">
      <w:pPr>
        <w:spacing w:after="160" w:line="240" w:lineRule="auto"/>
        <w:ind w:firstLine="567"/>
        <w:rPr>
          <w:rFonts w:ascii="PT Astra Serif" w:hAnsi="PT Astra Serif" w:cs="Arial"/>
          <w:b/>
          <w:sz w:val="28"/>
          <w:szCs w:val="28"/>
        </w:rPr>
      </w:pPr>
      <w:r>
        <w:rPr>
          <w:rFonts w:ascii="PT Astra Serif" w:hAnsi="PT Astra Serif"/>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3658F" w:rsidRDefault="00F3658F">
      <w:pPr>
        <w:tabs>
          <w:tab w:val="left" w:pos="851"/>
          <w:tab w:val="left" w:pos="1134"/>
        </w:tabs>
        <w:spacing w:after="0" w:line="240" w:lineRule="auto"/>
        <w:rPr>
          <w:rFonts w:ascii="PT Astra Serif" w:hAnsi="PT Astra Serif"/>
          <w:bCs/>
          <w:sz w:val="24"/>
          <w:szCs w:val="24"/>
          <w:lang w:bidi="ru-RU"/>
        </w:rPr>
      </w:pPr>
    </w:p>
    <w:p w:rsidR="00F3658F" w:rsidRDefault="00F3658F">
      <w:pPr>
        <w:tabs>
          <w:tab w:val="left" w:pos="1092"/>
        </w:tabs>
        <w:spacing w:line="240" w:lineRule="auto"/>
        <w:ind w:firstLine="426"/>
        <w:rPr>
          <w:rFonts w:ascii="PT Astra Serif" w:hAnsi="PT Astra Serif"/>
          <w:bCs/>
          <w:sz w:val="24"/>
          <w:szCs w:val="24"/>
        </w:rPr>
      </w:pPr>
    </w:p>
    <w:tbl>
      <w:tblPr>
        <w:tblW w:w="9627" w:type="dxa"/>
        <w:tblInd w:w="325" w:type="dxa"/>
        <w:tblLayout w:type="fixed"/>
        <w:tblLook w:val="04A0"/>
      </w:tblPr>
      <w:tblGrid>
        <w:gridCol w:w="5102"/>
        <w:gridCol w:w="4525"/>
      </w:tblGrid>
      <w:tr w:rsidR="00F3658F">
        <w:tc>
          <w:tcPr>
            <w:tcW w:w="5101" w:type="dxa"/>
          </w:tcPr>
          <w:p w:rsidR="00F3658F" w:rsidRDefault="00E3782D">
            <w:pPr>
              <w:keepNext/>
              <w:keepLines/>
              <w:widowControl w:val="0"/>
              <w:spacing w:after="160" w:line="240" w:lineRule="auto"/>
              <w:jc w:val="center"/>
              <w:rPr>
                <w:rFonts w:ascii="PT Astra Serif" w:hAnsi="PT Astra Serif" w:cs="Times New Roman"/>
                <w:bCs/>
                <w:sz w:val="24"/>
                <w:szCs w:val="24"/>
              </w:rPr>
            </w:pPr>
            <w:r>
              <w:rPr>
                <w:rFonts w:ascii="PT Astra Serif" w:hAnsi="PT Astra Serif" w:cs="Times New Roman"/>
                <w:bCs/>
                <w:i/>
                <w:iCs/>
                <w:sz w:val="24"/>
                <w:szCs w:val="24"/>
              </w:rPr>
              <w:t>Должность, ФИО сотрудника, принявшего решение</w:t>
            </w:r>
          </w:p>
          <w:p w:rsidR="00F3658F" w:rsidRDefault="00F3658F">
            <w:pPr>
              <w:keepNext/>
              <w:keepLines/>
              <w:widowControl w:val="0"/>
              <w:spacing w:after="160" w:line="240" w:lineRule="auto"/>
              <w:rPr>
                <w:rFonts w:ascii="PT Astra Serif" w:hAnsi="PT Astra Serif" w:cs="Times New Roman"/>
                <w:bCs/>
              </w:rPr>
            </w:pPr>
          </w:p>
        </w:tc>
        <w:tc>
          <w:tcPr>
            <w:tcW w:w="4525" w:type="dxa"/>
          </w:tcPr>
          <w:p w:rsidR="00F3658F" w:rsidRDefault="00E3782D">
            <w:pPr>
              <w:keepNext/>
              <w:keepLines/>
              <w:widowControl w:val="0"/>
              <w:spacing w:after="0" w:line="240" w:lineRule="auto"/>
              <w:jc w:val="center"/>
              <w:rPr>
                <w:rFonts w:ascii="PT Astra Serif" w:hAnsi="PT Astra Serif" w:cs="Times New Roman"/>
                <w:bCs/>
                <w:i/>
                <w:iCs/>
                <w:sz w:val="24"/>
                <w:szCs w:val="24"/>
              </w:rPr>
            </w:pPr>
            <w:r>
              <w:rPr>
                <w:rFonts w:ascii="PT Astra Serif" w:hAnsi="PT Astra Serif" w:cs="Times New Roman"/>
                <w:bCs/>
                <w:i/>
                <w:iCs/>
                <w:sz w:val="24"/>
                <w:szCs w:val="24"/>
              </w:rPr>
              <w:t>Подпись</w:t>
            </w:r>
          </w:p>
        </w:tc>
      </w:tr>
    </w:tbl>
    <w:p w:rsidR="00F3658F" w:rsidRDefault="00F3658F">
      <w:pPr>
        <w:tabs>
          <w:tab w:val="left" w:pos="851"/>
          <w:tab w:val="left" w:pos="1134"/>
        </w:tabs>
        <w:spacing w:after="0" w:line="240" w:lineRule="auto"/>
        <w:rPr>
          <w:rFonts w:ascii="PT Astra Serif" w:hAnsi="PT Astra Serif"/>
          <w:sz w:val="24"/>
          <w:szCs w:val="24"/>
        </w:rPr>
      </w:pPr>
      <w:bookmarkStart w:id="7" w:name="_Toc11034176811"/>
      <w:bookmarkEnd w:id="7"/>
    </w:p>
    <w:sectPr w:rsidR="00F3658F" w:rsidSect="00F3658F">
      <w:headerReference w:type="even" r:id="rId12"/>
      <w:headerReference w:type="default" r:id="rId13"/>
      <w:footerReference w:type="even" r:id="rId14"/>
      <w:footerReference w:type="default" r:id="rId15"/>
      <w:headerReference w:type="first" r:id="rId16"/>
      <w:footerReference w:type="first" r:id="rId17"/>
      <w:pgSz w:w="11906" w:h="16838"/>
      <w:pgMar w:top="851" w:right="567" w:bottom="851" w:left="993" w:header="709" w:footer="709" w:gutter="0"/>
      <w:pgNumType w:start="1"/>
      <w:cols w:space="720"/>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8F" w:rsidRDefault="00F3658F" w:rsidP="00F3658F">
      <w:pPr>
        <w:spacing w:after="0" w:line="240" w:lineRule="auto"/>
      </w:pPr>
      <w:r>
        <w:separator/>
      </w:r>
    </w:p>
  </w:endnote>
  <w:endnote w:type="continuationSeparator" w:id="0">
    <w:p w:rsidR="00F3658F" w:rsidRDefault="00F3658F" w:rsidP="00F3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 Pro W3">
    <w:charset w:val="CC"/>
    <w:family w:val="roman"/>
    <w:pitch w:val="variable"/>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PS Astra Serif">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8F" w:rsidRDefault="00F365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8F" w:rsidRDefault="00F365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8F" w:rsidRDefault="00F365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8F" w:rsidRDefault="00F3658F" w:rsidP="00F3658F">
      <w:pPr>
        <w:spacing w:after="0" w:line="240" w:lineRule="auto"/>
      </w:pPr>
      <w:r>
        <w:separator/>
      </w:r>
    </w:p>
  </w:footnote>
  <w:footnote w:type="continuationSeparator" w:id="0">
    <w:p w:rsidR="00F3658F" w:rsidRDefault="00F3658F" w:rsidP="00F36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8F" w:rsidRDefault="00F365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8F" w:rsidRDefault="00F365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8F" w:rsidRDefault="00F365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F3658F"/>
    <w:rsid w:val="008920BF"/>
    <w:rsid w:val="009C201F"/>
    <w:rsid w:val="00B22F9F"/>
    <w:rsid w:val="00D448F8"/>
    <w:rsid w:val="00E3782D"/>
    <w:rsid w:val="00F36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766684"/>
    <w:pPr>
      <w:keepNext/>
      <w:keepLines/>
      <w:spacing w:before="480"/>
      <w:outlineLvl w:val="0"/>
    </w:pPr>
    <w:rPr>
      <w:rFonts w:ascii="Arial" w:eastAsia="Arial" w:hAnsi="Arial" w:cs="Arial"/>
      <w:sz w:val="40"/>
      <w:szCs w:val="40"/>
    </w:rPr>
  </w:style>
  <w:style w:type="paragraph" w:customStyle="1" w:styleId="Heading2">
    <w:name w:val="Heading 2"/>
    <w:basedOn w:val="a"/>
    <w:uiPriority w:val="9"/>
    <w:unhideWhenUsed/>
    <w:qFormat/>
    <w:rsid w:val="00766684"/>
    <w:pPr>
      <w:keepNext/>
      <w:keepLines/>
      <w:spacing w:before="360"/>
      <w:outlineLvl w:val="1"/>
    </w:pPr>
    <w:rPr>
      <w:rFonts w:ascii="Arial" w:eastAsia="Arial" w:hAnsi="Arial" w:cs="Arial"/>
      <w:sz w:val="34"/>
    </w:rPr>
  </w:style>
  <w:style w:type="paragraph" w:customStyle="1" w:styleId="Heading3">
    <w:name w:val="Heading 3"/>
    <w:basedOn w:val="a"/>
    <w:uiPriority w:val="9"/>
    <w:unhideWhenUsed/>
    <w:qFormat/>
    <w:rsid w:val="00766684"/>
    <w:pPr>
      <w:keepNext/>
      <w:keepLines/>
      <w:spacing w:before="320"/>
      <w:outlineLvl w:val="2"/>
    </w:pPr>
    <w:rPr>
      <w:rFonts w:ascii="Arial" w:eastAsia="Arial" w:hAnsi="Arial" w:cs="Arial"/>
      <w:sz w:val="30"/>
      <w:szCs w:val="30"/>
    </w:rPr>
  </w:style>
  <w:style w:type="paragraph" w:customStyle="1" w:styleId="Heading4">
    <w:name w:val="Heading 4"/>
    <w:basedOn w:val="a"/>
    <w:uiPriority w:val="9"/>
    <w:unhideWhenUsed/>
    <w:qFormat/>
    <w:rsid w:val="00766684"/>
    <w:pPr>
      <w:keepNext/>
      <w:keepLines/>
      <w:spacing w:before="320"/>
      <w:outlineLvl w:val="3"/>
    </w:pPr>
    <w:rPr>
      <w:rFonts w:ascii="Arial" w:eastAsia="Arial" w:hAnsi="Arial" w:cs="Arial"/>
      <w:b/>
      <w:bCs/>
      <w:sz w:val="26"/>
      <w:szCs w:val="26"/>
    </w:rPr>
  </w:style>
  <w:style w:type="paragraph" w:customStyle="1" w:styleId="Heading5">
    <w:name w:val="Heading 5"/>
    <w:basedOn w:val="a"/>
    <w:uiPriority w:val="9"/>
    <w:unhideWhenUsed/>
    <w:qFormat/>
    <w:rsid w:val="00766684"/>
    <w:pPr>
      <w:keepNext/>
      <w:keepLines/>
      <w:spacing w:before="320"/>
      <w:outlineLvl w:val="4"/>
    </w:pPr>
    <w:rPr>
      <w:rFonts w:ascii="Arial" w:eastAsia="Arial" w:hAnsi="Arial" w:cs="Arial"/>
      <w:b/>
      <w:bCs/>
      <w:sz w:val="24"/>
      <w:szCs w:val="24"/>
    </w:rPr>
  </w:style>
  <w:style w:type="paragraph" w:customStyle="1" w:styleId="Heading6">
    <w:name w:val="Heading 6"/>
    <w:basedOn w:val="a"/>
    <w:uiPriority w:val="9"/>
    <w:unhideWhenUsed/>
    <w:qFormat/>
    <w:rsid w:val="00766684"/>
    <w:pPr>
      <w:keepNext/>
      <w:keepLines/>
      <w:spacing w:before="320"/>
      <w:outlineLvl w:val="5"/>
    </w:pPr>
    <w:rPr>
      <w:rFonts w:ascii="Arial" w:eastAsia="Arial" w:hAnsi="Arial" w:cs="Arial"/>
      <w:b/>
      <w:bCs/>
    </w:rPr>
  </w:style>
  <w:style w:type="paragraph" w:customStyle="1" w:styleId="Heading7">
    <w:name w:val="Heading 7"/>
    <w:basedOn w:val="a"/>
    <w:uiPriority w:val="9"/>
    <w:unhideWhenUsed/>
    <w:qFormat/>
    <w:rsid w:val="00766684"/>
    <w:pPr>
      <w:keepNext/>
      <w:keepLines/>
      <w:spacing w:before="320"/>
      <w:outlineLvl w:val="6"/>
    </w:pPr>
    <w:rPr>
      <w:rFonts w:ascii="Arial" w:eastAsia="Arial" w:hAnsi="Arial" w:cs="Arial"/>
      <w:b/>
      <w:bCs/>
      <w:i/>
      <w:iCs/>
    </w:rPr>
  </w:style>
  <w:style w:type="paragraph" w:customStyle="1" w:styleId="Heading8">
    <w:name w:val="Heading 8"/>
    <w:basedOn w:val="a"/>
    <w:uiPriority w:val="9"/>
    <w:unhideWhenUsed/>
    <w:qFormat/>
    <w:rsid w:val="00766684"/>
    <w:pPr>
      <w:keepNext/>
      <w:keepLines/>
      <w:spacing w:before="320"/>
      <w:outlineLvl w:val="7"/>
    </w:pPr>
    <w:rPr>
      <w:rFonts w:ascii="Arial" w:eastAsia="Arial" w:hAnsi="Arial" w:cs="Arial"/>
      <w:i/>
      <w:iCs/>
    </w:rPr>
  </w:style>
  <w:style w:type="paragraph" w:customStyle="1" w:styleId="Heading9">
    <w:name w:val="Heading 9"/>
    <w:basedOn w:val="a"/>
    <w:uiPriority w:val="9"/>
    <w:unhideWhenUsed/>
    <w:qFormat/>
    <w:rsid w:val="00766684"/>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766684"/>
    <w:rPr>
      <w:rFonts w:ascii="Arial" w:eastAsia="Arial" w:hAnsi="Arial" w:cs="Arial"/>
      <w:sz w:val="40"/>
      <w:szCs w:val="40"/>
    </w:rPr>
  </w:style>
  <w:style w:type="character" w:customStyle="1" w:styleId="Heading2Char">
    <w:name w:val="Heading 2 Char"/>
    <w:basedOn w:val="a0"/>
    <w:uiPriority w:val="9"/>
    <w:qFormat/>
    <w:rsid w:val="00766684"/>
    <w:rPr>
      <w:rFonts w:ascii="Arial" w:eastAsia="Arial" w:hAnsi="Arial" w:cs="Arial"/>
      <w:sz w:val="34"/>
    </w:rPr>
  </w:style>
  <w:style w:type="character" w:customStyle="1" w:styleId="Heading3Char">
    <w:name w:val="Heading 3 Char"/>
    <w:basedOn w:val="a0"/>
    <w:uiPriority w:val="9"/>
    <w:qFormat/>
    <w:rsid w:val="00766684"/>
    <w:rPr>
      <w:rFonts w:ascii="Arial" w:eastAsia="Arial" w:hAnsi="Arial" w:cs="Arial"/>
      <w:sz w:val="30"/>
      <w:szCs w:val="30"/>
    </w:rPr>
  </w:style>
  <w:style w:type="character" w:customStyle="1" w:styleId="Heading4Char">
    <w:name w:val="Heading 4 Char"/>
    <w:basedOn w:val="a0"/>
    <w:uiPriority w:val="9"/>
    <w:qFormat/>
    <w:rsid w:val="00766684"/>
    <w:rPr>
      <w:rFonts w:ascii="Arial" w:eastAsia="Arial" w:hAnsi="Arial" w:cs="Arial"/>
      <w:b/>
      <w:bCs/>
      <w:sz w:val="26"/>
      <w:szCs w:val="26"/>
    </w:rPr>
  </w:style>
  <w:style w:type="character" w:customStyle="1" w:styleId="Heading5Char">
    <w:name w:val="Heading 5 Char"/>
    <w:basedOn w:val="a0"/>
    <w:uiPriority w:val="9"/>
    <w:qFormat/>
    <w:rsid w:val="00766684"/>
    <w:rPr>
      <w:rFonts w:ascii="Arial" w:eastAsia="Arial" w:hAnsi="Arial" w:cs="Arial"/>
      <w:b/>
      <w:bCs/>
      <w:sz w:val="24"/>
      <w:szCs w:val="24"/>
    </w:rPr>
  </w:style>
  <w:style w:type="character" w:customStyle="1" w:styleId="Heading6Char">
    <w:name w:val="Heading 6 Char"/>
    <w:basedOn w:val="a0"/>
    <w:uiPriority w:val="9"/>
    <w:qFormat/>
    <w:rsid w:val="00766684"/>
    <w:rPr>
      <w:rFonts w:ascii="Arial" w:eastAsia="Arial" w:hAnsi="Arial" w:cs="Arial"/>
      <w:b/>
      <w:bCs/>
      <w:sz w:val="22"/>
      <w:szCs w:val="22"/>
    </w:rPr>
  </w:style>
  <w:style w:type="character" w:customStyle="1" w:styleId="Heading7Char">
    <w:name w:val="Heading 7 Char"/>
    <w:basedOn w:val="a0"/>
    <w:uiPriority w:val="9"/>
    <w:qFormat/>
    <w:rsid w:val="00766684"/>
    <w:rPr>
      <w:rFonts w:ascii="Arial" w:eastAsia="Arial" w:hAnsi="Arial" w:cs="Arial"/>
      <w:b/>
      <w:bCs/>
      <w:i/>
      <w:iCs/>
      <w:sz w:val="22"/>
      <w:szCs w:val="22"/>
    </w:rPr>
  </w:style>
  <w:style w:type="character" w:customStyle="1" w:styleId="Heading8Char">
    <w:name w:val="Heading 8 Char"/>
    <w:basedOn w:val="a0"/>
    <w:uiPriority w:val="9"/>
    <w:qFormat/>
    <w:rsid w:val="00766684"/>
    <w:rPr>
      <w:rFonts w:ascii="Arial" w:eastAsia="Arial" w:hAnsi="Arial" w:cs="Arial"/>
      <w:i/>
      <w:iCs/>
      <w:sz w:val="22"/>
      <w:szCs w:val="22"/>
    </w:rPr>
  </w:style>
  <w:style w:type="character" w:customStyle="1" w:styleId="Heading9Char">
    <w:name w:val="Heading 9 Char"/>
    <w:basedOn w:val="a0"/>
    <w:uiPriority w:val="9"/>
    <w:qFormat/>
    <w:rsid w:val="00766684"/>
    <w:rPr>
      <w:rFonts w:ascii="Arial" w:eastAsia="Arial" w:hAnsi="Arial" w:cs="Arial"/>
      <w:i/>
      <w:iCs/>
      <w:sz w:val="21"/>
      <w:szCs w:val="21"/>
    </w:rPr>
  </w:style>
  <w:style w:type="character" w:customStyle="1" w:styleId="TitleChar">
    <w:name w:val="Title Char"/>
    <w:basedOn w:val="a0"/>
    <w:uiPriority w:val="10"/>
    <w:qFormat/>
    <w:rsid w:val="00766684"/>
    <w:rPr>
      <w:sz w:val="48"/>
      <w:szCs w:val="48"/>
    </w:rPr>
  </w:style>
  <w:style w:type="character" w:customStyle="1" w:styleId="SubtitleChar">
    <w:name w:val="Subtitle Char"/>
    <w:basedOn w:val="a0"/>
    <w:uiPriority w:val="11"/>
    <w:qFormat/>
    <w:rsid w:val="00766684"/>
    <w:rPr>
      <w:sz w:val="24"/>
      <w:szCs w:val="24"/>
    </w:rPr>
  </w:style>
  <w:style w:type="character" w:customStyle="1" w:styleId="QuoteChar">
    <w:name w:val="Quote Char"/>
    <w:uiPriority w:val="29"/>
    <w:qFormat/>
    <w:rsid w:val="00766684"/>
    <w:rPr>
      <w:i/>
    </w:rPr>
  </w:style>
  <w:style w:type="character" w:customStyle="1" w:styleId="IntenseQuoteChar">
    <w:name w:val="Intense Quote Char"/>
    <w:uiPriority w:val="30"/>
    <w:qFormat/>
    <w:rsid w:val="00766684"/>
    <w:rPr>
      <w:i/>
    </w:rPr>
  </w:style>
  <w:style w:type="character" w:customStyle="1" w:styleId="HeaderChar">
    <w:name w:val="Header Char"/>
    <w:basedOn w:val="a0"/>
    <w:uiPriority w:val="99"/>
    <w:qFormat/>
    <w:rsid w:val="00766684"/>
  </w:style>
  <w:style w:type="character" w:customStyle="1" w:styleId="FooterChar">
    <w:name w:val="Footer Char"/>
    <w:basedOn w:val="a0"/>
    <w:uiPriority w:val="99"/>
    <w:qFormat/>
    <w:rsid w:val="00766684"/>
  </w:style>
  <w:style w:type="character" w:customStyle="1" w:styleId="CaptionChar">
    <w:name w:val="Caption Char"/>
    <w:uiPriority w:val="99"/>
    <w:qFormat/>
    <w:rsid w:val="00766684"/>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sid w:val="00766684"/>
    <w:rPr>
      <w:sz w:val="18"/>
    </w:rPr>
  </w:style>
  <w:style w:type="character" w:customStyle="1" w:styleId="a3">
    <w:name w:val="Привязка сноски"/>
    <w:rsid w:val="00766684"/>
    <w:rPr>
      <w:vertAlign w:val="superscript"/>
    </w:rPr>
  </w:style>
  <w:style w:type="character" w:customStyle="1" w:styleId="FootnoteCharacters">
    <w:name w:val="Footnote Characters"/>
    <w:basedOn w:val="a0"/>
    <w:uiPriority w:val="99"/>
    <w:unhideWhenUsed/>
    <w:qFormat/>
    <w:rsid w:val="00766684"/>
    <w:rPr>
      <w:vertAlign w:val="superscript"/>
    </w:rPr>
  </w:style>
  <w:style w:type="character" w:customStyle="1" w:styleId="EndnoteTextChar">
    <w:name w:val="Endnote Text Char"/>
    <w:uiPriority w:val="99"/>
    <w:qFormat/>
    <w:rsid w:val="00766684"/>
    <w:rPr>
      <w:sz w:val="20"/>
    </w:rPr>
  </w:style>
  <w:style w:type="character" w:customStyle="1" w:styleId="a4">
    <w:name w:val="Привязка концевой сноски"/>
    <w:rsid w:val="00766684"/>
    <w:rPr>
      <w:vertAlign w:val="superscript"/>
    </w:rPr>
  </w:style>
  <w:style w:type="character" w:customStyle="1" w:styleId="EndnoteCharacters">
    <w:name w:val="Endnote Characters"/>
    <w:uiPriority w:val="99"/>
    <w:semiHidden/>
    <w:unhideWhenUsed/>
    <w:qFormat/>
    <w:rsid w:val="00766684"/>
    <w:rPr>
      <w:vertAlign w:val="superscript"/>
    </w:rPr>
  </w:style>
  <w:style w:type="character" w:customStyle="1" w:styleId="a5">
    <w:name w:val="Текст сноски Знак"/>
    <w:basedOn w:val="a0"/>
    <w:uiPriority w:val="99"/>
    <w:semiHidden/>
    <w:qFormat/>
    <w:rsid w:val="00766684"/>
    <w:rPr>
      <w:rFonts w:ascii="Calibri" w:eastAsia="Calibri" w:hAnsi="Calibri" w:cs="Times New Roman"/>
      <w:sz w:val="20"/>
      <w:szCs w:val="20"/>
      <w:lang w:eastAsia="ru-RU"/>
    </w:rPr>
  </w:style>
  <w:style w:type="character" w:customStyle="1" w:styleId="HTML">
    <w:name w:val="Стандартный HTML Знак"/>
    <w:basedOn w:val="a0"/>
    <w:qFormat/>
    <w:rsid w:val="00766684"/>
    <w:rPr>
      <w:rFonts w:ascii="Courier New" w:eastAsia="Times New Roman" w:hAnsi="Courier New" w:cs="Times New Roman"/>
      <w:sz w:val="20"/>
      <w:szCs w:val="20"/>
      <w:lang w:eastAsia="ru-RU"/>
    </w:rPr>
  </w:style>
  <w:style w:type="character" w:customStyle="1" w:styleId="ConsPlusNormal">
    <w:name w:val="ConsPlusNormal Знак"/>
    <w:qFormat/>
    <w:rsid w:val="00766684"/>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766684"/>
    <w:rPr>
      <w:color w:val="106BBE"/>
    </w:rPr>
  </w:style>
  <w:style w:type="character" w:styleId="a7">
    <w:name w:val="annotation reference"/>
    <w:basedOn w:val="a0"/>
    <w:uiPriority w:val="99"/>
    <w:semiHidden/>
    <w:unhideWhenUsed/>
    <w:qFormat/>
    <w:rsid w:val="00766684"/>
    <w:rPr>
      <w:sz w:val="16"/>
      <w:szCs w:val="16"/>
    </w:rPr>
  </w:style>
  <w:style w:type="character" w:customStyle="1" w:styleId="a8">
    <w:name w:val="Текст примечания Знак"/>
    <w:basedOn w:val="a0"/>
    <w:uiPriority w:val="99"/>
    <w:semiHidden/>
    <w:qFormat/>
    <w:rsid w:val="00766684"/>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766684"/>
    <w:rPr>
      <w:rFonts w:ascii="Tahoma" w:hAnsi="Tahoma" w:cs="Tahoma"/>
      <w:sz w:val="16"/>
      <w:szCs w:val="16"/>
    </w:rPr>
  </w:style>
  <w:style w:type="character" w:customStyle="1" w:styleId="linkrosrsspan">
    <w:name w:val="link_rosr_sspan"/>
    <w:basedOn w:val="a0"/>
    <w:qFormat/>
    <w:rsid w:val="00766684"/>
  </w:style>
  <w:style w:type="character" w:customStyle="1" w:styleId="aa">
    <w:name w:val="Цветовое выделение"/>
    <w:uiPriority w:val="99"/>
    <w:qFormat/>
    <w:rsid w:val="00766684"/>
    <w:rPr>
      <w:b/>
      <w:bCs/>
      <w:color w:val="26282F"/>
    </w:rPr>
  </w:style>
  <w:style w:type="character" w:customStyle="1" w:styleId="ab">
    <w:name w:val="Верхний колонтитул Знак"/>
    <w:basedOn w:val="a0"/>
    <w:uiPriority w:val="99"/>
    <w:qFormat/>
    <w:rsid w:val="00766684"/>
  </w:style>
  <w:style w:type="character" w:customStyle="1" w:styleId="ac">
    <w:name w:val="Нижний колонтитул Знак"/>
    <w:basedOn w:val="a0"/>
    <w:uiPriority w:val="99"/>
    <w:qFormat/>
    <w:rsid w:val="00766684"/>
  </w:style>
  <w:style w:type="character" w:customStyle="1" w:styleId="ad">
    <w:name w:val="Символ нумерации"/>
    <w:qFormat/>
    <w:rsid w:val="00766684"/>
  </w:style>
  <w:style w:type="character" w:customStyle="1" w:styleId="ae">
    <w:name w:val="Символ сноски"/>
    <w:qFormat/>
    <w:rsid w:val="00766684"/>
  </w:style>
  <w:style w:type="character" w:customStyle="1" w:styleId="1">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rsid w:val="00766684"/>
  </w:style>
  <w:style w:type="paragraph" w:customStyle="1" w:styleId="af2">
    <w:name w:val="Заголовок"/>
    <w:basedOn w:val="a"/>
    <w:next w:val="af3"/>
    <w:qFormat/>
    <w:rsid w:val="00766684"/>
    <w:pPr>
      <w:keepNext/>
      <w:spacing w:before="240" w:after="120"/>
    </w:pPr>
    <w:rPr>
      <w:rFonts w:ascii="Liberation Sans" w:eastAsia="Tahoma" w:hAnsi="Liberation Sans" w:cs="Noto Sans Devanagari"/>
      <w:sz w:val="28"/>
      <w:szCs w:val="28"/>
    </w:rPr>
  </w:style>
  <w:style w:type="paragraph" w:styleId="af3">
    <w:name w:val="Body Text"/>
    <w:basedOn w:val="a"/>
    <w:rsid w:val="00766684"/>
    <w:pPr>
      <w:spacing w:after="140"/>
    </w:pPr>
  </w:style>
  <w:style w:type="paragraph" w:styleId="af4">
    <w:name w:val="List"/>
    <w:basedOn w:val="af3"/>
    <w:rsid w:val="00766684"/>
    <w:rPr>
      <w:rFonts w:cs="Noto Sans Devanagari"/>
    </w:rPr>
  </w:style>
  <w:style w:type="paragraph" w:customStyle="1" w:styleId="Caption">
    <w:name w:val="Caption"/>
    <w:basedOn w:val="a"/>
    <w:qFormat/>
    <w:rsid w:val="00766684"/>
    <w:pPr>
      <w:suppressLineNumbers/>
      <w:spacing w:before="120" w:after="120"/>
    </w:pPr>
    <w:rPr>
      <w:rFonts w:cs="Noto Sans Devanagari"/>
      <w:i/>
      <w:iCs/>
      <w:sz w:val="24"/>
      <w:szCs w:val="24"/>
    </w:rPr>
  </w:style>
  <w:style w:type="paragraph" w:styleId="af5">
    <w:name w:val="index heading"/>
    <w:basedOn w:val="a"/>
    <w:qFormat/>
    <w:rsid w:val="00766684"/>
    <w:pPr>
      <w:suppressLineNumbers/>
    </w:pPr>
    <w:rPr>
      <w:rFonts w:cs="Noto Sans Devanagari"/>
    </w:rPr>
  </w:style>
  <w:style w:type="paragraph" w:styleId="af6">
    <w:name w:val="Title"/>
    <w:basedOn w:val="a"/>
    <w:next w:val="af3"/>
    <w:uiPriority w:val="10"/>
    <w:qFormat/>
    <w:rsid w:val="00766684"/>
    <w:pPr>
      <w:spacing w:before="300"/>
      <w:contextualSpacing/>
    </w:pPr>
    <w:rPr>
      <w:sz w:val="48"/>
      <w:szCs w:val="48"/>
    </w:rPr>
  </w:style>
  <w:style w:type="paragraph" w:styleId="af7">
    <w:name w:val="caption"/>
    <w:basedOn w:val="a"/>
    <w:qFormat/>
    <w:rsid w:val="00766684"/>
    <w:pPr>
      <w:suppressLineNumbers/>
      <w:spacing w:before="120" w:after="120"/>
    </w:pPr>
    <w:rPr>
      <w:rFonts w:cs="Noto Sans Devanagari"/>
      <w:i/>
      <w:iCs/>
      <w:sz w:val="24"/>
      <w:szCs w:val="24"/>
    </w:rPr>
  </w:style>
  <w:style w:type="paragraph" w:styleId="af8">
    <w:name w:val="Subtitle"/>
    <w:basedOn w:val="a"/>
    <w:uiPriority w:val="11"/>
    <w:qFormat/>
    <w:rsid w:val="00766684"/>
    <w:pPr>
      <w:spacing w:before="200"/>
    </w:pPr>
    <w:rPr>
      <w:sz w:val="24"/>
      <w:szCs w:val="24"/>
    </w:rPr>
  </w:style>
  <w:style w:type="paragraph" w:styleId="2">
    <w:name w:val="Quote"/>
    <w:basedOn w:val="a"/>
    <w:uiPriority w:val="29"/>
    <w:qFormat/>
    <w:rsid w:val="00766684"/>
    <w:pPr>
      <w:ind w:left="720" w:right="720"/>
    </w:pPr>
    <w:rPr>
      <w:i/>
    </w:rPr>
  </w:style>
  <w:style w:type="paragraph" w:styleId="af9">
    <w:name w:val="Intense Quote"/>
    <w:basedOn w:val="a"/>
    <w:uiPriority w:val="30"/>
    <w:qFormat/>
    <w:rsid w:val="00766684"/>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EndnoteText">
    <w:name w:val="Endnote Text"/>
    <w:basedOn w:val="a"/>
    <w:uiPriority w:val="99"/>
    <w:semiHidden/>
    <w:unhideWhenUsed/>
    <w:rsid w:val="00766684"/>
    <w:pPr>
      <w:spacing w:after="0" w:line="240" w:lineRule="auto"/>
    </w:pPr>
    <w:rPr>
      <w:sz w:val="20"/>
    </w:rPr>
  </w:style>
  <w:style w:type="paragraph" w:customStyle="1" w:styleId="TOC1">
    <w:name w:val="TOC 1"/>
    <w:basedOn w:val="a"/>
    <w:uiPriority w:val="39"/>
    <w:unhideWhenUsed/>
    <w:rsid w:val="00766684"/>
    <w:pPr>
      <w:spacing w:after="57"/>
    </w:pPr>
  </w:style>
  <w:style w:type="paragraph" w:customStyle="1" w:styleId="TOC2">
    <w:name w:val="TOC 2"/>
    <w:basedOn w:val="a"/>
    <w:uiPriority w:val="39"/>
    <w:unhideWhenUsed/>
    <w:rsid w:val="00766684"/>
    <w:pPr>
      <w:spacing w:after="57"/>
      <w:ind w:left="283"/>
    </w:pPr>
  </w:style>
  <w:style w:type="paragraph" w:customStyle="1" w:styleId="TOC3">
    <w:name w:val="TOC 3"/>
    <w:basedOn w:val="a"/>
    <w:uiPriority w:val="39"/>
    <w:unhideWhenUsed/>
    <w:rsid w:val="00766684"/>
    <w:pPr>
      <w:spacing w:after="57"/>
      <w:ind w:left="567"/>
    </w:pPr>
  </w:style>
  <w:style w:type="paragraph" w:customStyle="1" w:styleId="TOC4">
    <w:name w:val="TOC 4"/>
    <w:basedOn w:val="a"/>
    <w:uiPriority w:val="39"/>
    <w:unhideWhenUsed/>
    <w:rsid w:val="00766684"/>
    <w:pPr>
      <w:spacing w:after="57"/>
      <w:ind w:left="850"/>
    </w:pPr>
  </w:style>
  <w:style w:type="paragraph" w:customStyle="1" w:styleId="TOC5">
    <w:name w:val="TOC 5"/>
    <w:basedOn w:val="a"/>
    <w:uiPriority w:val="39"/>
    <w:unhideWhenUsed/>
    <w:rsid w:val="00766684"/>
    <w:pPr>
      <w:spacing w:after="57"/>
      <w:ind w:left="1134"/>
    </w:pPr>
  </w:style>
  <w:style w:type="paragraph" w:customStyle="1" w:styleId="TOC6">
    <w:name w:val="TOC 6"/>
    <w:basedOn w:val="a"/>
    <w:uiPriority w:val="39"/>
    <w:unhideWhenUsed/>
    <w:rsid w:val="00766684"/>
    <w:pPr>
      <w:spacing w:after="57"/>
      <w:ind w:left="1417"/>
    </w:pPr>
  </w:style>
  <w:style w:type="paragraph" w:customStyle="1" w:styleId="TOC7">
    <w:name w:val="TOC 7"/>
    <w:basedOn w:val="a"/>
    <w:uiPriority w:val="39"/>
    <w:unhideWhenUsed/>
    <w:rsid w:val="00766684"/>
    <w:pPr>
      <w:spacing w:after="57"/>
      <w:ind w:left="1701"/>
    </w:pPr>
  </w:style>
  <w:style w:type="paragraph" w:customStyle="1" w:styleId="TOC8">
    <w:name w:val="TOC 8"/>
    <w:basedOn w:val="a"/>
    <w:uiPriority w:val="39"/>
    <w:unhideWhenUsed/>
    <w:rsid w:val="00766684"/>
    <w:pPr>
      <w:spacing w:after="57"/>
      <w:ind w:left="1984"/>
    </w:pPr>
  </w:style>
  <w:style w:type="paragraph" w:customStyle="1" w:styleId="TOC9">
    <w:name w:val="TOC 9"/>
    <w:basedOn w:val="a"/>
    <w:uiPriority w:val="39"/>
    <w:unhideWhenUsed/>
    <w:rsid w:val="00766684"/>
    <w:pPr>
      <w:spacing w:after="57"/>
      <w:ind w:left="2268"/>
    </w:pPr>
  </w:style>
  <w:style w:type="paragraph" w:customStyle="1" w:styleId="IndexHeading">
    <w:name w:val="Index Heading"/>
    <w:basedOn w:val="af2"/>
    <w:rsid w:val="00766684"/>
  </w:style>
  <w:style w:type="paragraph" w:styleId="afa">
    <w:name w:val="TOC Heading"/>
    <w:uiPriority w:val="39"/>
    <w:unhideWhenUsed/>
    <w:qFormat/>
    <w:rsid w:val="00766684"/>
  </w:style>
  <w:style w:type="paragraph" w:styleId="afb">
    <w:name w:val="table of figures"/>
    <w:basedOn w:val="a"/>
    <w:uiPriority w:val="99"/>
    <w:unhideWhenUsed/>
    <w:qFormat/>
    <w:rsid w:val="00766684"/>
    <w:pPr>
      <w:spacing w:after="0"/>
    </w:pPr>
  </w:style>
  <w:style w:type="paragraph" w:customStyle="1" w:styleId="FootnoteText">
    <w:name w:val="Footnote Text"/>
    <w:basedOn w:val="a"/>
    <w:uiPriority w:val="99"/>
    <w:semiHidden/>
    <w:unhideWhenUsed/>
    <w:rsid w:val="00766684"/>
    <w:pPr>
      <w:spacing w:after="0" w:line="240" w:lineRule="auto"/>
    </w:pPr>
    <w:rPr>
      <w:rFonts w:cs="Times New Roman"/>
      <w:sz w:val="20"/>
      <w:szCs w:val="20"/>
      <w:lang w:eastAsia="ru-RU"/>
    </w:rPr>
  </w:style>
  <w:style w:type="paragraph" w:styleId="afc">
    <w:name w:val="List Paragraph"/>
    <w:basedOn w:val="a"/>
    <w:uiPriority w:val="34"/>
    <w:qFormat/>
    <w:rsid w:val="00766684"/>
    <w:pPr>
      <w:ind w:left="720"/>
      <w:contextualSpacing/>
    </w:pPr>
  </w:style>
  <w:style w:type="paragraph" w:customStyle="1" w:styleId="afd">
    <w:name w:val="Пункт_пост"/>
    <w:basedOn w:val="a"/>
    <w:qFormat/>
    <w:rsid w:val="00766684"/>
    <w:pPr>
      <w:spacing w:before="120" w:after="0" w:line="240" w:lineRule="auto"/>
      <w:ind w:firstLine="720"/>
      <w:jc w:val="both"/>
    </w:pPr>
    <w:rPr>
      <w:rFonts w:cs="Times New Roman"/>
      <w:sz w:val="26"/>
      <w:szCs w:val="20"/>
      <w:lang w:eastAsia="ru-RU"/>
    </w:rPr>
  </w:style>
  <w:style w:type="paragraph" w:customStyle="1" w:styleId="afe">
    <w:name w:val="Абзац_пост"/>
    <w:basedOn w:val="a"/>
    <w:qFormat/>
    <w:rsid w:val="00766684"/>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766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766684"/>
    <w:pPr>
      <w:widowControl w:val="0"/>
      <w:ind w:firstLine="720"/>
    </w:pPr>
    <w:rPr>
      <w:rFonts w:ascii="Arial" w:eastAsia="Times New Roman" w:hAnsi="Arial" w:cs="Arial"/>
      <w:sz w:val="20"/>
      <w:szCs w:val="20"/>
      <w:lang w:eastAsia="ru-RU"/>
    </w:rPr>
  </w:style>
  <w:style w:type="paragraph" w:styleId="aff">
    <w:name w:val="Normal (Web)"/>
    <w:basedOn w:val="a"/>
    <w:semiHidden/>
    <w:unhideWhenUsed/>
    <w:qFormat/>
    <w:rsid w:val="00766684"/>
    <w:pPr>
      <w:spacing w:beforeAutospacing="1" w:after="119" w:line="240" w:lineRule="auto"/>
    </w:pPr>
    <w:rPr>
      <w:rFonts w:ascii="Times New Roman" w:eastAsia="Times New Roman" w:hAnsi="Times New Roman" w:cs="Times New Roman"/>
      <w:sz w:val="24"/>
      <w:szCs w:val="24"/>
      <w:lang w:eastAsia="ru-RU"/>
    </w:rPr>
  </w:style>
  <w:style w:type="paragraph" w:customStyle="1" w:styleId="aff0">
    <w:name w:val="Знак"/>
    <w:basedOn w:val="a"/>
    <w:qFormat/>
    <w:rsid w:val="00766684"/>
    <w:pPr>
      <w:tabs>
        <w:tab w:val="left" w:pos="360"/>
      </w:tabs>
      <w:spacing w:after="160" w:line="240" w:lineRule="exact"/>
    </w:pPr>
    <w:rPr>
      <w:rFonts w:ascii="Verdana" w:eastAsia="Times New Roman" w:hAnsi="Verdana" w:cs="Verdana"/>
      <w:sz w:val="20"/>
      <w:szCs w:val="20"/>
      <w:lang w:val="en-US"/>
    </w:rPr>
  </w:style>
  <w:style w:type="paragraph" w:customStyle="1" w:styleId="aff1">
    <w:name w:val="Знак Знак Знак Знак"/>
    <w:basedOn w:val="a"/>
    <w:qFormat/>
    <w:rsid w:val="00766684"/>
    <w:pPr>
      <w:spacing w:beforeAutospacing="1" w:afterAutospacing="1" w:line="240" w:lineRule="auto"/>
    </w:pPr>
    <w:rPr>
      <w:rFonts w:ascii="Tahoma" w:eastAsia="Times New Roman" w:hAnsi="Tahoma" w:cs="Times New Roman"/>
      <w:sz w:val="20"/>
      <w:szCs w:val="20"/>
      <w:lang w:val="en-US"/>
    </w:rPr>
  </w:style>
  <w:style w:type="paragraph" w:customStyle="1" w:styleId="10">
    <w:name w:val="Абзац списка1"/>
    <w:basedOn w:val="a"/>
    <w:qFormat/>
    <w:rsid w:val="00766684"/>
    <w:pPr>
      <w:ind w:left="720"/>
    </w:pPr>
    <w:rPr>
      <w:rFonts w:cs="Times New Roman"/>
      <w:lang w:eastAsia="ru-RU"/>
    </w:rPr>
  </w:style>
  <w:style w:type="paragraph" w:customStyle="1" w:styleId="ConsPlusNonformat">
    <w:name w:val="ConsPlusNonformat"/>
    <w:qFormat/>
    <w:rsid w:val="00766684"/>
    <w:pPr>
      <w:widowControl w:val="0"/>
    </w:pPr>
    <w:rPr>
      <w:rFonts w:ascii="Courier New" w:eastAsia="Times New Roman" w:hAnsi="Courier New" w:cs="Courier New"/>
      <w:sz w:val="20"/>
      <w:szCs w:val="20"/>
      <w:lang w:eastAsia="ru-RU"/>
    </w:rPr>
  </w:style>
  <w:style w:type="paragraph" w:styleId="af">
    <w:name w:val="annotation text"/>
    <w:basedOn w:val="a"/>
    <w:link w:val="1"/>
    <w:uiPriority w:val="99"/>
    <w:semiHidden/>
    <w:unhideWhenUsed/>
    <w:qFormat/>
    <w:rsid w:val="00766684"/>
    <w:pPr>
      <w:spacing w:after="0" w:line="240" w:lineRule="auto"/>
    </w:pPr>
    <w:rPr>
      <w:rFonts w:ascii="Times New Roman" w:eastAsia="Times New Roman" w:hAnsi="Times New Roman" w:cs="Times New Roman"/>
      <w:sz w:val="20"/>
      <w:szCs w:val="20"/>
      <w:lang w:eastAsia="ru-RU"/>
    </w:rPr>
  </w:style>
  <w:style w:type="paragraph" w:styleId="aff2">
    <w:name w:val="Balloon Text"/>
    <w:basedOn w:val="a"/>
    <w:uiPriority w:val="99"/>
    <w:semiHidden/>
    <w:unhideWhenUsed/>
    <w:qFormat/>
    <w:rsid w:val="00766684"/>
    <w:pPr>
      <w:spacing w:after="0" w:line="240" w:lineRule="auto"/>
    </w:pPr>
    <w:rPr>
      <w:rFonts w:ascii="Tahoma" w:hAnsi="Tahoma" w:cs="Tahoma"/>
      <w:sz w:val="16"/>
      <w:szCs w:val="16"/>
    </w:rPr>
  </w:style>
  <w:style w:type="paragraph" w:customStyle="1" w:styleId="aff3">
    <w:name w:val="Заголовок статьи"/>
    <w:basedOn w:val="a"/>
    <w:uiPriority w:val="99"/>
    <w:qFormat/>
    <w:rsid w:val="00766684"/>
    <w:pPr>
      <w:spacing w:after="0" w:line="240" w:lineRule="auto"/>
      <w:ind w:left="1612" w:hanging="892"/>
      <w:jc w:val="both"/>
    </w:pPr>
    <w:rPr>
      <w:rFonts w:ascii="Arial" w:hAnsi="Arial" w:cs="Arial"/>
      <w:sz w:val="24"/>
      <w:szCs w:val="24"/>
    </w:rPr>
  </w:style>
  <w:style w:type="paragraph" w:customStyle="1" w:styleId="aff4">
    <w:name w:val="Комментарий"/>
    <w:basedOn w:val="a"/>
    <w:uiPriority w:val="99"/>
    <w:qFormat/>
    <w:rsid w:val="00766684"/>
    <w:pPr>
      <w:spacing w:before="75" w:after="0" w:line="240" w:lineRule="auto"/>
      <w:ind w:left="170"/>
      <w:jc w:val="both"/>
    </w:pPr>
    <w:rPr>
      <w:rFonts w:ascii="Arial" w:hAnsi="Arial" w:cs="Arial"/>
      <w:color w:val="353842"/>
      <w:sz w:val="24"/>
      <w:szCs w:val="24"/>
      <w:shd w:val="clear" w:color="auto" w:fill="F0F0F0"/>
    </w:rPr>
  </w:style>
  <w:style w:type="paragraph" w:customStyle="1" w:styleId="aff5">
    <w:name w:val="Верхний и нижний колонтитулы"/>
    <w:basedOn w:val="a"/>
    <w:qFormat/>
    <w:rsid w:val="00766684"/>
  </w:style>
  <w:style w:type="paragraph" w:customStyle="1" w:styleId="aff6">
    <w:name w:val="Колонтитул"/>
    <w:basedOn w:val="a"/>
    <w:qFormat/>
    <w:rsid w:val="00766684"/>
  </w:style>
  <w:style w:type="paragraph" w:customStyle="1" w:styleId="Header">
    <w:name w:val="Header"/>
    <w:basedOn w:val="a"/>
    <w:uiPriority w:val="99"/>
    <w:unhideWhenUsed/>
    <w:rsid w:val="00766684"/>
    <w:pPr>
      <w:tabs>
        <w:tab w:val="center" w:pos="4677"/>
        <w:tab w:val="right" w:pos="9355"/>
      </w:tabs>
      <w:spacing w:after="0" w:line="240" w:lineRule="auto"/>
    </w:pPr>
  </w:style>
  <w:style w:type="paragraph" w:customStyle="1" w:styleId="Footer">
    <w:name w:val="Footer"/>
    <w:basedOn w:val="a"/>
    <w:uiPriority w:val="99"/>
    <w:unhideWhenUsed/>
    <w:rsid w:val="00766684"/>
    <w:pPr>
      <w:tabs>
        <w:tab w:val="center" w:pos="4677"/>
        <w:tab w:val="right" w:pos="9355"/>
      </w:tabs>
      <w:spacing w:after="0" w:line="240" w:lineRule="auto"/>
    </w:pPr>
  </w:style>
  <w:style w:type="paragraph" w:styleId="aff7">
    <w:name w:val="No Spacing"/>
    <w:qFormat/>
    <w:rsid w:val="00766684"/>
  </w:style>
  <w:style w:type="paragraph" w:customStyle="1" w:styleId="20">
    <w:name w:val="Основной текст (2)"/>
    <w:basedOn w:val="a"/>
    <w:qFormat/>
    <w:rsid w:val="00766684"/>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766684"/>
    <w:pPr>
      <w:spacing w:beforeAutospacing="1" w:afterAutospacing="1"/>
    </w:pPr>
  </w:style>
  <w:style w:type="paragraph" w:customStyle="1" w:styleId="msonormalcxspmiddlecxspmiddle">
    <w:name w:val="msonormalcxspmiddlecxspmiddle"/>
    <w:basedOn w:val="a"/>
    <w:qFormat/>
    <w:rsid w:val="00766684"/>
    <w:pPr>
      <w:spacing w:beforeAutospacing="1" w:afterAutospacing="1"/>
    </w:pPr>
  </w:style>
  <w:style w:type="paragraph" w:customStyle="1" w:styleId="msonormalcxsplastcxsplast">
    <w:name w:val="msonormalcxsplastcxsplast"/>
    <w:basedOn w:val="a"/>
    <w:qFormat/>
    <w:rsid w:val="00766684"/>
    <w:pPr>
      <w:spacing w:beforeAutospacing="1" w:afterAutospacing="1"/>
    </w:pPr>
  </w:style>
  <w:style w:type="paragraph" w:customStyle="1" w:styleId="msonormalcxsplast">
    <w:name w:val="msonormalcxsplast"/>
    <w:basedOn w:val="a"/>
    <w:qFormat/>
    <w:rsid w:val="00766684"/>
    <w:pPr>
      <w:spacing w:before="24" w:after="24"/>
    </w:pPr>
    <w:rPr>
      <w:rFonts w:ascii="Arial" w:hAnsi="Arial" w:cs="Arial"/>
      <w:color w:val="332E2D"/>
      <w:spacing w:val="2"/>
    </w:rPr>
  </w:style>
  <w:style w:type="paragraph" w:customStyle="1" w:styleId="21">
    <w:name w:val="Обычный2"/>
    <w:qFormat/>
    <w:rsid w:val="00766684"/>
    <w:rPr>
      <w:rFonts w:ascii="Times New Roman" w:eastAsia="Times New Roman" w:hAnsi="Times New Roman" w:cs="Times New Roman"/>
      <w:color w:val="000000"/>
      <w:sz w:val="24"/>
      <w:szCs w:val="20"/>
      <w:lang w:eastAsia="ru-RU"/>
    </w:rPr>
  </w:style>
  <w:style w:type="paragraph" w:customStyle="1" w:styleId="11">
    <w:name w:val="Обычный1"/>
    <w:qFormat/>
    <w:rsid w:val="00766684"/>
    <w:rPr>
      <w:rFonts w:ascii="?????? Pro W3" w:hAnsi="?????? Pro W3"/>
      <w:color w:val="000000"/>
      <w:sz w:val="24"/>
      <w:lang w:eastAsia="ru-RU"/>
    </w:rPr>
  </w:style>
  <w:style w:type="paragraph" w:customStyle="1" w:styleId="12">
    <w:name w:val="нум список 1"/>
    <w:basedOn w:val="a"/>
    <w:qFormat/>
    <w:rsid w:val="00766684"/>
    <w:pPr>
      <w:spacing w:before="120" w:after="120"/>
      <w:ind w:left="-720" w:hanging="360"/>
      <w:jc w:val="both"/>
    </w:pPr>
    <w:rPr>
      <w:sz w:val="20"/>
      <w:szCs w:val="20"/>
      <w:lang w:eastAsia="ar-SA"/>
    </w:rPr>
  </w:style>
  <w:style w:type="paragraph" w:customStyle="1" w:styleId="aff8">
    <w:name w:val="Содержимое врезки"/>
    <w:basedOn w:val="a"/>
    <w:qFormat/>
    <w:rsid w:val="00766684"/>
  </w:style>
  <w:style w:type="paragraph" w:styleId="aff9">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a">
    <w:name w:val="Текст в заданном формате"/>
    <w:basedOn w:val="a"/>
    <w:qFormat/>
    <w:rsid w:val="00766684"/>
    <w:pPr>
      <w:spacing w:after="0"/>
    </w:pPr>
    <w:rPr>
      <w:rFonts w:ascii="Liberation Mono" w:eastAsia="Liberation Mono" w:hAnsi="Liberation Mono" w:cs="Liberation Mono"/>
      <w:sz w:val="20"/>
      <w:szCs w:val="20"/>
    </w:rPr>
  </w:style>
  <w:style w:type="paragraph" w:customStyle="1" w:styleId="affb">
    <w:name w:val="Содержимое таблицы"/>
    <w:basedOn w:val="a"/>
    <w:qFormat/>
    <w:rsid w:val="00766684"/>
    <w:pPr>
      <w:widowControl w:val="0"/>
      <w:suppressLineNumbers/>
    </w:pPr>
  </w:style>
  <w:style w:type="paragraph" w:customStyle="1" w:styleId="affc">
    <w:name w:val="Заголовок таблицы"/>
    <w:basedOn w:val="affb"/>
    <w:qFormat/>
    <w:rsid w:val="00766684"/>
    <w:pPr>
      <w:jc w:val="center"/>
    </w:pPr>
    <w:rPr>
      <w:b/>
      <w:bCs/>
    </w:rPr>
  </w:style>
  <w:style w:type="paragraph" w:customStyle="1" w:styleId="13">
    <w:name w:val="Обычная таблица1"/>
    <w:qFormat/>
    <w:rsid w:val="00766684"/>
    <w:rPr>
      <w:rFonts w:cs="Times New Roman"/>
      <w:sz w:val="20"/>
      <w:szCs w:val="20"/>
      <w:lang w:eastAsia="ru-RU"/>
    </w:rPr>
  </w:style>
  <w:style w:type="paragraph" w:customStyle="1" w:styleId="c7e0e3eeebeee2eeea3">
    <w:name w:val="Зc7аe0гe3оeeлebоeeвe2оeeкea 3"/>
    <w:basedOn w:val="a"/>
    <w:next w:val="a"/>
    <w:qFormat/>
    <w:rsid w:val="00766684"/>
    <w:pPr>
      <w:keepNext/>
      <w:keepLines/>
      <w:spacing w:before="200" w:after="0" w:line="360" w:lineRule="exact"/>
      <w:ind w:firstLine="709"/>
      <w:jc w:val="both"/>
    </w:pPr>
    <w:rPr>
      <w:rFonts w:ascii="Cambria" w:hAnsi="Cambria"/>
      <w:b/>
      <w:bCs/>
      <w:color w:val="4F81BD"/>
      <w:sz w:val="28"/>
    </w:rPr>
  </w:style>
  <w:style w:type="paragraph" w:customStyle="1" w:styleId="210">
    <w:name w:val="Основной текст 21"/>
    <w:basedOn w:val="a"/>
    <w:qFormat/>
    <w:rsid w:val="00766684"/>
    <w:pPr>
      <w:jc w:val="both"/>
    </w:pPr>
    <w:rPr>
      <w:sz w:val="32"/>
    </w:rPr>
  </w:style>
  <w:style w:type="paragraph" w:customStyle="1" w:styleId="26">
    <w:name w:val="Заголовок №2 (6)"/>
    <w:basedOn w:val="a"/>
    <w:qFormat/>
    <w:rsid w:val="00766684"/>
    <w:pPr>
      <w:shd w:val="clear" w:color="auto" w:fill="FFFFFF"/>
      <w:spacing w:line="314" w:lineRule="exact"/>
      <w:jc w:val="center"/>
      <w:outlineLvl w:val="1"/>
    </w:pPr>
    <w:rPr>
      <w:b/>
      <w:bCs/>
      <w:sz w:val="28"/>
      <w:szCs w:val="28"/>
    </w:rPr>
  </w:style>
  <w:style w:type="paragraph" w:styleId="22">
    <w:name w:val="Body Text 2"/>
    <w:basedOn w:val="a"/>
    <w:link w:val="23"/>
    <w:uiPriority w:val="99"/>
    <w:semiHidden/>
    <w:unhideWhenUsed/>
    <w:rsid w:val="00E3782D"/>
    <w:pPr>
      <w:spacing w:after="120" w:line="480" w:lineRule="auto"/>
    </w:pPr>
  </w:style>
  <w:style w:type="character" w:customStyle="1" w:styleId="23">
    <w:name w:val="Основной текст 2 Знак"/>
    <w:basedOn w:val="a0"/>
    <w:link w:val="22"/>
    <w:uiPriority w:val="99"/>
    <w:semiHidden/>
    <w:rsid w:val="00E3782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CC3D4683BF6DF580DD019FAD3DD69072F878CFD0208D8AA08A634689D976F8BC082642550B014DC67030737x9g2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89CC3D4683BF6DF580DD019FAD3DD69072F878CFD0208D8AA08A634689D976F99C0DA682459AC13D572555671C6E4107D2889759FCA49FFx6gF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87169&amp;date=31.10.20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DF7D54F-18AD-45BB-9593-7D0461D7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26</Pages>
  <Words>10432</Words>
  <Characters>59467</Characters>
  <Application>Microsoft Office Word</Application>
  <DocSecurity>0</DocSecurity>
  <Lines>495</Lines>
  <Paragraphs>139</Paragraphs>
  <ScaleCrop>false</ScaleCrop>
  <Company>Krokoz™</Company>
  <LinksUpToDate>false</LinksUpToDate>
  <CharactersWithSpaces>69760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subject/>
  <dc:creator>Воробьева</dc:creator>
  <dc:description/>
  <cp:lastModifiedBy>Konovalova</cp:lastModifiedBy>
  <cp:revision>26</cp:revision>
  <cp:lastPrinted>2022-09-29T14:17:00Z</cp:lastPrinted>
  <dcterms:created xsi:type="dcterms:W3CDTF">2022-10-24T12:11:00Z</dcterms:created>
  <dcterms:modified xsi:type="dcterms:W3CDTF">2022-12-19T11:12:00Z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