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8"/>
        <w:keepNext w:val="true"/>
        <w:widowControl/>
        <w:bidi w:val="0"/>
        <w:spacing w:lineRule="atLeast" w:line="240" w:before="240" w:after="120"/>
        <w:ind w:left="0" w:right="0" w:hanging="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Тульская область</w:t>
      </w:r>
    </w:p>
    <w:p>
      <w:pPr>
        <w:pStyle w:val="Style18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 АРСЕНЬЕВСКИЙ РАЙОН</w:t>
      </w:r>
    </w:p>
    <w:p>
      <w:pPr>
        <w:pStyle w:val="Style27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МКУ «КОНТРОЛЬНО-СЧЕТНАЯ  КОМИССИЯ</w:t>
      </w:r>
    </w:p>
    <w:p>
      <w:pPr>
        <w:pStyle w:val="Style27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МУНИЦИПАЛЬНОГО ОБРАЗОВАНИЯ   АРСЕНЬЕВСКИЙ РАЙОН</w:t>
      </w:r>
      <w:r>
        <w:rPr>
          <w:rFonts w:cs="Times New Roman" w:ascii="Times New Roman" w:hAnsi="Times New Roman"/>
          <w:b/>
          <w:bCs/>
          <w:sz w:val="26"/>
          <w:szCs w:val="26"/>
        </w:rPr>
        <w:t>»</w:t>
      </w:r>
    </w:p>
    <w:p>
      <w:pPr>
        <w:pStyle w:val="Normal"/>
        <w:rPr>
          <w:sz w:val="26"/>
          <w:szCs w:val="26"/>
        </w:rPr>
      </w:pPr>
      <w:r>
        <w:rPr>
          <w:rFonts w:cs="Times New Roman"/>
          <w:sz w:val="24"/>
          <w:szCs w:val="24"/>
          <w:lang w:val="ru-RU" w:eastAsia="ru-RU"/>
        </w:rPr>
        <w:t xml:space="preserve">           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rPr/>
        <w:tc>
          <w:tcPr>
            <w:tcW w:w="9854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>301510, Российская Федерация, Тульская область, п. Арсеньево, ул. Папанина, 6.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Тел./факс(48733)2-14-70; 8(48733)2-15-32</w:t>
            </w:r>
          </w:p>
        </w:tc>
      </w:tr>
    </w:tbl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jc w:val="center"/>
        <w:rPr>
          <w:rFonts w:ascii="Times New Roman" w:hAnsi="Times New Roman"/>
        </w:rPr>
      </w:pPr>
      <w:r>
        <w:rPr>
          <w:b/>
          <w:sz w:val="24"/>
          <w:szCs w:val="24"/>
        </w:rPr>
        <w:t>Заключение № 3</w:t>
      </w:r>
      <w:r>
        <w:rPr>
          <w:b/>
          <w:sz w:val="24"/>
          <w:szCs w:val="24"/>
        </w:rPr>
        <w:t>7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«Контрольно-счетной комиссии муниципального образования Арсеньевский район» на проект решения Собрания депутатов муниципального образования </w:t>
      </w:r>
      <w:r>
        <w:rPr>
          <w:b/>
          <w:sz w:val="24"/>
          <w:szCs w:val="24"/>
        </w:rPr>
        <w:t>Манаен</w:t>
      </w:r>
      <w:r>
        <w:rPr>
          <w:b/>
          <w:sz w:val="24"/>
          <w:szCs w:val="24"/>
        </w:rPr>
        <w:t xml:space="preserve">ское Арсеньевского района «О внесении изменений в решение Собрания депутатов муниципального образования </w:t>
      </w:r>
      <w:r>
        <w:rPr>
          <w:b/>
          <w:sz w:val="24"/>
          <w:szCs w:val="24"/>
        </w:rPr>
        <w:t>Манаен</w:t>
      </w:r>
      <w:r>
        <w:rPr>
          <w:b/>
          <w:sz w:val="24"/>
          <w:szCs w:val="24"/>
        </w:rPr>
        <w:t xml:space="preserve">ское  Арсеньевского района от </w:t>
      </w:r>
      <w:r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.11.2020 № </w:t>
      </w:r>
      <w:r>
        <w:rPr>
          <w:b/>
          <w:sz w:val="24"/>
          <w:szCs w:val="24"/>
        </w:rPr>
        <w:t>33-74</w:t>
      </w:r>
      <w:r>
        <w:rPr>
          <w:b/>
          <w:sz w:val="24"/>
          <w:szCs w:val="24"/>
        </w:rPr>
        <w:t xml:space="preserve"> «О налоге на имущество физических лиц на территории муниципального образования </w:t>
      </w:r>
      <w:r>
        <w:rPr>
          <w:b/>
          <w:sz w:val="24"/>
          <w:szCs w:val="24"/>
        </w:rPr>
        <w:t>Манаен</w:t>
      </w:r>
      <w:r>
        <w:rPr>
          <w:b/>
          <w:sz w:val="24"/>
          <w:szCs w:val="24"/>
        </w:rPr>
        <w:t>ское Арсеньевского района».</w:t>
      </w:r>
    </w:p>
    <w:p>
      <w:pPr>
        <w:pStyle w:val="Normal"/>
        <w:jc w:val="left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ind w:left="340" w:right="340" w:hanging="0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right="340" w:hanging="0"/>
        <w:jc w:val="left"/>
        <w:rPr>
          <w:rFonts w:ascii="Times New Roman" w:hAnsi="Times New Roman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19</w:t>
      </w:r>
      <w:r>
        <w:rPr>
          <w:sz w:val="24"/>
          <w:szCs w:val="24"/>
        </w:rPr>
        <w:t>.11.2024 г.</w:t>
        <w:tab/>
        <w:t xml:space="preserve">                                                                                п. Арсеньево                          </w:t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left="340" w:right="-1" w:hanging="0"/>
        <w:jc w:val="left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Настоящее заключение подготовлено в соответствии с Положением «О Контрольно-счетной комиссии муниципального образования Арсеньевский район», утвержденного решением Собрания представителей муниципального образования Арсеньевский район от 15.11.2021 № 37/175, на основании проведённой экспертизы проекта решения Собрания депутатов муниципального образования </w:t>
      </w:r>
      <w:r>
        <w:rPr>
          <w:b w:val="false"/>
          <w:bCs w:val="false"/>
          <w:sz w:val="24"/>
          <w:szCs w:val="24"/>
        </w:rPr>
        <w:t>Манаен</w:t>
      </w:r>
      <w:r>
        <w:rPr>
          <w:b w:val="false"/>
          <w:bCs w:val="false"/>
          <w:sz w:val="24"/>
          <w:szCs w:val="24"/>
        </w:rPr>
        <w:t xml:space="preserve">ское Арсеньевского района «О внесении изменений в решение Собрания депутатов муниципального образования </w:t>
      </w:r>
      <w:r>
        <w:rPr>
          <w:b w:val="false"/>
          <w:bCs w:val="false"/>
          <w:sz w:val="24"/>
          <w:szCs w:val="24"/>
        </w:rPr>
        <w:t>Манаен</w:t>
      </w:r>
      <w:r>
        <w:rPr>
          <w:b w:val="false"/>
          <w:bCs w:val="false"/>
          <w:sz w:val="24"/>
          <w:szCs w:val="24"/>
        </w:rPr>
        <w:t xml:space="preserve">ское  Арсеньевского района от </w:t>
      </w:r>
      <w:r>
        <w:rPr>
          <w:b w:val="false"/>
          <w:bCs w:val="false"/>
          <w:sz w:val="24"/>
          <w:szCs w:val="24"/>
        </w:rPr>
        <w:t>23</w:t>
      </w:r>
      <w:r>
        <w:rPr>
          <w:b w:val="false"/>
          <w:bCs w:val="false"/>
          <w:sz w:val="24"/>
          <w:szCs w:val="24"/>
        </w:rPr>
        <w:t xml:space="preserve">.11.2020 № </w:t>
      </w:r>
      <w:r>
        <w:rPr>
          <w:b w:val="false"/>
          <w:bCs w:val="false"/>
          <w:sz w:val="24"/>
          <w:szCs w:val="24"/>
        </w:rPr>
        <w:t>33-74</w:t>
      </w:r>
      <w:r>
        <w:rPr>
          <w:b w:val="false"/>
          <w:bCs w:val="false"/>
          <w:sz w:val="24"/>
          <w:szCs w:val="24"/>
        </w:rPr>
        <w:t xml:space="preserve"> «О земельном налоге на территории муниципального образования </w:t>
      </w:r>
      <w:r>
        <w:rPr>
          <w:b w:val="false"/>
          <w:bCs w:val="false"/>
          <w:sz w:val="24"/>
          <w:szCs w:val="24"/>
        </w:rPr>
        <w:t>Манаенское</w:t>
      </w:r>
      <w:r>
        <w:rPr>
          <w:b w:val="false"/>
          <w:bCs w:val="false"/>
          <w:sz w:val="24"/>
          <w:szCs w:val="24"/>
        </w:rPr>
        <w:t xml:space="preserve"> Арсеньевского района».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Проект решения Собрания депутатов муниципального образования </w:t>
      </w:r>
      <w:r>
        <w:rPr>
          <w:b w:val="false"/>
          <w:bCs w:val="false"/>
          <w:sz w:val="24"/>
          <w:szCs w:val="24"/>
        </w:rPr>
        <w:t>Манаен</w:t>
      </w:r>
      <w:r>
        <w:rPr>
          <w:b w:val="false"/>
          <w:bCs w:val="false"/>
          <w:sz w:val="24"/>
          <w:szCs w:val="24"/>
        </w:rPr>
        <w:t xml:space="preserve">ское Арсеньевского района представлен </w:t>
      </w:r>
      <w:r>
        <w:rPr>
          <w:b w:val="false"/>
          <w:bCs w:val="false"/>
          <w:sz w:val="24"/>
          <w:szCs w:val="24"/>
        </w:rPr>
        <w:t xml:space="preserve">главой </w:t>
      </w:r>
      <w:r>
        <w:rPr>
          <w:b w:val="false"/>
          <w:bCs w:val="false"/>
          <w:sz w:val="24"/>
          <w:szCs w:val="24"/>
        </w:rPr>
        <w:t>администраци</w:t>
      </w:r>
      <w:r>
        <w:rPr>
          <w:b w:val="false"/>
          <w:bCs w:val="false"/>
          <w:sz w:val="24"/>
          <w:szCs w:val="24"/>
        </w:rPr>
        <w:t>и</w:t>
      </w:r>
      <w:r>
        <w:rPr>
          <w:b w:val="false"/>
          <w:bCs w:val="false"/>
          <w:sz w:val="24"/>
          <w:szCs w:val="24"/>
        </w:rPr>
        <w:t xml:space="preserve"> муниципального образования </w:t>
      </w:r>
      <w:r>
        <w:rPr>
          <w:b w:val="false"/>
          <w:bCs w:val="false"/>
          <w:sz w:val="24"/>
          <w:szCs w:val="24"/>
        </w:rPr>
        <w:t>Манаенское</w:t>
      </w:r>
      <w:r>
        <w:rPr>
          <w:b w:val="false"/>
          <w:bCs w:val="false"/>
          <w:sz w:val="24"/>
          <w:szCs w:val="24"/>
        </w:rPr>
        <w:t xml:space="preserve"> Арсеньевского района в Контрольно-счётную комиссию </w:t>
      </w:r>
      <w:r>
        <w:rPr>
          <w:b w:val="false"/>
          <w:bCs w:val="false"/>
          <w:sz w:val="24"/>
          <w:szCs w:val="24"/>
        </w:rPr>
        <w:t>14</w:t>
      </w:r>
      <w:r>
        <w:rPr>
          <w:b w:val="false"/>
          <w:bCs w:val="false"/>
          <w:sz w:val="24"/>
          <w:szCs w:val="24"/>
        </w:rPr>
        <w:t xml:space="preserve"> ноября 2024 года. Сопроводительное письмо подписано глав</w:t>
      </w:r>
      <w:r>
        <w:rPr>
          <w:b w:val="false"/>
          <w:bCs w:val="false"/>
          <w:sz w:val="24"/>
          <w:szCs w:val="24"/>
        </w:rPr>
        <w:t>ой</w:t>
      </w:r>
      <w:r>
        <w:rPr>
          <w:b w:val="false"/>
          <w:bCs w:val="false"/>
          <w:sz w:val="24"/>
          <w:szCs w:val="24"/>
        </w:rPr>
        <w:t xml:space="preserve"> администрации муниципального образования </w:t>
      </w:r>
      <w:r>
        <w:rPr>
          <w:b w:val="false"/>
          <w:bCs w:val="false"/>
          <w:sz w:val="24"/>
          <w:szCs w:val="24"/>
        </w:rPr>
        <w:t>Манаен</w:t>
      </w:r>
      <w:r>
        <w:rPr>
          <w:b w:val="false"/>
          <w:bCs w:val="false"/>
          <w:sz w:val="24"/>
          <w:szCs w:val="24"/>
        </w:rPr>
        <w:t xml:space="preserve">ское Арсеньевского района </w:t>
      </w:r>
      <w:r>
        <w:rPr>
          <w:b w:val="false"/>
          <w:bCs w:val="false"/>
          <w:sz w:val="24"/>
          <w:szCs w:val="24"/>
        </w:rPr>
        <w:t>Шашковой Т.И.</w:t>
      </w:r>
      <w:r>
        <w:rPr>
          <w:b w:val="false"/>
          <w:bCs w:val="false"/>
          <w:sz w:val="24"/>
          <w:szCs w:val="24"/>
        </w:rPr>
        <w:t>(исх.№ 01-</w:t>
      </w:r>
      <w:r>
        <w:rPr>
          <w:b w:val="false"/>
          <w:bCs w:val="false"/>
          <w:sz w:val="24"/>
          <w:szCs w:val="24"/>
        </w:rPr>
        <w:t>17/17</w:t>
      </w:r>
      <w:r>
        <w:rPr>
          <w:b w:val="false"/>
          <w:bCs w:val="false"/>
          <w:sz w:val="24"/>
          <w:szCs w:val="24"/>
        </w:rPr>
        <w:t xml:space="preserve"> от </w:t>
      </w:r>
      <w:r>
        <w:rPr>
          <w:b w:val="false"/>
          <w:bCs w:val="false"/>
          <w:sz w:val="24"/>
          <w:szCs w:val="24"/>
        </w:rPr>
        <w:t>14</w:t>
      </w:r>
      <w:r>
        <w:rPr>
          <w:b w:val="false"/>
          <w:bCs w:val="false"/>
          <w:sz w:val="24"/>
          <w:szCs w:val="24"/>
        </w:rPr>
        <w:t>.1</w:t>
      </w:r>
      <w:r>
        <w:rPr>
          <w:b w:val="false"/>
          <w:bCs w:val="false"/>
          <w:sz w:val="24"/>
          <w:szCs w:val="24"/>
        </w:rPr>
        <w:t>1</w:t>
      </w:r>
      <w:r>
        <w:rPr>
          <w:b w:val="false"/>
          <w:bCs w:val="false"/>
          <w:sz w:val="24"/>
          <w:szCs w:val="24"/>
        </w:rPr>
        <w:t>.2024 г.).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Предлагается внести изменения в решение Собрания депутатов муниципального образования </w:t>
      </w:r>
      <w:r>
        <w:rPr>
          <w:b w:val="false"/>
          <w:bCs w:val="false"/>
          <w:sz w:val="24"/>
          <w:szCs w:val="24"/>
        </w:rPr>
        <w:t>Манаен</w:t>
      </w:r>
      <w:r>
        <w:rPr>
          <w:b w:val="false"/>
          <w:bCs w:val="false"/>
          <w:sz w:val="24"/>
          <w:szCs w:val="24"/>
        </w:rPr>
        <w:t>ское Арсеньевского района:</w:t>
      </w:r>
    </w:p>
    <w:p>
      <w:pPr>
        <w:pStyle w:val="Normal"/>
        <w:shd w:val="clear" w:color="auto" w:fill="FFFFFF"/>
        <w:suppressAutoHyphens w:val="false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2"/>
        </w:rPr>
        <w:t>- подпункт 2  изложить  в следующей редакции:</w:t>
      </w:r>
    </w:p>
    <w:p>
      <w:pPr>
        <w:pStyle w:val="Normal"/>
        <w:shd w:val="clear" w:color="auto" w:fill="FFFFFF"/>
        <w:suppressAutoHyphens w:val="false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2"/>
        </w:rPr>
        <w:tab/>
        <w:t>«2) 2 процента в отношении объектов налогообложения, включенных в перечень, о</w:t>
      </w:r>
      <w:bookmarkStart w:id="0" w:name="_GoBack"/>
      <w:bookmarkEnd w:id="0"/>
      <w:r>
        <w:rPr>
          <w:rFonts w:ascii="Times New Roman" w:hAnsi="Times New Roman"/>
          <w:color w:val="000000"/>
          <w:kern w:val="2"/>
        </w:rPr>
        <w:t>пределяемый в соответствии с пунктом 7 статьи 378.2 налогового кодекса Российской Федерации, предусмотренных абзацем вторым пункта 10 статьи 378.2 Налогового кодекса Российской Федерации.»</w:t>
      </w:r>
    </w:p>
    <w:p>
      <w:pPr>
        <w:pStyle w:val="Normal"/>
        <w:shd w:val="clear" w:color="auto" w:fill="FFFFFF"/>
        <w:suppressAutoHyphens w:val="false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2"/>
        </w:rPr>
        <w:tab/>
        <w:t>-дополнить  подпунктом 4 следующего содержания: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</w:rPr>
      </w:pPr>
      <w:bookmarkStart w:id="1" w:name="sub_40622"/>
      <w:bookmarkEnd w:id="1"/>
      <w:r>
        <w:rPr>
          <w:rFonts w:ascii="Times New Roman" w:hAnsi="Times New Roman"/>
          <w:color w:val="000000"/>
          <w:kern w:val="2"/>
        </w:rPr>
        <w:tab/>
        <w:t>«4) 2,5  процента в отношении  объектов налогообложения,  кадастровая стоимость каждого из которых превышает 300 миллионов рублей.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kern w:val="2"/>
          <w:sz w:val="24"/>
          <w:szCs w:val="24"/>
        </w:rPr>
        <w:tab/>
        <w:t>Налоговая льгота, предусмотренная пунктом  1 статьи 407 Земельного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рублей.».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b/>
          <w:bCs/>
          <w:sz w:val="24"/>
          <w:szCs w:val="24"/>
        </w:rPr>
        <w:tab/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b/>
          <w:bCs/>
          <w:color w:val="333333"/>
          <w:sz w:val="24"/>
          <w:szCs w:val="24"/>
        </w:rPr>
        <w:tab/>
      </w:r>
      <w:r>
        <w:rPr>
          <w:b w:val="false"/>
          <w:bCs w:val="false"/>
          <w:color w:val="333333"/>
          <w:sz w:val="24"/>
          <w:szCs w:val="24"/>
        </w:rPr>
        <w:t>Предлагаемый проект соответствует положениям Конституции Российской Федерации, федеральным законам, законам Тульской области.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  <w:color w:val="333333"/>
          <w:sz w:val="24"/>
          <w:szCs w:val="24"/>
        </w:rPr>
        <w:tab/>
        <w:t xml:space="preserve">Контрольно-счетная комиссия муниципального образования Арсеньевский район рекомендует проект решения «О налоге на имущество физических лиц на территории муниципального образования </w:t>
      </w:r>
      <w:r>
        <w:rPr>
          <w:b w:val="false"/>
          <w:bCs w:val="false"/>
          <w:color w:val="333333"/>
          <w:sz w:val="24"/>
          <w:szCs w:val="24"/>
        </w:rPr>
        <w:t>Манаенское</w:t>
      </w:r>
      <w:r>
        <w:rPr>
          <w:b w:val="false"/>
          <w:bCs w:val="false"/>
          <w:color w:val="333333"/>
          <w:sz w:val="24"/>
          <w:szCs w:val="24"/>
        </w:rPr>
        <w:t xml:space="preserve"> Арсеньевского района» к рассмотрению на заседании Думы Собрания депутатов муниципального образования </w:t>
      </w:r>
      <w:r>
        <w:rPr>
          <w:b w:val="false"/>
          <w:bCs w:val="false"/>
          <w:color w:val="333333"/>
          <w:sz w:val="24"/>
          <w:szCs w:val="24"/>
        </w:rPr>
        <w:t>Манаен</w:t>
      </w:r>
      <w:r>
        <w:rPr>
          <w:b w:val="false"/>
          <w:bCs w:val="false"/>
          <w:color w:val="333333"/>
          <w:sz w:val="24"/>
          <w:szCs w:val="24"/>
        </w:rPr>
        <w:t>ское Арсеньевского района.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spacing w:lineRule="auto" w:line="240"/>
        <w:ind w:right="-1" w:hanging="0"/>
        <w:jc w:val="both"/>
        <w:rPr>
          <w:rFonts w:ascii="Times New Roman" w:hAnsi="Times New Roman"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spacing w:lineRule="auto" w:line="276"/>
        <w:ind w:right="227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rFonts w:ascii="Times New Roman" w:hAnsi="Times New Roman"/>
        </w:rPr>
      </w:pPr>
      <w:r>
        <w:rPr>
          <w:b/>
          <w:sz w:val="24"/>
          <w:szCs w:val="24"/>
        </w:rPr>
        <w:t>Председатель Контрольно-счетной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rFonts w:ascii="Times New Roman" w:hAnsi="Times New Roman"/>
        </w:rPr>
      </w:pPr>
      <w:r>
        <w:rPr>
          <w:b/>
          <w:sz w:val="24"/>
          <w:szCs w:val="24"/>
        </w:rPr>
        <w:t>комиссии муниципального образования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b/>
          <w:sz w:val="24"/>
          <w:szCs w:val="24"/>
        </w:rPr>
        <w:t xml:space="preserve">Арсеньевский район  </w:t>
        <w:tab/>
        <w:t xml:space="preserve">                                                              Н.В. Кострикова  </w:t>
      </w:r>
    </w:p>
    <w:sectPr>
      <w:headerReference w:type="default" r:id="rId3"/>
      <w:type w:val="nextPage"/>
      <w:pgSz w:w="11906" w:h="16838"/>
      <w:pgMar w:left="1701" w:right="850" w:gutter="0" w:header="765" w:top="1324" w:footer="0" w:bottom="709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af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686af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686af9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9">
    <w:name w:val="Body Text"/>
    <w:basedOn w:val="Normal"/>
    <w:semiHidden/>
    <w:unhideWhenUsed/>
    <w:rsid w:val="00686af9"/>
    <w:pPr>
      <w:jc w:val="center"/>
    </w:pPr>
    <w:rPr/>
  </w:style>
  <w:style w:type="paragraph" w:styleId="Style20">
    <w:name w:val="List"/>
    <w:basedOn w:val="Style19"/>
    <w:pPr/>
    <w:rPr>
      <w:rFonts w:cs="DejaVu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686af9"/>
    <w:pPr/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ru-RU" w:eastAsia="zh-CN" w:bidi="ar-SA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B330-9BB3-4046-8AF9-CA632F9E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Application>LibreOffice/7.5.9.2$Windows_X86_64 LibreOffice_project/cdeefe45c17511d326101eed8008ac4092f278a9</Application>
  <AppVersion>15.0000</AppVersion>
  <Pages>2</Pages>
  <Words>338</Words>
  <Characters>2788</Characters>
  <CharactersWithSpaces>3461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2017-12-26T06:13:00Z</dcterms:created>
  <dc:creator>8</dc:creator>
  <dc:description/>
  <dc:language>ru-RU</dc:language>
  <cp:lastModifiedBy/>
  <cp:lastPrinted>2022-06-28T10:49:41Z</cp:lastPrinted>
  <dcterms:modified xsi:type="dcterms:W3CDTF">2024-11-19T15:35:48Z</dcterms:modified>
  <cp:revision>316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