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B1C" w:rsidRDefault="00DF4B1C" w:rsidP="006D640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F4B1C" w:rsidRDefault="00DF4B1C" w:rsidP="006D640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F0DD8" w:rsidRDefault="004F0DD8" w:rsidP="006D640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</w:p>
    <w:p w:rsidR="004F0DD8" w:rsidRDefault="004F0DD8" w:rsidP="004F0DD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постановлению администрации </w:t>
      </w:r>
    </w:p>
    <w:p w:rsidR="004F0DD8" w:rsidRDefault="004F0DD8" w:rsidP="004F0DD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МО </w:t>
      </w:r>
      <w:proofErr w:type="spellStart"/>
      <w:r w:rsidR="00ED6E87">
        <w:rPr>
          <w:rFonts w:ascii="Times New Roman" w:eastAsia="Calibri" w:hAnsi="Times New Roman" w:cs="Times New Roman"/>
          <w:sz w:val="24"/>
          <w:szCs w:val="24"/>
        </w:rPr>
        <w:t>Арсеньев</w:t>
      </w:r>
      <w:r>
        <w:rPr>
          <w:rFonts w:ascii="Times New Roman" w:eastAsia="Calibri" w:hAnsi="Times New Roman" w:cs="Times New Roman"/>
          <w:sz w:val="24"/>
          <w:szCs w:val="24"/>
        </w:rPr>
        <w:t>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 </w:t>
      </w:r>
    </w:p>
    <w:p w:rsidR="004F0DD8" w:rsidRDefault="00ED6E87" w:rsidP="004F0DD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CE7EA6">
        <w:rPr>
          <w:rFonts w:ascii="Times New Roman" w:eastAsia="Calibri" w:hAnsi="Times New Roman" w:cs="Times New Roman"/>
          <w:sz w:val="24"/>
          <w:szCs w:val="24"/>
        </w:rPr>
        <w:t xml:space="preserve">т </w:t>
      </w:r>
      <w:r w:rsidR="00C16275">
        <w:rPr>
          <w:rFonts w:ascii="Times New Roman" w:eastAsia="Calibri" w:hAnsi="Times New Roman" w:cs="Times New Roman"/>
          <w:sz w:val="24"/>
          <w:szCs w:val="24"/>
        </w:rPr>
        <w:t xml:space="preserve">07.02.2025 </w:t>
      </w:r>
      <w:r w:rsidR="00CE7EA6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C16275">
        <w:rPr>
          <w:rFonts w:ascii="Times New Roman" w:eastAsia="Calibri" w:hAnsi="Times New Roman" w:cs="Times New Roman"/>
          <w:sz w:val="24"/>
          <w:szCs w:val="24"/>
        </w:rPr>
        <w:t xml:space="preserve"> 40</w:t>
      </w:r>
    </w:p>
    <w:p w:rsidR="004F0DD8" w:rsidRPr="00694162" w:rsidRDefault="004F0DD8" w:rsidP="007F6B48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4F0DD8" w:rsidRPr="00694162" w:rsidRDefault="004F0DD8" w:rsidP="004F0DD8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94162">
        <w:rPr>
          <w:rFonts w:ascii="Times New Roman" w:hAnsi="Times New Roman" w:cs="Times New Roman"/>
          <w:b/>
          <w:sz w:val="27"/>
          <w:szCs w:val="27"/>
        </w:rPr>
        <w:t>МУНИЦИПАЛЬНАЯ ПРОГРАММА</w:t>
      </w:r>
    </w:p>
    <w:p w:rsidR="004F0DD8" w:rsidRPr="00DB4E07" w:rsidRDefault="004F0DD8" w:rsidP="004F0DD8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94162">
        <w:rPr>
          <w:rFonts w:ascii="Times New Roman" w:hAnsi="Times New Roman" w:cs="Times New Roman"/>
          <w:b/>
          <w:sz w:val="27"/>
          <w:szCs w:val="27"/>
        </w:rPr>
        <w:t>«</w:t>
      </w:r>
      <w:r w:rsidR="00DB4E07" w:rsidRPr="00DB4E07">
        <w:rPr>
          <w:rFonts w:ascii="Times New Roman" w:hAnsi="Times New Roman" w:cs="Times New Roman"/>
          <w:b/>
          <w:sz w:val="28"/>
          <w:szCs w:val="28"/>
        </w:rPr>
        <w:t xml:space="preserve">Развитие транспортной системы муниципального образования </w:t>
      </w:r>
      <w:proofErr w:type="spellStart"/>
      <w:r w:rsidR="00DB4E07" w:rsidRPr="00DB4E07">
        <w:rPr>
          <w:rFonts w:ascii="Times New Roman" w:hAnsi="Times New Roman" w:cs="Times New Roman"/>
          <w:b/>
          <w:sz w:val="28"/>
          <w:szCs w:val="28"/>
        </w:rPr>
        <w:t>Арсеньевский</w:t>
      </w:r>
      <w:proofErr w:type="spellEnd"/>
      <w:r w:rsidR="00DB4E07" w:rsidRPr="00DB4E07">
        <w:rPr>
          <w:rFonts w:ascii="Times New Roman" w:hAnsi="Times New Roman" w:cs="Times New Roman"/>
          <w:b/>
          <w:sz w:val="28"/>
          <w:szCs w:val="28"/>
        </w:rPr>
        <w:t xml:space="preserve"> район и повышение безопасности дорожного движения на 2023 - 2028 годы</w:t>
      </w:r>
      <w:r w:rsidRPr="00DB4E07">
        <w:rPr>
          <w:rFonts w:ascii="Times New Roman" w:hAnsi="Times New Roman" w:cs="Times New Roman"/>
          <w:b/>
          <w:sz w:val="27"/>
          <w:szCs w:val="27"/>
        </w:rPr>
        <w:t>»</w:t>
      </w:r>
    </w:p>
    <w:p w:rsidR="00694162" w:rsidRPr="00694162" w:rsidRDefault="00694162" w:rsidP="004F0DD8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F0DD8" w:rsidRPr="00694162" w:rsidRDefault="004F0DD8" w:rsidP="004F0DD8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94162">
        <w:rPr>
          <w:rFonts w:ascii="Times New Roman" w:hAnsi="Times New Roman" w:cs="Times New Roman"/>
          <w:b/>
          <w:sz w:val="27"/>
          <w:szCs w:val="27"/>
        </w:rPr>
        <w:t>Паспорт муниципальной программы</w:t>
      </w:r>
    </w:p>
    <w:p w:rsidR="00694162" w:rsidRPr="00694162" w:rsidRDefault="004F0DD8" w:rsidP="004F0DD8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94162">
        <w:rPr>
          <w:rFonts w:ascii="Times New Roman" w:hAnsi="Times New Roman" w:cs="Times New Roman"/>
          <w:b/>
          <w:sz w:val="27"/>
          <w:szCs w:val="27"/>
        </w:rPr>
        <w:t xml:space="preserve">«Формирование законопослушного поведения участников дорожного движения </w:t>
      </w:r>
    </w:p>
    <w:p w:rsidR="004F0DD8" w:rsidRPr="00694162" w:rsidRDefault="004F0DD8" w:rsidP="004F0DD8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94162">
        <w:rPr>
          <w:rFonts w:ascii="Times New Roman" w:hAnsi="Times New Roman" w:cs="Times New Roman"/>
          <w:b/>
          <w:sz w:val="27"/>
          <w:szCs w:val="27"/>
        </w:rPr>
        <w:t xml:space="preserve">в муниципальном образовании </w:t>
      </w:r>
      <w:proofErr w:type="spellStart"/>
      <w:r w:rsidR="00ED6E87">
        <w:rPr>
          <w:rFonts w:ascii="Times New Roman" w:hAnsi="Times New Roman" w:cs="Times New Roman"/>
          <w:b/>
          <w:sz w:val="27"/>
          <w:szCs w:val="27"/>
        </w:rPr>
        <w:t>Арсеньев</w:t>
      </w:r>
      <w:r w:rsidRPr="00694162">
        <w:rPr>
          <w:rFonts w:ascii="Times New Roman" w:hAnsi="Times New Roman" w:cs="Times New Roman"/>
          <w:b/>
          <w:sz w:val="27"/>
          <w:szCs w:val="27"/>
        </w:rPr>
        <w:t>ский</w:t>
      </w:r>
      <w:proofErr w:type="spellEnd"/>
      <w:r w:rsidRPr="00694162">
        <w:rPr>
          <w:rFonts w:ascii="Times New Roman" w:hAnsi="Times New Roman" w:cs="Times New Roman"/>
          <w:b/>
          <w:sz w:val="27"/>
          <w:szCs w:val="27"/>
        </w:rPr>
        <w:t xml:space="preserve"> район»</w:t>
      </w:r>
    </w:p>
    <w:tbl>
      <w:tblPr>
        <w:tblStyle w:val="a7"/>
        <w:tblW w:w="15169" w:type="dxa"/>
        <w:tblInd w:w="-431" w:type="dxa"/>
        <w:tblLayout w:type="fixed"/>
        <w:tblLook w:val="04A0"/>
      </w:tblPr>
      <w:tblGrid>
        <w:gridCol w:w="1702"/>
        <w:gridCol w:w="425"/>
        <w:gridCol w:w="8216"/>
        <w:gridCol w:w="573"/>
        <w:gridCol w:w="709"/>
        <w:gridCol w:w="708"/>
        <w:gridCol w:w="709"/>
        <w:gridCol w:w="709"/>
        <w:gridCol w:w="709"/>
        <w:gridCol w:w="709"/>
      </w:tblGrid>
      <w:tr w:rsidR="00F27366" w:rsidTr="007C5A39">
        <w:tc>
          <w:tcPr>
            <w:tcW w:w="1702" w:type="dxa"/>
          </w:tcPr>
          <w:p w:rsidR="00F27366" w:rsidRDefault="00F27366" w:rsidP="004F0D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й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раммы</w:t>
            </w:r>
          </w:p>
        </w:tc>
        <w:tc>
          <w:tcPr>
            <w:tcW w:w="13467" w:type="dxa"/>
            <w:gridSpan w:val="9"/>
          </w:tcPr>
          <w:p w:rsidR="00F27366" w:rsidRPr="00694162" w:rsidRDefault="00F27366" w:rsidP="00FD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62">
              <w:rPr>
                <w:rFonts w:ascii="Times New Roman" w:hAnsi="Times New Roman" w:cs="Times New Roman"/>
                <w:sz w:val="24"/>
                <w:szCs w:val="24"/>
              </w:rPr>
              <w:t>Отдел ЖКХ</w:t>
            </w:r>
            <w:r w:rsidR="00FD7366">
              <w:rPr>
                <w:rFonts w:ascii="Times New Roman" w:hAnsi="Times New Roman" w:cs="Times New Roman"/>
                <w:sz w:val="24"/>
                <w:szCs w:val="24"/>
              </w:rPr>
              <w:t xml:space="preserve">, транспорта, строительства и архитектуры </w:t>
            </w:r>
            <w:r w:rsidRPr="0069416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Арсеньев</w:t>
            </w:r>
            <w:r w:rsidRPr="00694162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69416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F27366" w:rsidTr="007C5A39">
        <w:tc>
          <w:tcPr>
            <w:tcW w:w="1702" w:type="dxa"/>
          </w:tcPr>
          <w:p w:rsidR="00F27366" w:rsidRDefault="00F27366" w:rsidP="004F0D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</w:t>
            </w:r>
          </w:p>
          <w:p w:rsidR="00F27366" w:rsidRDefault="00F27366" w:rsidP="004F0D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13467" w:type="dxa"/>
            <w:gridSpan w:val="9"/>
          </w:tcPr>
          <w:p w:rsidR="00F27366" w:rsidRPr="00694162" w:rsidRDefault="00F27366" w:rsidP="004F0D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62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27366" w:rsidTr="007C5A39">
        <w:tc>
          <w:tcPr>
            <w:tcW w:w="1702" w:type="dxa"/>
          </w:tcPr>
          <w:p w:rsidR="00F27366" w:rsidRDefault="00F27366" w:rsidP="004F0D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 муниципа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льной программы</w:t>
            </w:r>
          </w:p>
        </w:tc>
        <w:tc>
          <w:tcPr>
            <w:tcW w:w="13467" w:type="dxa"/>
            <w:gridSpan w:val="9"/>
          </w:tcPr>
          <w:p w:rsidR="00F27366" w:rsidRPr="00694162" w:rsidRDefault="00F27366" w:rsidP="004F0D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62">
              <w:rPr>
                <w:rFonts w:ascii="Times New Roman" w:hAnsi="Times New Roman" w:cs="Times New Roman"/>
                <w:sz w:val="24"/>
                <w:szCs w:val="24"/>
              </w:rPr>
              <w:t>Отдел ЖКХ</w:t>
            </w:r>
            <w:r w:rsidR="00FD7366">
              <w:rPr>
                <w:rFonts w:ascii="Times New Roman" w:hAnsi="Times New Roman" w:cs="Times New Roman"/>
                <w:sz w:val="24"/>
                <w:szCs w:val="24"/>
              </w:rPr>
              <w:t>, транспорта, строительства и архитектуры</w:t>
            </w:r>
            <w:r w:rsidRPr="0069416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Арсеньев</w:t>
            </w:r>
            <w:r w:rsidRPr="00694162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69416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  <w:p w:rsidR="00F27366" w:rsidRPr="00694162" w:rsidRDefault="00FD7366" w:rsidP="004F0D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F27366" w:rsidRPr="00694162">
              <w:rPr>
                <w:rFonts w:ascii="Times New Roman" w:hAnsi="Times New Roman" w:cs="Times New Roman"/>
                <w:sz w:val="24"/>
                <w:szCs w:val="24"/>
              </w:rPr>
              <w:t xml:space="preserve"> по образованию администрации муниципального образования </w:t>
            </w:r>
            <w:proofErr w:type="spellStart"/>
            <w:r w:rsidR="00F27366">
              <w:rPr>
                <w:rFonts w:ascii="Times New Roman" w:hAnsi="Times New Roman" w:cs="Times New Roman"/>
                <w:sz w:val="24"/>
                <w:szCs w:val="24"/>
              </w:rPr>
              <w:t>Арсеньев</w:t>
            </w:r>
            <w:r w:rsidR="00F27366" w:rsidRPr="00694162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="00F27366" w:rsidRPr="00694162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  <w:p w:rsidR="00F27366" w:rsidRPr="00694162" w:rsidRDefault="00F27366" w:rsidP="004F0D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62">
              <w:rPr>
                <w:rFonts w:ascii="Times New Roman" w:hAnsi="Times New Roman" w:cs="Times New Roman"/>
                <w:sz w:val="24"/>
                <w:szCs w:val="24"/>
              </w:rPr>
              <w:t>Отдел по культуре, спорту, молодежной политике и туризму</w:t>
            </w:r>
          </w:p>
          <w:p w:rsidR="00F27366" w:rsidRPr="00694162" w:rsidRDefault="00F27366" w:rsidP="004F0D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366" w:rsidTr="007C5A39">
        <w:tc>
          <w:tcPr>
            <w:tcW w:w="1702" w:type="dxa"/>
          </w:tcPr>
          <w:p w:rsidR="00F27366" w:rsidRDefault="00F27366" w:rsidP="004F0D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13467" w:type="dxa"/>
            <w:gridSpan w:val="9"/>
          </w:tcPr>
          <w:p w:rsidR="00F27366" w:rsidRPr="004F0DD8" w:rsidRDefault="00F27366" w:rsidP="004F0D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27366" w:rsidTr="007C5A39">
        <w:tc>
          <w:tcPr>
            <w:tcW w:w="1702" w:type="dxa"/>
          </w:tcPr>
          <w:p w:rsidR="00F27366" w:rsidRPr="004F0DD8" w:rsidRDefault="00F27366" w:rsidP="00C646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</w:t>
            </w:r>
          </w:p>
          <w:p w:rsidR="00F27366" w:rsidRDefault="00F27366" w:rsidP="00CA4B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3467" w:type="dxa"/>
            <w:gridSpan w:val="9"/>
          </w:tcPr>
          <w:p w:rsidR="00F27366" w:rsidRPr="004F0DD8" w:rsidRDefault="00F27366" w:rsidP="004F0D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уровня правового воспитания участников дорожного движения, культуры их поведения; профилактика дорожно-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транспортного травматизма в муниципальном образовании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Арсеньевский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 (далее - муниципальное образование)</w:t>
            </w:r>
          </w:p>
        </w:tc>
      </w:tr>
      <w:tr w:rsidR="00F27366" w:rsidTr="007C5A39">
        <w:tc>
          <w:tcPr>
            <w:tcW w:w="1702" w:type="dxa"/>
          </w:tcPr>
          <w:p w:rsidR="00F27366" w:rsidRPr="004F0DD8" w:rsidRDefault="00F27366" w:rsidP="00C646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муниципальной</w:t>
            </w:r>
          </w:p>
          <w:p w:rsidR="00F27366" w:rsidRDefault="00F27366" w:rsidP="00CA4B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3467" w:type="dxa"/>
            <w:gridSpan w:val="9"/>
          </w:tcPr>
          <w:p w:rsidR="00F27366" w:rsidRPr="004F0DD8" w:rsidRDefault="00F27366" w:rsidP="004F0D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у водителей и пешеходов по безопасному дорожному движению, формирование у детей навыков безопасного поведения на дорогах, организация работы по профилактике дорожно-транспортного травматизма среди детей дошкольного и школьного возраста, изменение общественного отношения к проблемам безопасности дорожного движения, совершенствование практики проведения информационно-разъяснительной работы, осуществляемой средствами массовой информации, с целью изменения поведения участников дорожного движения, формирования в общественном сознании негативного отношения к нарушителям правил дорожного движения и фактам агрессивного поведения на дороге, развития принципов сотрудничества, взаимного доверия и взаимопомощи между участниками дорожного движения</w:t>
            </w:r>
          </w:p>
        </w:tc>
      </w:tr>
      <w:tr w:rsidR="006275CB" w:rsidTr="00C6357B">
        <w:trPr>
          <w:trHeight w:val="613"/>
        </w:trPr>
        <w:tc>
          <w:tcPr>
            <w:tcW w:w="1702" w:type="dxa"/>
            <w:vMerge w:val="restart"/>
          </w:tcPr>
          <w:p w:rsidR="006275CB" w:rsidRDefault="006275CB" w:rsidP="00B25D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Конечные результаты муниципальной програ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ммы</w:t>
            </w:r>
          </w:p>
          <w:p w:rsidR="006275CB" w:rsidRDefault="006275CB" w:rsidP="00B25D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(показатели (индикаторы) муниципальной прог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раммы)</w:t>
            </w:r>
          </w:p>
        </w:tc>
        <w:tc>
          <w:tcPr>
            <w:tcW w:w="425" w:type="dxa"/>
          </w:tcPr>
          <w:p w:rsidR="006275CB" w:rsidRDefault="006275CB" w:rsidP="00B25D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216" w:type="dxa"/>
          </w:tcPr>
          <w:p w:rsidR="006275CB" w:rsidRDefault="006275CB" w:rsidP="00B25D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Наименование конечного результата</w:t>
            </w:r>
          </w:p>
        </w:tc>
        <w:tc>
          <w:tcPr>
            <w:tcW w:w="573" w:type="dxa"/>
          </w:tcPr>
          <w:p w:rsidR="006275CB" w:rsidRPr="004F0DD8" w:rsidRDefault="006275CB" w:rsidP="00B25D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6275CB" w:rsidRDefault="006275CB" w:rsidP="00B25D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709" w:type="dxa"/>
          </w:tcPr>
          <w:p w:rsidR="006275CB" w:rsidRDefault="006275CB" w:rsidP="00C635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708" w:type="dxa"/>
          </w:tcPr>
          <w:p w:rsidR="006275CB" w:rsidRDefault="006275CB" w:rsidP="00F27366">
            <w:r w:rsidRPr="0040050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005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6275CB" w:rsidRDefault="006275CB" w:rsidP="00F27366">
            <w:r w:rsidRPr="0040050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005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6275CB" w:rsidRDefault="006275CB" w:rsidP="00F27366">
            <w:r w:rsidRPr="00400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026</w:t>
            </w:r>
            <w:r w:rsidRPr="004005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6275CB" w:rsidRDefault="006275CB" w:rsidP="00F27366">
            <w:r w:rsidRPr="0040050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005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6275CB" w:rsidRPr="0040050E" w:rsidRDefault="006275CB" w:rsidP="00B25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</w:tr>
      <w:tr w:rsidR="006275CB" w:rsidTr="00F27366">
        <w:tc>
          <w:tcPr>
            <w:tcW w:w="1702" w:type="dxa"/>
            <w:vMerge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5CB" w:rsidRPr="004F0DD8" w:rsidRDefault="006275CB" w:rsidP="001E1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Доля детей дошкольного и школьного возраста, участвующих в мероприятиях по профилактике дорожно- транспортных происшествий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CB" w:rsidRPr="004F0DD8" w:rsidRDefault="006275CB" w:rsidP="001E1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CB" w:rsidRPr="004F0DD8" w:rsidRDefault="006275CB" w:rsidP="001E1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CB" w:rsidRPr="004F0DD8" w:rsidRDefault="006275CB" w:rsidP="001E1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CB" w:rsidRPr="004F0DD8" w:rsidRDefault="006275CB" w:rsidP="001E1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CB" w:rsidRPr="004F0DD8" w:rsidRDefault="006275CB" w:rsidP="001E1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</w:tcPr>
          <w:p w:rsidR="006275CB" w:rsidRPr="004F0DD8" w:rsidRDefault="006275CB" w:rsidP="001E1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75CB" w:rsidTr="00F27366">
        <w:tc>
          <w:tcPr>
            <w:tcW w:w="1702" w:type="dxa"/>
            <w:vMerge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5CB" w:rsidRPr="004F0DD8" w:rsidRDefault="006275CB" w:rsidP="001E1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Приобретение и размещение баннеров по тематике безопасности дорожного движения на рекламных конструкциях в рамках социальной рекламы</w:t>
            </w:r>
          </w:p>
        </w:tc>
        <w:tc>
          <w:tcPr>
            <w:tcW w:w="573" w:type="dxa"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75CB" w:rsidTr="00F27366">
        <w:tc>
          <w:tcPr>
            <w:tcW w:w="1702" w:type="dxa"/>
            <w:vMerge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5CB" w:rsidRPr="004F0DD8" w:rsidRDefault="006275CB" w:rsidP="001E1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Приобретение и размещение информационных материалов по безопасности дорожного движения: памяток, плакатов в местах массового пребывания граждан</w:t>
            </w:r>
          </w:p>
        </w:tc>
        <w:tc>
          <w:tcPr>
            <w:tcW w:w="573" w:type="dxa"/>
          </w:tcPr>
          <w:p w:rsidR="006275CB" w:rsidRDefault="006275CB" w:rsidP="001E1C37">
            <w:pPr>
              <w:jc w:val="center"/>
            </w:pPr>
            <w:r w:rsidRPr="002F729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275CB" w:rsidTr="00F27366">
        <w:tc>
          <w:tcPr>
            <w:tcW w:w="1702" w:type="dxa"/>
            <w:vMerge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75CB" w:rsidRPr="004F0DD8" w:rsidRDefault="006275CB" w:rsidP="001E1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и средств обучения безопасному поведению детей на дорогах (стенды, уголки по правилам дорожного движения, магнитные доски, обучающие игры)</w:t>
            </w:r>
          </w:p>
        </w:tc>
        <w:tc>
          <w:tcPr>
            <w:tcW w:w="573" w:type="dxa"/>
          </w:tcPr>
          <w:p w:rsidR="006275CB" w:rsidRDefault="006275CB" w:rsidP="001E1C37">
            <w:pPr>
              <w:jc w:val="center"/>
            </w:pPr>
            <w:r w:rsidRPr="002F729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275CB" w:rsidRPr="00E41C13" w:rsidTr="00F27366">
        <w:tc>
          <w:tcPr>
            <w:tcW w:w="1702" w:type="dxa"/>
            <w:vMerge/>
          </w:tcPr>
          <w:p w:rsidR="006275CB" w:rsidRPr="00E41C13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6275CB" w:rsidRPr="001145ED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75CB" w:rsidRPr="001145ED" w:rsidRDefault="006275CB" w:rsidP="001E1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дорожных знаков </w:t>
            </w:r>
          </w:p>
        </w:tc>
        <w:tc>
          <w:tcPr>
            <w:tcW w:w="573" w:type="dxa"/>
          </w:tcPr>
          <w:p w:rsidR="006275CB" w:rsidRPr="001145ED" w:rsidRDefault="006275CB" w:rsidP="001E1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45E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09" w:type="dxa"/>
          </w:tcPr>
          <w:p w:rsidR="006275CB" w:rsidRPr="001145ED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6275CB" w:rsidRPr="001145ED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6275CB" w:rsidRPr="001145ED" w:rsidRDefault="00B3717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6275CB" w:rsidRPr="001145ED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75CB" w:rsidRPr="001145ED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75CB" w:rsidRPr="001145ED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75CB" w:rsidRPr="00E41C13" w:rsidTr="00F27366">
        <w:tc>
          <w:tcPr>
            <w:tcW w:w="1702" w:type="dxa"/>
            <w:vMerge/>
          </w:tcPr>
          <w:p w:rsidR="006275CB" w:rsidRPr="00E41C13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6275CB" w:rsidRPr="006275CB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5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75CB" w:rsidRPr="006275CB" w:rsidRDefault="006275CB" w:rsidP="004B19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5C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проектов организации дорожного движения </w:t>
            </w:r>
          </w:p>
        </w:tc>
        <w:tc>
          <w:tcPr>
            <w:tcW w:w="573" w:type="dxa"/>
          </w:tcPr>
          <w:p w:rsidR="006275CB" w:rsidRPr="001145ED" w:rsidRDefault="006275CB" w:rsidP="001E1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709" w:type="dxa"/>
          </w:tcPr>
          <w:p w:rsidR="006275CB" w:rsidRPr="001145ED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6275CB" w:rsidRPr="001145ED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275CB" w:rsidRPr="001145ED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6275CB" w:rsidRPr="001145ED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6275CB" w:rsidRPr="001145ED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6275CB" w:rsidRPr="001145ED" w:rsidRDefault="006275CB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A0F1F" w:rsidRPr="00E41C13" w:rsidRDefault="004A0F1F">
      <w:pPr>
        <w:rPr>
          <w:color w:val="FF0000"/>
        </w:rPr>
      </w:pPr>
    </w:p>
    <w:tbl>
      <w:tblPr>
        <w:tblStyle w:val="a7"/>
        <w:tblW w:w="15300" w:type="dxa"/>
        <w:tblInd w:w="-431" w:type="dxa"/>
        <w:tblLayout w:type="fixed"/>
        <w:tblLook w:val="04A0"/>
      </w:tblPr>
      <w:tblGrid>
        <w:gridCol w:w="2978"/>
        <w:gridCol w:w="1843"/>
        <w:gridCol w:w="2948"/>
        <w:gridCol w:w="850"/>
        <w:gridCol w:w="1559"/>
        <w:gridCol w:w="1560"/>
        <w:gridCol w:w="850"/>
        <w:gridCol w:w="851"/>
        <w:gridCol w:w="992"/>
        <w:gridCol w:w="850"/>
        <w:gridCol w:w="19"/>
      </w:tblGrid>
      <w:tr w:rsidR="00F27366" w:rsidTr="00DB39A4">
        <w:tc>
          <w:tcPr>
            <w:tcW w:w="2978" w:type="dxa"/>
            <w:tcBorders>
              <w:bottom w:val="nil"/>
            </w:tcBorders>
          </w:tcPr>
          <w:p w:rsidR="00F27366" w:rsidRPr="00F27366" w:rsidRDefault="00F27366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7366" w:rsidRPr="004F0DD8" w:rsidRDefault="00F27366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зации муниципальной программы</w:t>
            </w:r>
          </w:p>
          <w:p w:rsidR="00F27366" w:rsidRDefault="00F27366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9" w:type="dxa"/>
            <w:gridSpan w:val="9"/>
          </w:tcPr>
          <w:p w:rsidR="00F27366" w:rsidRPr="004F0DD8" w:rsidRDefault="00F27366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25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Pr="00B314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14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25D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1C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5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27366" w:rsidRPr="004F0DD8" w:rsidRDefault="00F27366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25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1E1C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25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27366" w:rsidRPr="004F0DD8" w:rsidRDefault="00F27366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25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1E1C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25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27366" w:rsidRPr="004F0DD8" w:rsidRDefault="00F27366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B25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1E1C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25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27366" w:rsidRDefault="00F27366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E1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1E1C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E1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1E1C37" w:rsidRPr="001E1C37" w:rsidRDefault="001E1C37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1E1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этап -2028 г.</w:t>
            </w:r>
          </w:p>
        </w:tc>
      </w:tr>
      <w:tr w:rsidR="0035278A" w:rsidTr="00DB39A4">
        <w:tc>
          <w:tcPr>
            <w:tcW w:w="29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5278A" w:rsidRPr="004A0F1F" w:rsidRDefault="0035278A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1843" w:type="dxa"/>
            <w:vMerge w:val="restart"/>
            <w:tcBorders>
              <w:left w:val="nil"/>
            </w:tcBorders>
          </w:tcPr>
          <w:p w:rsidR="0035278A" w:rsidRPr="004F0DD8" w:rsidRDefault="0035278A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</w:t>
            </w:r>
          </w:p>
          <w:p w:rsidR="0035278A" w:rsidRPr="004F0DD8" w:rsidRDefault="0035278A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ассигнований муниципальной</w:t>
            </w:r>
          </w:p>
          <w:p w:rsidR="0035278A" w:rsidRPr="004F0DD8" w:rsidRDefault="0035278A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278A" w:rsidRPr="004F0DD8" w:rsidRDefault="0035278A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(источник поступления денежных средств)</w:t>
            </w:r>
          </w:p>
        </w:tc>
        <w:tc>
          <w:tcPr>
            <w:tcW w:w="7531" w:type="dxa"/>
            <w:gridSpan w:val="8"/>
          </w:tcPr>
          <w:p w:rsidR="0035278A" w:rsidRDefault="0035278A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(тыс.руб.)</w:t>
            </w:r>
          </w:p>
        </w:tc>
      </w:tr>
      <w:tr w:rsidR="00DB39A4" w:rsidTr="00286DBC">
        <w:trPr>
          <w:gridAfter w:val="1"/>
          <w:wAfter w:w="19" w:type="dxa"/>
          <w:trHeight w:val="575"/>
        </w:trPr>
        <w:tc>
          <w:tcPr>
            <w:tcW w:w="29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278A" w:rsidRDefault="0035278A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</w:tcBorders>
          </w:tcPr>
          <w:p w:rsidR="0035278A" w:rsidRPr="004F0DD8" w:rsidRDefault="0035278A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278A" w:rsidRPr="004F0DD8" w:rsidRDefault="0035278A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8A" w:rsidRDefault="0035278A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8A" w:rsidRDefault="0035278A" w:rsidP="00DB39A4">
            <w:pPr>
              <w:jc w:val="center"/>
            </w:pPr>
            <w:r w:rsidRPr="0040050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005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8A" w:rsidRDefault="0035278A" w:rsidP="00F27366">
            <w:r w:rsidRPr="0040050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005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8A" w:rsidRDefault="0035278A" w:rsidP="00F27366">
            <w:r w:rsidRPr="00400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026</w:t>
            </w:r>
            <w:r w:rsidRPr="004005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8A" w:rsidRDefault="0035278A" w:rsidP="00F27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50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35278A" w:rsidRDefault="0035278A" w:rsidP="00F27366">
            <w:r w:rsidRPr="004005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8A" w:rsidRDefault="0035278A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8A" w:rsidRDefault="0035278A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</w:tr>
      <w:tr w:rsidR="00C6357B" w:rsidTr="00286DBC">
        <w:trPr>
          <w:gridAfter w:val="1"/>
          <w:wAfter w:w="19" w:type="dxa"/>
        </w:trPr>
        <w:tc>
          <w:tcPr>
            <w:tcW w:w="2978" w:type="dxa"/>
            <w:vMerge w:val="restart"/>
            <w:tcBorders>
              <w:top w:val="nil"/>
            </w:tcBorders>
          </w:tcPr>
          <w:p w:rsidR="00C6357B" w:rsidRDefault="00C6357B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«Формирование законопослушного поведения участии ков дорожного дви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 в муници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пальном 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Арсеньевский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Merge/>
          </w:tcPr>
          <w:p w:rsidR="00C6357B" w:rsidRPr="004F0DD8" w:rsidRDefault="00C6357B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C6357B" w:rsidRDefault="00C6357B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 в том числе: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6357B" w:rsidRDefault="00C6357B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6357B" w:rsidRDefault="00B3717B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B2EF0">
              <w:rPr>
                <w:rFonts w:ascii="Times New Roman" w:hAnsi="Times New Roman" w:cs="Times New Roman"/>
                <w:sz w:val="24"/>
                <w:szCs w:val="24"/>
              </w:rPr>
              <w:t>,47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C6357B" w:rsidRDefault="001A54C8" w:rsidP="001A54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6357B" w:rsidRDefault="006217DE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6357B" w:rsidRDefault="00C6357B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6357B" w:rsidRDefault="00C6357B" w:rsidP="00B96A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6357B" w:rsidRDefault="00531C36" w:rsidP="001A54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A54C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,35</w:t>
            </w:r>
          </w:p>
        </w:tc>
      </w:tr>
      <w:tr w:rsidR="00C6357B" w:rsidTr="00286DBC">
        <w:trPr>
          <w:gridAfter w:val="1"/>
          <w:wAfter w:w="19" w:type="dxa"/>
        </w:trPr>
        <w:tc>
          <w:tcPr>
            <w:tcW w:w="2978" w:type="dxa"/>
            <w:vMerge/>
          </w:tcPr>
          <w:p w:rsidR="00C6357B" w:rsidRDefault="00C6357B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6357B" w:rsidRPr="004F0DD8" w:rsidRDefault="00C6357B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C6357B" w:rsidRDefault="00C6357B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0" w:type="dxa"/>
            <w:vAlign w:val="center"/>
          </w:tcPr>
          <w:p w:rsidR="00C6357B" w:rsidRDefault="00C6357B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6357B" w:rsidRDefault="00C6357B" w:rsidP="00F27366">
            <w:pPr>
              <w:jc w:val="center"/>
            </w:pPr>
            <w:r w:rsidRPr="009E7F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C6357B" w:rsidRDefault="00C6357B" w:rsidP="00F27366">
            <w:pPr>
              <w:jc w:val="center"/>
            </w:pPr>
            <w:r w:rsidRPr="009E7F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C6357B" w:rsidRDefault="00C6357B" w:rsidP="00F27366">
            <w:pPr>
              <w:jc w:val="center"/>
            </w:pPr>
            <w:r w:rsidRPr="009E7F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6357B" w:rsidRDefault="00C6357B" w:rsidP="00F27366">
            <w:pPr>
              <w:jc w:val="center"/>
            </w:pPr>
            <w:r w:rsidRPr="009E7F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6357B" w:rsidRPr="009E7FEC" w:rsidRDefault="00C6357B" w:rsidP="00F27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C6357B" w:rsidRDefault="00C6357B" w:rsidP="00F27366">
            <w:pPr>
              <w:jc w:val="center"/>
            </w:pPr>
            <w:r w:rsidRPr="009E7F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6357B" w:rsidTr="00286DBC">
        <w:trPr>
          <w:gridAfter w:val="1"/>
          <w:wAfter w:w="19" w:type="dxa"/>
        </w:trPr>
        <w:tc>
          <w:tcPr>
            <w:tcW w:w="2978" w:type="dxa"/>
            <w:vMerge/>
          </w:tcPr>
          <w:p w:rsidR="00C6357B" w:rsidRDefault="00C6357B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6357B" w:rsidRPr="004F0DD8" w:rsidRDefault="00C6357B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C6357B" w:rsidRDefault="00C6357B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Тульской области</w:t>
            </w:r>
          </w:p>
        </w:tc>
        <w:tc>
          <w:tcPr>
            <w:tcW w:w="850" w:type="dxa"/>
            <w:vAlign w:val="center"/>
          </w:tcPr>
          <w:p w:rsidR="00C6357B" w:rsidRDefault="00C6357B" w:rsidP="00F27366">
            <w:pPr>
              <w:jc w:val="center"/>
            </w:pPr>
            <w:r w:rsidRPr="005330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6357B" w:rsidRDefault="00C6357B" w:rsidP="00F27366">
            <w:pPr>
              <w:jc w:val="center"/>
            </w:pPr>
            <w:r w:rsidRPr="005330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C6357B" w:rsidRDefault="00C6357B" w:rsidP="00F27366">
            <w:pPr>
              <w:jc w:val="center"/>
            </w:pPr>
            <w:r w:rsidRPr="005330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C6357B" w:rsidRDefault="00C6357B" w:rsidP="00F27366">
            <w:pPr>
              <w:jc w:val="center"/>
            </w:pPr>
            <w:r w:rsidRPr="005330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6357B" w:rsidRDefault="00C6357B" w:rsidP="00F27366">
            <w:pPr>
              <w:jc w:val="center"/>
            </w:pPr>
            <w:r w:rsidRPr="005330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6357B" w:rsidRPr="005330AB" w:rsidRDefault="00C6357B" w:rsidP="00F27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C6357B" w:rsidRDefault="00C6357B" w:rsidP="00F27366">
            <w:pPr>
              <w:jc w:val="center"/>
            </w:pPr>
            <w:r w:rsidRPr="005330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6357B" w:rsidTr="00286DBC">
        <w:trPr>
          <w:gridAfter w:val="1"/>
          <w:wAfter w:w="19" w:type="dxa"/>
        </w:trPr>
        <w:tc>
          <w:tcPr>
            <w:tcW w:w="2978" w:type="dxa"/>
            <w:vMerge/>
          </w:tcPr>
          <w:p w:rsidR="00C6357B" w:rsidRDefault="00C6357B" w:rsidP="00B35C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6357B" w:rsidRPr="004F0DD8" w:rsidRDefault="00C6357B" w:rsidP="00B35C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C6357B" w:rsidRDefault="00C6357B" w:rsidP="00B35C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</w:tcPr>
          <w:p w:rsidR="00C6357B" w:rsidRDefault="00C6357B" w:rsidP="00B35C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96,88</w:t>
            </w:r>
          </w:p>
        </w:tc>
        <w:tc>
          <w:tcPr>
            <w:tcW w:w="1559" w:type="dxa"/>
          </w:tcPr>
          <w:p w:rsidR="003B2EF0" w:rsidRPr="001145ED" w:rsidRDefault="003B2EF0" w:rsidP="00DB39A4">
            <w:pPr>
              <w:pStyle w:val="a3"/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D">
              <w:rPr>
                <w:rFonts w:ascii="Times New Roman" w:hAnsi="Times New Roman" w:cs="Times New Roman"/>
                <w:sz w:val="24"/>
                <w:szCs w:val="24"/>
              </w:rPr>
              <w:t>226,57- приобретение дорожных знаков</w:t>
            </w:r>
          </w:p>
          <w:p w:rsidR="003B2EF0" w:rsidRDefault="003B2EF0" w:rsidP="00DB39A4">
            <w:pPr>
              <w:pStyle w:val="a3"/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D">
              <w:rPr>
                <w:rFonts w:ascii="Times New Roman" w:hAnsi="Times New Roman" w:cs="Times New Roman"/>
                <w:sz w:val="24"/>
                <w:szCs w:val="24"/>
              </w:rPr>
              <w:t>413,9- установка дорожных знаков</w:t>
            </w:r>
          </w:p>
        </w:tc>
        <w:tc>
          <w:tcPr>
            <w:tcW w:w="1560" w:type="dxa"/>
          </w:tcPr>
          <w:p w:rsidR="00C6357B" w:rsidRDefault="00286DBC" w:rsidP="00B35C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дорожных знаков 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(45,0 т.р.)</w:t>
            </w:r>
          </w:p>
          <w:p w:rsidR="001A54C8" w:rsidRDefault="00286DBC" w:rsidP="00B35C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организации дорожного движения -7 улиц (51,0 т.р.)</w:t>
            </w:r>
            <w:r w:rsidR="001A5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6DBC" w:rsidRDefault="001A54C8" w:rsidP="00B35C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 табл. ниже.</w:t>
            </w:r>
          </w:p>
        </w:tc>
        <w:tc>
          <w:tcPr>
            <w:tcW w:w="850" w:type="dxa"/>
          </w:tcPr>
          <w:p w:rsidR="00C6357B" w:rsidRDefault="006217DE" w:rsidP="00B35C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851" w:type="dxa"/>
          </w:tcPr>
          <w:p w:rsidR="00C6357B" w:rsidRDefault="00C6357B" w:rsidP="00B35C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</w:tcPr>
          <w:p w:rsidR="00C6357B" w:rsidRDefault="00C6357B" w:rsidP="00B96A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850" w:type="dxa"/>
          </w:tcPr>
          <w:p w:rsidR="00C6357B" w:rsidRDefault="00531C36" w:rsidP="001A54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A54C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,35</w:t>
            </w:r>
          </w:p>
        </w:tc>
      </w:tr>
      <w:tr w:rsidR="00C6357B" w:rsidTr="00286DBC">
        <w:trPr>
          <w:gridAfter w:val="1"/>
          <w:wAfter w:w="19" w:type="dxa"/>
        </w:trPr>
        <w:tc>
          <w:tcPr>
            <w:tcW w:w="2978" w:type="dxa"/>
            <w:vMerge/>
          </w:tcPr>
          <w:p w:rsidR="00C6357B" w:rsidRDefault="00C6357B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6357B" w:rsidRPr="004F0DD8" w:rsidRDefault="00C6357B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C6357B" w:rsidRDefault="00C6357B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850" w:type="dxa"/>
            <w:vAlign w:val="center"/>
          </w:tcPr>
          <w:p w:rsidR="00C6357B" w:rsidRDefault="00C6357B" w:rsidP="00F27366">
            <w:pPr>
              <w:jc w:val="center"/>
            </w:pPr>
            <w:r w:rsidRPr="005330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6357B" w:rsidRDefault="00C6357B" w:rsidP="00F27366">
            <w:pPr>
              <w:jc w:val="center"/>
            </w:pPr>
            <w:r w:rsidRPr="005330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C6357B" w:rsidRDefault="00C6357B" w:rsidP="00F27366">
            <w:pPr>
              <w:jc w:val="center"/>
            </w:pPr>
            <w:r w:rsidRPr="005330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C6357B" w:rsidRDefault="00C6357B" w:rsidP="00F27366">
            <w:pPr>
              <w:jc w:val="center"/>
            </w:pPr>
            <w:r w:rsidRPr="005330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6357B" w:rsidRDefault="00C6357B" w:rsidP="00F27366">
            <w:pPr>
              <w:jc w:val="center"/>
            </w:pPr>
            <w:r w:rsidRPr="005330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6357B" w:rsidRPr="005330AB" w:rsidRDefault="00C6357B" w:rsidP="00F27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C6357B" w:rsidRDefault="00C6357B" w:rsidP="00F27366">
            <w:pPr>
              <w:jc w:val="center"/>
            </w:pPr>
            <w:r w:rsidRPr="005330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31426" w:rsidRDefault="00B31426" w:rsidP="004F0DD8">
      <w:pPr>
        <w:pStyle w:val="a3"/>
        <w:rPr>
          <w:rFonts w:ascii="Times New Roman" w:hAnsi="Times New Roman" w:cs="Times New Roman"/>
          <w:sz w:val="24"/>
          <w:szCs w:val="24"/>
        </w:rPr>
        <w:sectPr w:rsidR="00B31426" w:rsidSect="006D6400">
          <w:headerReference w:type="default" r:id="rId8"/>
          <w:pgSz w:w="16840" w:h="11909" w:orient="landscape"/>
          <w:pgMar w:top="1134" w:right="850" w:bottom="1134" w:left="1701" w:header="0" w:footer="6" w:gutter="0"/>
          <w:cols w:space="720"/>
          <w:noEndnote/>
          <w:titlePg/>
          <w:docGrid w:linePitch="360"/>
        </w:sectPr>
      </w:pPr>
    </w:p>
    <w:p w:rsidR="00B31426" w:rsidRPr="00D86945" w:rsidRDefault="00CA4B59" w:rsidP="00734D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94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1. Характеристика текущего состояния и прогноз развития сферы реализации </w:t>
      </w:r>
      <w:r w:rsidR="00734D6B" w:rsidRPr="00D86945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D86945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CA4B59" w:rsidRPr="00D86945" w:rsidRDefault="00CA4B59" w:rsidP="00734D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0DD8" w:rsidRDefault="004F0DD8" w:rsidP="00734D6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 xml:space="preserve">Анализ уровня безопасности дорожного движения показывает, что причинами совершения дорожно- транспортных происшествий </w:t>
      </w:r>
      <w:r w:rsidR="00734D6B" w:rsidRPr="00D86945">
        <w:rPr>
          <w:rFonts w:ascii="Times New Roman" w:hAnsi="Times New Roman" w:cs="Times New Roman"/>
          <w:sz w:val="28"/>
          <w:szCs w:val="28"/>
        </w:rPr>
        <w:t>(далее</w:t>
      </w:r>
      <w:r w:rsidRPr="00D86945">
        <w:rPr>
          <w:rFonts w:ascii="Times New Roman" w:hAnsi="Times New Roman" w:cs="Times New Roman"/>
          <w:sz w:val="28"/>
          <w:szCs w:val="28"/>
        </w:rPr>
        <w:t xml:space="preserve"> -ДТП) являются низкая дисциплина участников дорожного движения, а именно, нарушение водителями правил проезда пешеходных переходов, правил дорожного движения, скоростного режима и нарушение правил дорожного движения пешеходами.</w:t>
      </w:r>
    </w:p>
    <w:p w:rsidR="007C5A39" w:rsidRPr="007C5A39" w:rsidRDefault="007C5A39" w:rsidP="007C5A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C5A39">
        <w:rPr>
          <w:rFonts w:ascii="Times New Roman" w:hAnsi="Times New Roman" w:cs="Times New Roman"/>
          <w:b/>
          <w:sz w:val="24"/>
          <w:szCs w:val="24"/>
        </w:rPr>
        <w:t>Дорожно</w:t>
      </w:r>
      <w:proofErr w:type="spellEnd"/>
      <w:r w:rsidRPr="007C5A39">
        <w:rPr>
          <w:rFonts w:ascii="Times New Roman" w:hAnsi="Times New Roman" w:cs="Times New Roman"/>
          <w:b/>
          <w:sz w:val="24"/>
          <w:szCs w:val="24"/>
        </w:rPr>
        <w:t xml:space="preserve"> – транспортные происшествия: </w:t>
      </w:r>
    </w:p>
    <w:tbl>
      <w:tblPr>
        <w:tblW w:w="101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83"/>
        <w:gridCol w:w="3829"/>
        <w:gridCol w:w="1692"/>
        <w:gridCol w:w="3325"/>
      </w:tblGrid>
      <w:tr w:rsidR="007C5A39" w:rsidRPr="007C5A39" w:rsidTr="00585DA9">
        <w:trPr>
          <w:trHeight w:val="342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ДТП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ранено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погибло</w:t>
            </w:r>
          </w:p>
        </w:tc>
      </w:tr>
      <w:tr w:rsidR="007C5A39" w:rsidRPr="007C5A39" w:rsidTr="00585DA9">
        <w:trPr>
          <w:trHeight w:val="342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7C5A39">
            <w:pPr>
              <w:ind w:hanging="12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2011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7C5A39" w:rsidRPr="007C5A39" w:rsidTr="00585DA9">
        <w:trPr>
          <w:trHeight w:val="342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7C5A39">
            <w:pPr>
              <w:ind w:hanging="12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2012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7C5A39" w:rsidRPr="007C5A39" w:rsidTr="00585DA9">
        <w:trPr>
          <w:trHeight w:val="342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7C5A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2013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54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7C5A39" w:rsidRPr="007C5A39" w:rsidTr="00585DA9">
        <w:trPr>
          <w:trHeight w:val="329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7C5A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62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7C5A39" w:rsidRPr="007C5A39" w:rsidTr="00585DA9">
        <w:trPr>
          <w:trHeight w:val="342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7C5A39">
            <w:pPr>
              <w:ind w:firstLine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2015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7C5A39" w:rsidRPr="007C5A39" w:rsidTr="00585DA9">
        <w:trPr>
          <w:trHeight w:val="342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7C5A39">
            <w:pPr>
              <w:ind w:firstLine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7C5A39" w:rsidRPr="007C5A39" w:rsidTr="00585DA9">
        <w:trPr>
          <w:trHeight w:val="342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7C5A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7C5A39" w:rsidRPr="007C5A39" w:rsidTr="00585DA9">
        <w:trPr>
          <w:trHeight w:val="342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7C5A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46/4 пьяных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7C5A39" w:rsidRPr="007C5A39" w:rsidTr="006275CB">
        <w:trPr>
          <w:trHeight w:val="241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9" w:rsidRPr="007C5A39" w:rsidRDefault="007C5A39" w:rsidP="007C5A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2019</w:t>
            </w:r>
          </w:p>
          <w:p w:rsidR="007C5A39" w:rsidRPr="007C5A39" w:rsidRDefault="007C5A39" w:rsidP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7C5A39" w:rsidRPr="007C5A39" w:rsidTr="006275CB">
        <w:trPr>
          <w:trHeight w:val="268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7C5A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C5A39" w:rsidRPr="007C5A39" w:rsidTr="00585DA9">
        <w:trPr>
          <w:trHeight w:val="342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7C5A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7C5A39" w:rsidRPr="007C5A39" w:rsidTr="006275CB">
        <w:trPr>
          <w:trHeight w:val="300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7C5A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C5A39" w:rsidRPr="007C5A39" w:rsidTr="006275CB">
        <w:trPr>
          <w:trHeight w:val="325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7C5A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9" w:rsidRPr="007C5A39" w:rsidRDefault="007C5A39" w:rsidP="006275C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  <w:p w:rsidR="007C5A39" w:rsidRPr="007C5A39" w:rsidRDefault="007C5A39" w:rsidP="006275C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A39" w:rsidRPr="007C5A39" w:rsidRDefault="007C5A39" w:rsidP="006275C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9" w:rsidRPr="007C5A39" w:rsidRDefault="007C5A39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  <w:p w:rsidR="007C5A39" w:rsidRPr="007C5A39" w:rsidRDefault="007C5A39" w:rsidP="006275C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63D3F" w:rsidRPr="007C5A39" w:rsidTr="00585DA9">
        <w:trPr>
          <w:trHeight w:val="308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D3F" w:rsidRPr="007C5A39" w:rsidRDefault="00F63D3F" w:rsidP="007C5A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D3F" w:rsidRPr="007C5A39" w:rsidRDefault="006275CB" w:rsidP="006275C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D3F" w:rsidRPr="007C5A39" w:rsidRDefault="006275CB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D3F" w:rsidRPr="007C5A39" w:rsidRDefault="006275CB" w:rsidP="006275CB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</w:tr>
    </w:tbl>
    <w:p w:rsidR="007C5A39" w:rsidRPr="00D86945" w:rsidRDefault="007C5A39" w:rsidP="00734D6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0DD8" w:rsidRPr="00D86945" w:rsidRDefault="00734D6B" w:rsidP="00734D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ab/>
      </w:r>
      <w:r w:rsidR="004F0DD8" w:rsidRPr="00D86945">
        <w:rPr>
          <w:rFonts w:ascii="Times New Roman" w:hAnsi="Times New Roman" w:cs="Times New Roman"/>
          <w:sz w:val="28"/>
          <w:szCs w:val="28"/>
        </w:rPr>
        <w:t>Более 80 % всех ДТП связаны с нарушениями Правил дорожного движения Российской Федерации (далее - ПДД) водителями транспортных средств. Определяющее влияние на аварийность оказывают водители транспортных средств, принадлежащих физическим лицам. На протяжении последних лет наблюдается тенденция к увеличению числа автомобилей на территории муниципального образования. Основной прирост этого показателя осуществляется за счёт увеличения числа легковых автомобилей, находящихся в собственности граждан (в среднем по 5% в год).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lastRenderedPageBreak/>
        <w:t>В целях сохранения жизни и здоровья участников дорожного движения планируется осуществлять мероприятия, направленные на повышение дисциплины на дорогах, организации дорожного движения и др.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Наиболее эффективными мерами правового воспитания участников дорожного движения являются формирование правового сознания с раннего возраста, проведение в дошкольных и общеобразовательных учреждениях мероприятий по профилактике детского дорожно-транспортного травматизма, соблюдению ПДД и культуре поведения на дороге, совершенствование обучения ПДД в образовательных учреждениях и пропаганда безопасности дорожного движения. Это будет способствовать выработке должных моделей поведения с раннего возраста, что позволит снять проблему переобучения и перевоспитания более взрослых людей.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Подчеркивая роль средств массовой информации (далее - СМИ) и ресурсов Интернета в повышении уровня развития правосознания, просвещении и обучении безопасному поведению, существенную роль в пропаганде безопасности дорожного движения играет социальная (дорожная) реклама, направленная на формирование установ</w:t>
      </w:r>
      <w:r w:rsidR="00C944C4" w:rsidRPr="00D86945">
        <w:rPr>
          <w:rFonts w:ascii="Times New Roman" w:hAnsi="Times New Roman" w:cs="Times New Roman"/>
          <w:sz w:val="28"/>
          <w:szCs w:val="28"/>
        </w:rPr>
        <w:t xml:space="preserve">ки "кооперативного поведения" у </w:t>
      </w:r>
      <w:r w:rsidRPr="00D86945">
        <w:rPr>
          <w:rFonts w:ascii="Times New Roman" w:hAnsi="Times New Roman" w:cs="Times New Roman"/>
          <w:sz w:val="28"/>
          <w:szCs w:val="28"/>
        </w:rPr>
        <w:t>водителе</w:t>
      </w:r>
      <w:r w:rsidR="00C944C4" w:rsidRPr="00D86945">
        <w:rPr>
          <w:rFonts w:ascii="Times New Roman" w:hAnsi="Times New Roman" w:cs="Times New Roman"/>
          <w:sz w:val="28"/>
          <w:szCs w:val="28"/>
        </w:rPr>
        <w:t>й</w:t>
      </w:r>
      <w:r w:rsidRPr="00D86945">
        <w:rPr>
          <w:rFonts w:ascii="Times New Roman" w:hAnsi="Times New Roman" w:cs="Times New Roman"/>
          <w:sz w:val="28"/>
          <w:szCs w:val="28"/>
        </w:rPr>
        <w:t>, сопровождающаяся косвенной и деликатной демонстрацией целесообразности соблюдения ПДД.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 xml:space="preserve">Одной из наиболее эффективных форм осуществления правового воспитания выступает взаимодействие сотрудников ОГИБДД </w:t>
      </w:r>
      <w:r w:rsidR="00C944C4" w:rsidRPr="00D86945">
        <w:rPr>
          <w:rFonts w:ascii="Times New Roman" w:hAnsi="Times New Roman" w:cs="Times New Roman"/>
          <w:sz w:val="28"/>
          <w:szCs w:val="28"/>
        </w:rPr>
        <w:t>М</w:t>
      </w:r>
      <w:r w:rsidRPr="00D86945">
        <w:rPr>
          <w:rFonts w:ascii="Times New Roman" w:hAnsi="Times New Roman" w:cs="Times New Roman"/>
          <w:sz w:val="28"/>
          <w:szCs w:val="28"/>
        </w:rPr>
        <w:t xml:space="preserve">ОМВД России </w:t>
      </w:r>
      <w:r w:rsidR="00C944C4" w:rsidRPr="00D86945">
        <w:rPr>
          <w:rFonts w:ascii="Times New Roman" w:hAnsi="Times New Roman" w:cs="Times New Roman"/>
          <w:sz w:val="28"/>
          <w:szCs w:val="28"/>
        </w:rPr>
        <w:t>«</w:t>
      </w:r>
      <w:r w:rsidR="00C6357B">
        <w:rPr>
          <w:rFonts w:ascii="Times New Roman" w:hAnsi="Times New Roman" w:cs="Times New Roman"/>
          <w:sz w:val="28"/>
          <w:szCs w:val="28"/>
        </w:rPr>
        <w:t>Белевский</w:t>
      </w:r>
      <w:r w:rsidR="00C944C4" w:rsidRPr="00D86945">
        <w:rPr>
          <w:rFonts w:ascii="Times New Roman" w:hAnsi="Times New Roman" w:cs="Times New Roman"/>
          <w:sz w:val="28"/>
          <w:szCs w:val="28"/>
        </w:rPr>
        <w:t xml:space="preserve">» </w:t>
      </w:r>
      <w:r w:rsidRPr="00D86945">
        <w:rPr>
          <w:rFonts w:ascii="Times New Roman" w:hAnsi="Times New Roman" w:cs="Times New Roman"/>
          <w:sz w:val="28"/>
          <w:szCs w:val="28"/>
        </w:rPr>
        <w:t>(далее - ОГИБДД) с общеобразовательными учреждениями по вопросу организации работы по профилактике детского дорожно-транспортного травматизма. Сотрудники ОГИБДД проводят беседы, викторины, принимают участие в мероприятиях по профилактике детского дорожно-транспортного травматизма «Путешествие в страну добрых знаков», в интеллектуально-познавательной игре «Движение пешеходов и машин».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Проведение мероприятий по совершенствованию информационно</w:t>
      </w:r>
      <w:r w:rsidR="00734D6B" w:rsidRPr="00D86945">
        <w:rPr>
          <w:rFonts w:ascii="Times New Roman" w:hAnsi="Times New Roman" w:cs="Times New Roman"/>
          <w:sz w:val="28"/>
          <w:szCs w:val="28"/>
        </w:rPr>
        <w:t>-</w:t>
      </w:r>
      <w:r w:rsidRPr="00D86945">
        <w:rPr>
          <w:rFonts w:ascii="Times New Roman" w:hAnsi="Times New Roman" w:cs="Times New Roman"/>
          <w:sz w:val="28"/>
          <w:szCs w:val="28"/>
        </w:rPr>
        <w:t>разъяснительной работы, осуществляемой среди детей и подростков в дошкольных образовательных и общеобразовательных учреждениях, организациях дополнительного образования, среди населения муниципального образования с использованием СМИ и наглядной агитации позволит изменить поведение участников дорожного движения, сформировать в общественном сознании негативное отношение к нарушителям ПДД и фактам агрессивного поведения на дороге, будет способствовать развитию принципов сотрудничества, взаимного доверия и взаимопомощи между участниками дорожного движения, что в конечном итоге позволит сформировать законопослушное поведение участников дорожного движения в муниципальном образовании.</w:t>
      </w:r>
    </w:p>
    <w:p w:rsidR="00C944C4" w:rsidRPr="00D86945" w:rsidRDefault="00C944C4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0DD8" w:rsidRPr="00D86945" w:rsidRDefault="004F0DD8" w:rsidP="00C944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945">
        <w:rPr>
          <w:rFonts w:ascii="Times New Roman" w:hAnsi="Times New Roman" w:cs="Times New Roman"/>
          <w:b/>
          <w:sz w:val="28"/>
          <w:szCs w:val="28"/>
        </w:rPr>
        <w:t>Раздел 2. Приоритеты, цели и задачи муниципальной программы</w:t>
      </w:r>
    </w:p>
    <w:p w:rsidR="00C944C4" w:rsidRPr="00D86945" w:rsidRDefault="00C944C4" w:rsidP="00C944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 xml:space="preserve">Приоритетами муниципальной программы «Формирование законопослушного поведения участников дорожного движения в муниципальном образовании </w:t>
      </w:r>
      <w:proofErr w:type="spellStart"/>
      <w:r w:rsidR="00ED6E87">
        <w:rPr>
          <w:rFonts w:ascii="Times New Roman" w:hAnsi="Times New Roman" w:cs="Times New Roman"/>
          <w:sz w:val="28"/>
          <w:szCs w:val="28"/>
        </w:rPr>
        <w:t>Арсеньев</w:t>
      </w:r>
      <w:r w:rsidRPr="00D86945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D86945">
        <w:rPr>
          <w:rFonts w:ascii="Times New Roman" w:hAnsi="Times New Roman" w:cs="Times New Roman"/>
          <w:sz w:val="28"/>
          <w:szCs w:val="28"/>
        </w:rPr>
        <w:t xml:space="preserve"> район» (</w:t>
      </w:r>
      <w:r w:rsidR="00C944C4" w:rsidRPr="00D86945">
        <w:rPr>
          <w:rFonts w:ascii="Times New Roman" w:hAnsi="Times New Roman" w:cs="Times New Roman"/>
          <w:sz w:val="28"/>
          <w:szCs w:val="28"/>
        </w:rPr>
        <w:t xml:space="preserve">далее - Программа) </w:t>
      </w:r>
      <w:r w:rsidR="00C944C4" w:rsidRPr="00D86945">
        <w:rPr>
          <w:rFonts w:ascii="Times New Roman" w:hAnsi="Times New Roman" w:cs="Times New Roman"/>
          <w:sz w:val="28"/>
          <w:szCs w:val="28"/>
        </w:rPr>
        <w:lastRenderedPageBreak/>
        <w:t>является сок</w:t>
      </w:r>
      <w:r w:rsidRPr="00D86945">
        <w:rPr>
          <w:rFonts w:ascii="Times New Roman" w:hAnsi="Times New Roman" w:cs="Times New Roman"/>
          <w:sz w:val="28"/>
          <w:szCs w:val="28"/>
        </w:rPr>
        <w:t>ращение демографического и социально-экономического ущерба от ДТП и их последствий.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Повышение уровня правового воспитания участников дорожного движения, культуры их поведения; профилактика дорожно-транспортного травматизма в муниципальном образовании.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Для достижения поставленных целей Программы предполагается решение следующих задач:</w:t>
      </w:r>
    </w:p>
    <w:p w:rsidR="004F0DD8" w:rsidRPr="00D86945" w:rsidRDefault="00C944C4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 xml:space="preserve">- </w:t>
      </w:r>
      <w:r w:rsidR="004F0DD8" w:rsidRPr="00D86945">
        <w:rPr>
          <w:rFonts w:ascii="Times New Roman" w:hAnsi="Times New Roman" w:cs="Times New Roman"/>
          <w:sz w:val="28"/>
          <w:szCs w:val="28"/>
        </w:rPr>
        <w:t>формирование знаний у водителей и пешеходов по безопасному дорожному движению;</w:t>
      </w:r>
    </w:p>
    <w:p w:rsidR="004F0DD8" w:rsidRPr="00D86945" w:rsidRDefault="00C944C4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 xml:space="preserve">- </w:t>
      </w:r>
      <w:r w:rsidR="004F0DD8" w:rsidRPr="00D86945">
        <w:rPr>
          <w:rFonts w:ascii="Times New Roman" w:hAnsi="Times New Roman" w:cs="Times New Roman"/>
          <w:sz w:val="28"/>
          <w:szCs w:val="28"/>
        </w:rPr>
        <w:t>формирование у детей навыков безопасного поведения на дорогах;</w:t>
      </w:r>
    </w:p>
    <w:p w:rsidR="004F0DD8" w:rsidRPr="00D86945" w:rsidRDefault="00C944C4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 xml:space="preserve">- </w:t>
      </w:r>
      <w:r w:rsidR="004F0DD8" w:rsidRPr="00D86945">
        <w:rPr>
          <w:rFonts w:ascii="Times New Roman" w:hAnsi="Times New Roman" w:cs="Times New Roman"/>
          <w:sz w:val="28"/>
          <w:szCs w:val="28"/>
        </w:rPr>
        <w:t>организация работы по профилактике дорожно-транспортного травматизма среди детей дошкольного и школьного возраста;</w:t>
      </w:r>
    </w:p>
    <w:p w:rsidR="004F0DD8" w:rsidRPr="00D86945" w:rsidRDefault="00C944C4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 xml:space="preserve">- </w:t>
      </w:r>
      <w:r w:rsidR="004F0DD8" w:rsidRPr="00D86945">
        <w:rPr>
          <w:rFonts w:ascii="Times New Roman" w:hAnsi="Times New Roman" w:cs="Times New Roman"/>
          <w:sz w:val="28"/>
          <w:szCs w:val="28"/>
        </w:rPr>
        <w:t>изменение общественного отношения к проблемам безопасности дорожного движения;</w:t>
      </w:r>
    </w:p>
    <w:p w:rsidR="004F0DD8" w:rsidRPr="00D86945" w:rsidRDefault="00C944C4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 xml:space="preserve">- </w:t>
      </w:r>
      <w:r w:rsidR="004F0DD8" w:rsidRPr="00D86945">
        <w:rPr>
          <w:rFonts w:ascii="Times New Roman" w:hAnsi="Times New Roman" w:cs="Times New Roman"/>
          <w:sz w:val="28"/>
          <w:szCs w:val="28"/>
        </w:rPr>
        <w:t>совершенствование практики проведения информационно</w:t>
      </w:r>
      <w:r w:rsidRPr="00D86945">
        <w:rPr>
          <w:rFonts w:ascii="Times New Roman" w:hAnsi="Times New Roman" w:cs="Times New Roman"/>
          <w:sz w:val="28"/>
          <w:szCs w:val="28"/>
        </w:rPr>
        <w:t>-</w:t>
      </w:r>
      <w:r w:rsidR="004F0DD8" w:rsidRPr="00D86945">
        <w:rPr>
          <w:rFonts w:ascii="Times New Roman" w:hAnsi="Times New Roman" w:cs="Times New Roman"/>
          <w:sz w:val="28"/>
          <w:szCs w:val="28"/>
        </w:rPr>
        <w:t>разъяснительной работы, осуществляемой СМИ, с целью изменения поведения</w:t>
      </w:r>
      <w:r w:rsidRPr="00D86945">
        <w:rPr>
          <w:rFonts w:ascii="Times New Roman" w:hAnsi="Times New Roman" w:cs="Times New Roman"/>
          <w:sz w:val="28"/>
          <w:szCs w:val="28"/>
        </w:rPr>
        <w:t xml:space="preserve"> </w:t>
      </w:r>
      <w:r w:rsidR="004F0DD8" w:rsidRPr="00D86945">
        <w:rPr>
          <w:rFonts w:ascii="Times New Roman" w:hAnsi="Times New Roman" w:cs="Times New Roman"/>
          <w:sz w:val="28"/>
          <w:szCs w:val="28"/>
        </w:rPr>
        <w:t>участников дорожного движения, формирования в общественном сознании негативного отношения к нарушителям ПДД и фактам агрессивного поведения на дороге, развития принципов сотрудничества, взаимного доверия и взаимопомощи между участниками дорожного движения.</w:t>
      </w:r>
    </w:p>
    <w:p w:rsidR="00C944C4" w:rsidRPr="00D86945" w:rsidRDefault="00C944C4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44C4" w:rsidRPr="00D86945" w:rsidRDefault="004F0DD8" w:rsidP="00C944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945">
        <w:rPr>
          <w:rFonts w:ascii="Times New Roman" w:hAnsi="Times New Roman" w:cs="Times New Roman"/>
          <w:b/>
          <w:sz w:val="28"/>
          <w:szCs w:val="28"/>
        </w:rPr>
        <w:t xml:space="preserve">Раздел 3. Перечень подпрограмм и основных мероприятий </w:t>
      </w:r>
    </w:p>
    <w:p w:rsidR="004F0DD8" w:rsidRPr="00D86945" w:rsidRDefault="004F0DD8" w:rsidP="00C944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945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C944C4" w:rsidRPr="00D86945" w:rsidRDefault="00C944C4" w:rsidP="00C944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Подпр</w:t>
      </w:r>
      <w:r w:rsidR="00C944C4" w:rsidRPr="00D86945">
        <w:rPr>
          <w:rFonts w:ascii="Times New Roman" w:hAnsi="Times New Roman" w:cs="Times New Roman"/>
          <w:sz w:val="28"/>
          <w:szCs w:val="28"/>
        </w:rPr>
        <w:t>ограммы Программы отсутствуют.</w:t>
      </w:r>
      <w:r w:rsidR="00C944C4" w:rsidRPr="00D86945">
        <w:rPr>
          <w:rFonts w:ascii="Times New Roman" w:hAnsi="Times New Roman" w:cs="Times New Roman"/>
          <w:sz w:val="28"/>
          <w:szCs w:val="28"/>
        </w:rPr>
        <w:tab/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В рамках Программы предполагается реализация двух основных мероприятий.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Основное мероприятие 1 «Формирование знаний у водителей и пешеходов по безопасному дорожному движению».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Для этих целей планируется: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- приобретение и размещение баннеров по тематике безопасности дорожного движения на рекламных конструкциях в рамках социальной рекламы на территории муниципального образования;</w:t>
      </w:r>
    </w:p>
    <w:p w:rsidR="004F0DD8" w:rsidRPr="00D86945" w:rsidRDefault="00C944C4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 xml:space="preserve">- </w:t>
      </w:r>
      <w:r w:rsidR="004F0DD8" w:rsidRPr="00D86945">
        <w:rPr>
          <w:rFonts w:ascii="Times New Roman" w:hAnsi="Times New Roman" w:cs="Times New Roman"/>
          <w:sz w:val="28"/>
          <w:szCs w:val="28"/>
        </w:rPr>
        <w:t>приобретение и размещение информационных материалов по безопасности дорожного движения: памяток, плакатов в местах массового пребывания граждан.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Реализация мероприятия будет способствовать снижению количества ДТП к 202</w:t>
      </w:r>
      <w:r w:rsidR="00F74811">
        <w:rPr>
          <w:rFonts w:ascii="Times New Roman" w:hAnsi="Times New Roman" w:cs="Times New Roman"/>
          <w:sz w:val="28"/>
          <w:szCs w:val="28"/>
        </w:rPr>
        <w:t xml:space="preserve">8 </w:t>
      </w:r>
      <w:r w:rsidR="00C944C4" w:rsidRPr="00D86945">
        <w:rPr>
          <w:rFonts w:ascii="Times New Roman" w:hAnsi="Times New Roman" w:cs="Times New Roman"/>
          <w:sz w:val="28"/>
          <w:szCs w:val="28"/>
        </w:rPr>
        <w:t xml:space="preserve">г. до </w:t>
      </w:r>
      <w:r w:rsidR="00F74811">
        <w:rPr>
          <w:rFonts w:ascii="Times New Roman" w:hAnsi="Times New Roman" w:cs="Times New Roman"/>
          <w:sz w:val="28"/>
          <w:szCs w:val="28"/>
        </w:rPr>
        <w:t>1</w:t>
      </w:r>
      <w:r w:rsidRPr="00D86945">
        <w:rPr>
          <w:rFonts w:ascii="Times New Roman" w:hAnsi="Times New Roman" w:cs="Times New Roman"/>
          <w:sz w:val="28"/>
          <w:szCs w:val="28"/>
        </w:rPr>
        <w:t xml:space="preserve"> случа</w:t>
      </w:r>
      <w:r w:rsidR="00F74811">
        <w:rPr>
          <w:rFonts w:ascii="Times New Roman" w:hAnsi="Times New Roman" w:cs="Times New Roman"/>
          <w:sz w:val="28"/>
          <w:szCs w:val="28"/>
        </w:rPr>
        <w:t>я</w:t>
      </w:r>
      <w:r w:rsidRPr="00D86945">
        <w:rPr>
          <w:rFonts w:ascii="Times New Roman" w:hAnsi="Times New Roman" w:cs="Times New Roman"/>
          <w:sz w:val="28"/>
          <w:szCs w:val="28"/>
        </w:rPr>
        <w:t>, снижению количества лиц, погибших и травмированных в результате ДТП, к 202</w:t>
      </w:r>
      <w:r w:rsidR="00560708">
        <w:rPr>
          <w:rFonts w:ascii="Times New Roman" w:hAnsi="Times New Roman" w:cs="Times New Roman"/>
          <w:sz w:val="28"/>
          <w:szCs w:val="28"/>
        </w:rPr>
        <w:t>8</w:t>
      </w:r>
      <w:r w:rsidR="00C944C4" w:rsidRPr="00D86945">
        <w:rPr>
          <w:rFonts w:ascii="Times New Roman" w:hAnsi="Times New Roman" w:cs="Times New Roman"/>
          <w:sz w:val="28"/>
          <w:szCs w:val="28"/>
        </w:rPr>
        <w:t xml:space="preserve"> г. до </w:t>
      </w:r>
      <w:r w:rsidRPr="00D86945">
        <w:rPr>
          <w:rFonts w:ascii="Times New Roman" w:hAnsi="Times New Roman" w:cs="Times New Roman"/>
          <w:sz w:val="28"/>
          <w:szCs w:val="28"/>
        </w:rPr>
        <w:t>0 человек.</w:t>
      </w:r>
    </w:p>
    <w:p w:rsidR="004F0DD8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Основное мероприятие 2 «Проведение в дошкольных образовательных учреждениях, общеобразовательных учреждениях и организациях дополнительного образования мероприятий по соблюдению детьми дошкольного и школьного возраста ПДД».</w:t>
      </w:r>
    </w:p>
    <w:p w:rsidR="003E7D70" w:rsidRDefault="003E7D70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Мероприятия, направленные на формирование законопослушного поведения граждан:</w:t>
      </w:r>
    </w:p>
    <w:p w:rsidR="003E7D70" w:rsidRDefault="003E7D70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Создание условий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вовлечение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детей и молодежи в деятельность по профилактике дорожно-транспортного травматизма, включая развитие детско-юношеских автошкол, отрядов юных инспекторов движения и пр.;</w:t>
      </w:r>
    </w:p>
    <w:p w:rsidR="003E7D70" w:rsidRDefault="003E7D70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системной работы с родителями по обучению детей основам правил дорожного движения и привития им навыков безопасного поведения на дорогах, обеспечению безопасности детей при перевозках в транспортных средствах;</w:t>
      </w:r>
    </w:p>
    <w:p w:rsidR="003E7D70" w:rsidRDefault="003E7D70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C6D2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риобретение технических средств обучения, наглядных учебных и методических материалов для организаций,</w:t>
      </w:r>
      <w:r w:rsidR="00DC6D28">
        <w:rPr>
          <w:rFonts w:ascii="Times New Roman" w:hAnsi="Times New Roman" w:cs="Times New Roman"/>
          <w:sz w:val="28"/>
          <w:szCs w:val="28"/>
        </w:rPr>
        <w:t xml:space="preserve"> осуществляющих обучение детей по профилактике детского дорожно-транспортного травматизма;</w:t>
      </w:r>
    </w:p>
    <w:p w:rsidR="00DC6D28" w:rsidRPr="00D86945" w:rsidRDefault="00DC6D2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Организация приобретения и распространения среди жителей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светоотражающих элементов.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Для этих целей планируется:</w:t>
      </w:r>
    </w:p>
    <w:p w:rsidR="004F0DD8" w:rsidRPr="00D86945" w:rsidRDefault="00C944C4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 xml:space="preserve">- </w:t>
      </w:r>
      <w:r w:rsidR="004F0DD8" w:rsidRPr="00D86945">
        <w:rPr>
          <w:rFonts w:ascii="Times New Roman" w:hAnsi="Times New Roman" w:cs="Times New Roman"/>
          <w:sz w:val="28"/>
          <w:szCs w:val="28"/>
        </w:rPr>
        <w:t>в рамках сотрудничества проведение совместно с сотрудниками ОГИБДД для учащихся общеобразовательных учреждений мероприятий по профилактике детского дорожно-транспортного травматизма, муниципальные соревнования «Безопасное колесо», конкурсы, викторины;</w:t>
      </w:r>
    </w:p>
    <w:p w:rsidR="004F0DD8" w:rsidRPr="00D86945" w:rsidRDefault="00C944C4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 xml:space="preserve">- </w:t>
      </w:r>
      <w:r w:rsidR="004F0DD8" w:rsidRPr="00D86945">
        <w:rPr>
          <w:rFonts w:ascii="Times New Roman" w:hAnsi="Times New Roman" w:cs="Times New Roman"/>
          <w:sz w:val="28"/>
          <w:szCs w:val="28"/>
        </w:rPr>
        <w:t>приобретение для дошкольных образовательных учреждений, общеобразовательных учреждений и организаций дополнительного образования оборудования и средств обучения безопасному поведению детей на дорогах (стенды, уголки ПДД, магнитные доски, обучающие игры).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F0DD8" w:rsidRPr="00D86945" w:rsidSect="00734D6B">
          <w:headerReference w:type="default" r:id="rId9"/>
          <w:pgSz w:w="11909" w:h="16840"/>
          <w:pgMar w:top="1012" w:right="851" w:bottom="1012" w:left="1418" w:header="0" w:footer="3" w:gutter="0"/>
          <w:cols w:space="720"/>
          <w:noEndnote/>
          <w:docGrid w:linePitch="360"/>
        </w:sectPr>
      </w:pPr>
      <w:r w:rsidRPr="00D86945">
        <w:rPr>
          <w:rFonts w:ascii="Times New Roman" w:hAnsi="Times New Roman" w:cs="Times New Roman"/>
          <w:sz w:val="28"/>
          <w:szCs w:val="28"/>
        </w:rPr>
        <w:t>Реализация мероприятия будет способствовать доведению доли обучающихся детей дошкольного и школьного возраста, участвующих в мероприятиях по профилактике ДТП, до 100% к 202</w:t>
      </w:r>
      <w:r w:rsidR="00560708">
        <w:rPr>
          <w:rFonts w:ascii="Times New Roman" w:hAnsi="Times New Roman" w:cs="Times New Roman"/>
          <w:sz w:val="28"/>
          <w:szCs w:val="28"/>
        </w:rPr>
        <w:t xml:space="preserve">8 </w:t>
      </w:r>
      <w:r w:rsidRPr="00D86945"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Style w:val="a7"/>
        <w:tblW w:w="15762" w:type="dxa"/>
        <w:tblInd w:w="-572" w:type="dxa"/>
        <w:tblLayout w:type="fixed"/>
        <w:tblLook w:val="04A0"/>
      </w:tblPr>
      <w:tblGrid>
        <w:gridCol w:w="540"/>
        <w:gridCol w:w="4109"/>
        <w:gridCol w:w="1417"/>
        <w:gridCol w:w="964"/>
        <w:gridCol w:w="964"/>
        <w:gridCol w:w="4168"/>
        <w:gridCol w:w="2268"/>
        <w:gridCol w:w="1332"/>
      </w:tblGrid>
      <w:tr w:rsidR="00F55CFB" w:rsidTr="00481298">
        <w:tc>
          <w:tcPr>
            <w:tcW w:w="15762" w:type="dxa"/>
            <w:gridSpan w:val="8"/>
          </w:tcPr>
          <w:p w:rsidR="00F55CFB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Программы</w:t>
            </w:r>
          </w:p>
        </w:tc>
      </w:tr>
      <w:tr w:rsidR="00F55CFB" w:rsidTr="00531C36">
        <w:tc>
          <w:tcPr>
            <w:tcW w:w="540" w:type="dxa"/>
            <w:vMerge w:val="restart"/>
          </w:tcPr>
          <w:p w:rsidR="00F55CFB" w:rsidRPr="004F0DD8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55CFB" w:rsidRPr="004F0DD8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  <w:p w:rsidR="00F55CFB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Merge w:val="restart"/>
          </w:tcPr>
          <w:p w:rsidR="00F55CFB" w:rsidRPr="004F0DD8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  <w:p w:rsidR="00F55CFB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F55CFB" w:rsidRPr="004F0DD8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F55CFB" w:rsidRPr="004F0DD8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исполнитель,</w:t>
            </w:r>
          </w:p>
          <w:p w:rsidR="00F55CFB" w:rsidRPr="004F0DD8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соисполнитель,</w:t>
            </w:r>
          </w:p>
          <w:p w:rsidR="00F55CFB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928" w:type="dxa"/>
            <w:gridSpan w:val="2"/>
          </w:tcPr>
          <w:p w:rsidR="00F55CFB" w:rsidRPr="004F0DD8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F55CFB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  <w:vMerge w:val="restart"/>
          </w:tcPr>
          <w:p w:rsidR="00F55CFB" w:rsidRPr="004F0DD8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</w:t>
            </w:r>
          </w:p>
          <w:p w:rsidR="00F55CFB" w:rsidRPr="004F0DD8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F55CFB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2268" w:type="dxa"/>
            <w:vMerge w:val="restart"/>
          </w:tcPr>
          <w:p w:rsidR="00F55CFB" w:rsidRPr="004F0DD8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74">
              <w:rPr>
                <w:rFonts w:ascii="Times New Roman" w:hAnsi="Times New Roman" w:cs="Times New Roman"/>
              </w:rPr>
              <w:t xml:space="preserve">КБК (бюджет муниципального образования </w:t>
            </w:r>
            <w:proofErr w:type="spellStart"/>
            <w:r w:rsidRPr="00263774">
              <w:rPr>
                <w:rFonts w:ascii="Times New Roman" w:hAnsi="Times New Roman" w:cs="Times New Roman"/>
              </w:rPr>
              <w:t>Арсеньевский</w:t>
            </w:r>
            <w:proofErr w:type="spellEnd"/>
            <w:r w:rsidRPr="00263774">
              <w:rPr>
                <w:rFonts w:ascii="Times New Roman" w:hAnsi="Times New Roman" w:cs="Times New Roman"/>
              </w:rPr>
              <w:t xml:space="preserve"> район)</w:t>
            </w:r>
          </w:p>
        </w:tc>
        <w:tc>
          <w:tcPr>
            <w:tcW w:w="1332" w:type="dxa"/>
            <w:vMerge w:val="restart"/>
          </w:tcPr>
          <w:p w:rsidR="00F55CFB" w:rsidRPr="004F0DD8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74">
              <w:rPr>
                <w:rFonts w:ascii="Times New Roman" w:hAnsi="Times New Roman" w:cs="Times New Roman"/>
              </w:rPr>
              <w:t>Финансирование (тыс.руб.)</w:t>
            </w:r>
          </w:p>
        </w:tc>
      </w:tr>
      <w:tr w:rsidR="00F55CFB" w:rsidTr="00531C36">
        <w:tc>
          <w:tcPr>
            <w:tcW w:w="540" w:type="dxa"/>
            <w:vMerge/>
          </w:tcPr>
          <w:p w:rsidR="00F55CFB" w:rsidRDefault="00F55CFB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Merge/>
          </w:tcPr>
          <w:p w:rsidR="00F55CFB" w:rsidRDefault="00F55CFB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55CFB" w:rsidRDefault="00F55CFB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F55CFB" w:rsidRPr="004F0DD8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</w:p>
          <w:p w:rsidR="00F55CFB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964" w:type="dxa"/>
          </w:tcPr>
          <w:p w:rsidR="00F55CFB" w:rsidRPr="004F0DD8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окончания</w:t>
            </w:r>
          </w:p>
          <w:p w:rsidR="00F55CFB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4168" w:type="dxa"/>
            <w:vMerge/>
          </w:tcPr>
          <w:p w:rsidR="00F55CFB" w:rsidRDefault="00F55CFB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55CFB" w:rsidRDefault="00F55CFB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vMerge/>
          </w:tcPr>
          <w:p w:rsidR="00F55CFB" w:rsidRDefault="00F55CFB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CFB" w:rsidTr="00531C36">
        <w:tc>
          <w:tcPr>
            <w:tcW w:w="540" w:type="dxa"/>
          </w:tcPr>
          <w:p w:rsidR="00F55CFB" w:rsidRPr="00D86945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69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09" w:type="dxa"/>
          </w:tcPr>
          <w:p w:rsidR="00F55CFB" w:rsidRPr="00D86945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694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F55CFB" w:rsidRPr="00D86945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694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64" w:type="dxa"/>
          </w:tcPr>
          <w:p w:rsidR="00F55CFB" w:rsidRPr="00D86945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694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64" w:type="dxa"/>
          </w:tcPr>
          <w:p w:rsidR="00F55CFB" w:rsidRPr="00D86945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694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168" w:type="dxa"/>
          </w:tcPr>
          <w:p w:rsidR="00F55CFB" w:rsidRPr="00D86945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694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268" w:type="dxa"/>
          </w:tcPr>
          <w:p w:rsidR="00F55CFB" w:rsidRPr="00D86945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32" w:type="dxa"/>
          </w:tcPr>
          <w:p w:rsidR="00F55CFB" w:rsidRPr="00D86945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F55CFB" w:rsidTr="00531C36">
        <w:tc>
          <w:tcPr>
            <w:tcW w:w="540" w:type="dxa"/>
            <w:vMerge w:val="restart"/>
            <w:vAlign w:val="center"/>
          </w:tcPr>
          <w:p w:rsidR="00F55CFB" w:rsidRDefault="00F55CFB" w:rsidP="00C93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9" w:type="dxa"/>
            <w:vMerge w:val="restart"/>
          </w:tcPr>
          <w:p w:rsidR="00F55CFB" w:rsidRDefault="00F55CFB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у водителей и пешеходов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безопасному дорожному движению.</w:t>
            </w:r>
          </w:p>
          <w:p w:rsidR="00F55CFB" w:rsidRDefault="00F55CFB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Пропаганда безопасности дорожного движения. Совершенствование условий для движения транспорта и пешеходов на дорогах.</w:t>
            </w:r>
          </w:p>
        </w:tc>
        <w:tc>
          <w:tcPr>
            <w:tcW w:w="1417" w:type="dxa"/>
            <w:vMerge w:val="restart"/>
          </w:tcPr>
          <w:p w:rsidR="00F55CFB" w:rsidRDefault="00F55CFB" w:rsidP="005607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ЖКХ, транспорта, строительства и архитектуры  </w:t>
            </w:r>
          </w:p>
        </w:tc>
        <w:tc>
          <w:tcPr>
            <w:tcW w:w="964" w:type="dxa"/>
            <w:vMerge w:val="restart"/>
          </w:tcPr>
          <w:p w:rsidR="00F55CFB" w:rsidRDefault="00F55CFB" w:rsidP="005607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64" w:type="dxa"/>
            <w:vMerge w:val="restart"/>
          </w:tcPr>
          <w:p w:rsidR="00F55CFB" w:rsidRDefault="00F55CFB" w:rsidP="005607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4168" w:type="dxa"/>
          </w:tcPr>
          <w:p w:rsidR="00F55CFB" w:rsidRDefault="00F55CFB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размещ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ение баннеров по тематике безопасности дорожного движения на рекламных конструкциях в рамках социальной рекламы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г. в количестве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</w:tcPr>
          <w:p w:rsidR="00F55CFB" w:rsidRPr="006A5E65" w:rsidRDefault="00F55CFB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F55CFB" w:rsidRDefault="00F55CFB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CFB" w:rsidTr="00531C36">
        <w:tc>
          <w:tcPr>
            <w:tcW w:w="540" w:type="dxa"/>
            <w:vMerge/>
            <w:vAlign w:val="center"/>
          </w:tcPr>
          <w:p w:rsidR="00F55CFB" w:rsidRDefault="00F55CFB" w:rsidP="00C93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Merge/>
          </w:tcPr>
          <w:p w:rsidR="00F55CFB" w:rsidRDefault="00F55CFB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55CFB" w:rsidRDefault="00F55CFB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F55CFB" w:rsidRDefault="00F55CFB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F55CFB" w:rsidRDefault="00F55CFB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</w:tcPr>
          <w:p w:rsidR="00F55CFB" w:rsidRDefault="00F55CFB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размещение информационных материалов по безопасности дорожного движения: памяток, плакатов в местах массового пребывания граждан в количестве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2028 г.</w:t>
            </w:r>
          </w:p>
        </w:tc>
        <w:tc>
          <w:tcPr>
            <w:tcW w:w="2268" w:type="dxa"/>
          </w:tcPr>
          <w:p w:rsidR="00F55CFB" w:rsidRPr="004F0DD8" w:rsidRDefault="00F55CFB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F55CFB" w:rsidRPr="004F0DD8" w:rsidRDefault="00266343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145ED" w:rsidTr="00531C36">
        <w:tc>
          <w:tcPr>
            <w:tcW w:w="540" w:type="dxa"/>
            <w:vAlign w:val="center"/>
          </w:tcPr>
          <w:p w:rsidR="001145ED" w:rsidRDefault="001145ED" w:rsidP="00C93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1145ED" w:rsidRDefault="001145ED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45ED" w:rsidRDefault="001145ED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1145ED" w:rsidRDefault="001145ED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1145ED" w:rsidRDefault="001145ED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</w:tcPr>
          <w:p w:rsidR="001145ED" w:rsidRPr="001145ED" w:rsidRDefault="001145ED" w:rsidP="001145ED">
            <w:pPr>
              <w:pStyle w:val="a3"/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145ED">
              <w:rPr>
                <w:rFonts w:ascii="Times New Roman" w:hAnsi="Times New Roman" w:cs="Times New Roman"/>
                <w:sz w:val="24"/>
                <w:szCs w:val="24"/>
              </w:rPr>
              <w:t>риобретение дорожных знаков</w:t>
            </w:r>
          </w:p>
          <w:p w:rsidR="001145ED" w:rsidRDefault="001145ED" w:rsidP="001145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5ED" w:rsidRPr="004F0DD8" w:rsidRDefault="001145ED" w:rsidP="001145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145ED">
              <w:rPr>
                <w:rFonts w:ascii="Times New Roman" w:hAnsi="Times New Roman" w:cs="Times New Roman"/>
                <w:sz w:val="24"/>
                <w:szCs w:val="24"/>
              </w:rPr>
              <w:t>становка дорожных знаков</w:t>
            </w:r>
          </w:p>
        </w:tc>
        <w:tc>
          <w:tcPr>
            <w:tcW w:w="2268" w:type="dxa"/>
          </w:tcPr>
          <w:p w:rsidR="001145ED" w:rsidRPr="004F0DD8" w:rsidRDefault="001145ED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1145ED" w:rsidRDefault="001145ED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226,57</w:t>
            </w:r>
          </w:p>
          <w:p w:rsidR="001145ED" w:rsidRDefault="001145ED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413,9</w:t>
            </w:r>
          </w:p>
        </w:tc>
      </w:tr>
      <w:tr w:rsidR="00F55CFB" w:rsidTr="00531C36">
        <w:tc>
          <w:tcPr>
            <w:tcW w:w="540" w:type="dxa"/>
            <w:vMerge w:val="restart"/>
            <w:vAlign w:val="center"/>
          </w:tcPr>
          <w:p w:rsidR="00F55CFB" w:rsidRDefault="00F55CFB" w:rsidP="00C93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9" w:type="dxa"/>
            <w:vMerge w:val="restart"/>
          </w:tcPr>
          <w:p w:rsidR="00F55CFB" w:rsidRPr="004F0DD8" w:rsidRDefault="00F55CFB" w:rsidP="00AD1D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Проведение в дошкольн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ых образовательных учреждениях,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</w:t>
            </w:r>
          </w:p>
          <w:p w:rsidR="00F55CFB" w:rsidRPr="004F0DD8" w:rsidRDefault="00F55CFB" w:rsidP="00AD1D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учреждениях и организациях дополнительного образования мероприятий по соблюдению детьми дошкольного и школьного возраста</w:t>
            </w:r>
          </w:p>
          <w:p w:rsidR="00F55CFB" w:rsidRDefault="00F55CFB" w:rsidP="00AD1D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ПДД.</w:t>
            </w:r>
          </w:p>
          <w:p w:rsidR="00F55CFB" w:rsidRDefault="00F55CFB" w:rsidP="00AD1D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обучение детей основам ПДД, привития навыков безопасного поведения.</w:t>
            </w:r>
          </w:p>
        </w:tc>
        <w:tc>
          <w:tcPr>
            <w:tcW w:w="1417" w:type="dxa"/>
            <w:vMerge w:val="restart"/>
          </w:tcPr>
          <w:p w:rsidR="00F55CFB" w:rsidRDefault="00F55CFB" w:rsidP="00AD1D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образованию </w:t>
            </w:r>
          </w:p>
        </w:tc>
        <w:tc>
          <w:tcPr>
            <w:tcW w:w="964" w:type="dxa"/>
            <w:vMerge w:val="restart"/>
          </w:tcPr>
          <w:p w:rsidR="00F55CFB" w:rsidRDefault="00F55CFB" w:rsidP="005607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64" w:type="dxa"/>
            <w:vMerge w:val="restart"/>
          </w:tcPr>
          <w:p w:rsidR="00F55CFB" w:rsidRDefault="00F55CFB" w:rsidP="005607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4168" w:type="dxa"/>
          </w:tcPr>
          <w:p w:rsidR="00F55CFB" w:rsidRDefault="00F55CFB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Доведение доли обучающихся детей дошкольного и школьного возраста, участвующих в мероприятиях по профилактике ДТП, до 100%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г.</w:t>
            </w:r>
          </w:p>
        </w:tc>
        <w:tc>
          <w:tcPr>
            <w:tcW w:w="2268" w:type="dxa"/>
          </w:tcPr>
          <w:p w:rsidR="00F55CFB" w:rsidRPr="004F0DD8" w:rsidRDefault="00F55CFB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F55CFB" w:rsidRPr="004F0DD8" w:rsidRDefault="00266343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5CFB" w:rsidTr="00531C36">
        <w:tc>
          <w:tcPr>
            <w:tcW w:w="540" w:type="dxa"/>
            <w:vMerge/>
          </w:tcPr>
          <w:p w:rsidR="00F55CFB" w:rsidRDefault="00F55CFB" w:rsidP="00AD1D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Merge/>
          </w:tcPr>
          <w:p w:rsidR="00F55CFB" w:rsidRDefault="00F55CFB" w:rsidP="00AD1D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55CFB" w:rsidRDefault="00F55CFB" w:rsidP="00AD1D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F55CFB" w:rsidRDefault="00F55CFB" w:rsidP="00AD1D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F55CFB" w:rsidRDefault="00F55CFB" w:rsidP="00AD1D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</w:tcPr>
          <w:p w:rsidR="00F55CFB" w:rsidRPr="00D837EF" w:rsidRDefault="00F55CFB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7E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и средств обучения безопасному поведению детей на дорогах (стенды, уголки по ПДД, магнитные доски, </w:t>
            </w:r>
            <w:r w:rsidRPr="00D837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обучающие игры) в количестве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837EF">
              <w:rPr>
                <w:rFonts w:ascii="Times New Roman" w:hAnsi="Times New Roman" w:cs="Times New Roman"/>
                <w:sz w:val="24"/>
                <w:szCs w:val="24"/>
              </w:rPr>
              <w:t xml:space="preserve"> шт.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D837E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55CFB" w:rsidRDefault="00F55CFB" w:rsidP="00AD1D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55CFB" w:rsidRDefault="00B779AB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85707011240121670240</w:t>
            </w:r>
          </w:p>
          <w:p w:rsidR="007D039A" w:rsidRPr="00D837EF" w:rsidRDefault="007D039A" w:rsidP="007D03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9A">
              <w:rPr>
                <w:rFonts w:ascii="Times New Roman" w:hAnsi="Times New Roman" w:cs="Times New Roman"/>
                <w:sz w:val="24"/>
                <w:szCs w:val="24"/>
              </w:rPr>
              <w:t>857070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D039A">
              <w:rPr>
                <w:rFonts w:ascii="Times New Roman" w:hAnsi="Times New Roman" w:cs="Times New Roman"/>
                <w:sz w:val="24"/>
                <w:szCs w:val="24"/>
              </w:rPr>
              <w:t>1240121670240</w:t>
            </w:r>
          </w:p>
        </w:tc>
        <w:tc>
          <w:tcPr>
            <w:tcW w:w="1332" w:type="dxa"/>
          </w:tcPr>
          <w:p w:rsidR="00F55CFB" w:rsidRDefault="00A17B9F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,94</w:t>
            </w:r>
          </w:p>
          <w:p w:rsidR="00A17B9F" w:rsidRPr="00A17B9F" w:rsidRDefault="00A17B9F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87,94</w:t>
            </w:r>
          </w:p>
        </w:tc>
      </w:tr>
    </w:tbl>
    <w:p w:rsidR="00C50B85" w:rsidRDefault="00C14BC3" w:rsidP="00C50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B85">
        <w:rPr>
          <w:rFonts w:ascii="Times New Roman" w:hAnsi="Times New Roman" w:cs="Times New Roman"/>
          <w:b/>
          <w:sz w:val="28"/>
          <w:szCs w:val="28"/>
        </w:rPr>
        <w:lastRenderedPageBreak/>
        <w:t>Раздел 4. Показатели (индикаторы) муниципальной программы</w:t>
      </w:r>
    </w:p>
    <w:p w:rsidR="000C1937" w:rsidRDefault="000C1937" w:rsidP="00C50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4561" w:type="dxa"/>
        <w:tblLook w:val="04A0"/>
      </w:tblPr>
      <w:tblGrid>
        <w:gridCol w:w="446"/>
        <w:gridCol w:w="8311"/>
        <w:gridCol w:w="990"/>
        <w:gridCol w:w="850"/>
        <w:gridCol w:w="849"/>
        <w:gridCol w:w="850"/>
        <w:gridCol w:w="849"/>
        <w:gridCol w:w="709"/>
        <w:gridCol w:w="707"/>
      </w:tblGrid>
      <w:tr w:rsidR="00560708" w:rsidTr="00560708">
        <w:tc>
          <w:tcPr>
            <w:tcW w:w="446" w:type="dxa"/>
            <w:vAlign w:val="center"/>
          </w:tcPr>
          <w:p w:rsidR="00560708" w:rsidRDefault="00560708" w:rsidP="000C1937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№</w:t>
            </w:r>
          </w:p>
        </w:tc>
        <w:tc>
          <w:tcPr>
            <w:tcW w:w="8311" w:type="dxa"/>
            <w:vAlign w:val="center"/>
          </w:tcPr>
          <w:p w:rsidR="00560708" w:rsidRDefault="00560708" w:rsidP="000C1937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Наименование конечного результата</w:t>
            </w:r>
          </w:p>
        </w:tc>
        <w:tc>
          <w:tcPr>
            <w:tcW w:w="990" w:type="dxa"/>
            <w:vAlign w:val="center"/>
          </w:tcPr>
          <w:p w:rsidR="00560708" w:rsidRDefault="00560708" w:rsidP="000C1937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Ед. изм.</w:t>
            </w:r>
          </w:p>
        </w:tc>
        <w:tc>
          <w:tcPr>
            <w:tcW w:w="850" w:type="dxa"/>
            <w:vAlign w:val="center"/>
          </w:tcPr>
          <w:p w:rsidR="00560708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2023</w:t>
            </w:r>
          </w:p>
        </w:tc>
        <w:tc>
          <w:tcPr>
            <w:tcW w:w="849" w:type="dxa"/>
            <w:vAlign w:val="center"/>
          </w:tcPr>
          <w:p w:rsidR="00560708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2024</w:t>
            </w:r>
          </w:p>
        </w:tc>
        <w:tc>
          <w:tcPr>
            <w:tcW w:w="850" w:type="dxa"/>
            <w:vAlign w:val="center"/>
          </w:tcPr>
          <w:p w:rsidR="00560708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2025</w:t>
            </w:r>
          </w:p>
        </w:tc>
        <w:tc>
          <w:tcPr>
            <w:tcW w:w="849" w:type="dxa"/>
            <w:vAlign w:val="center"/>
          </w:tcPr>
          <w:p w:rsidR="00560708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2026</w:t>
            </w:r>
          </w:p>
        </w:tc>
        <w:tc>
          <w:tcPr>
            <w:tcW w:w="709" w:type="dxa"/>
            <w:vAlign w:val="center"/>
          </w:tcPr>
          <w:p w:rsidR="00560708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2027</w:t>
            </w:r>
          </w:p>
        </w:tc>
        <w:tc>
          <w:tcPr>
            <w:tcW w:w="707" w:type="dxa"/>
          </w:tcPr>
          <w:p w:rsidR="00560708" w:rsidRDefault="00560708" w:rsidP="00560708">
            <w:pPr>
              <w:pStyle w:val="20"/>
              <w:shd w:val="clear" w:color="auto" w:fill="auto"/>
              <w:spacing w:line="240" w:lineRule="exact"/>
              <w:rPr>
                <w:rStyle w:val="212pt"/>
              </w:rPr>
            </w:pPr>
            <w:r>
              <w:rPr>
                <w:rStyle w:val="212pt"/>
              </w:rPr>
              <w:t>2028</w:t>
            </w:r>
          </w:p>
        </w:tc>
      </w:tr>
      <w:tr w:rsidR="00560708" w:rsidTr="00FD7366">
        <w:tc>
          <w:tcPr>
            <w:tcW w:w="446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1</w:t>
            </w:r>
          </w:p>
        </w:tc>
        <w:tc>
          <w:tcPr>
            <w:tcW w:w="8311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78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Доля детей дошкольного и школьного возраста, участвующих в мероприятиях по профилактике ДТП</w:t>
            </w:r>
          </w:p>
        </w:tc>
        <w:tc>
          <w:tcPr>
            <w:tcW w:w="990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шт.</w:t>
            </w:r>
          </w:p>
        </w:tc>
        <w:tc>
          <w:tcPr>
            <w:tcW w:w="850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t>84</w:t>
            </w:r>
          </w:p>
        </w:tc>
        <w:tc>
          <w:tcPr>
            <w:tcW w:w="849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87</w:t>
            </w:r>
          </w:p>
        </w:tc>
        <w:tc>
          <w:tcPr>
            <w:tcW w:w="850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90</w:t>
            </w:r>
          </w:p>
        </w:tc>
        <w:tc>
          <w:tcPr>
            <w:tcW w:w="849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92</w:t>
            </w:r>
          </w:p>
        </w:tc>
        <w:tc>
          <w:tcPr>
            <w:tcW w:w="709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95</w:t>
            </w:r>
          </w:p>
        </w:tc>
        <w:tc>
          <w:tcPr>
            <w:tcW w:w="707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100</w:t>
            </w:r>
          </w:p>
        </w:tc>
      </w:tr>
      <w:tr w:rsidR="00560708" w:rsidTr="00FD7366">
        <w:tc>
          <w:tcPr>
            <w:tcW w:w="446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2</w:t>
            </w:r>
          </w:p>
        </w:tc>
        <w:tc>
          <w:tcPr>
            <w:tcW w:w="8311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74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Приобретение и размещение баннеров по тематике безопасности дорожного движения на рекламных конструкциях в рамках социальной рекламы</w:t>
            </w:r>
          </w:p>
        </w:tc>
        <w:tc>
          <w:tcPr>
            <w:tcW w:w="990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шт.</w:t>
            </w:r>
          </w:p>
        </w:tc>
        <w:tc>
          <w:tcPr>
            <w:tcW w:w="850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t>0</w:t>
            </w:r>
          </w:p>
        </w:tc>
        <w:tc>
          <w:tcPr>
            <w:tcW w:w="849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0</w:t>
            </w:r>
          </w:p>
        </w:tc>
        <w:tc>
          <w:tcPr>
            <w:tcW w:w="850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0</w:t>
            </w:r>
          </w:p>
        </w:tc>
        <w:tc>
          <w:tcPr>
            <w:tcW w:w="849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0</w:t>
            </w:r>
          </w:p>
        </w:tc>
        <w:tc>
          <w:tcPr>
            <w:tcW w:w="709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1</w:t>
            </w:r>
          </w:p>
        </w:tc>
        <w:tc>
          <w:tcPr>
            <w:tcW w:w="707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1</w:t>
            </w:r>
          </w:p>
        </w:tc>
      </w:tr>
      <w:tr w:rsidR="00560708" w:rsidTr="00FD7366">
        <w:tc>
          <w:tcPr>
            <w:tcW w:w="446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3</w:t>
            </w:r>
          </w:p>
        </w:tc>
        <w:tc>
          <w:tcPr>
            <w:tcW w:w="8311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74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Приобретение и размещение информационных материалов: памяток, плакатов в местах массового пребывания граждан</w:t>
            </w:r>
          </w:p>
        </w:tc>
        <w:tc>
          <w:tcPr>
            <w:tcW w:w="990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шт.</w:t>
            </w:r>
          </w:p>
        </w:tc>
        <w:tc>
          <w:tcPr>
            <w:tcW w:w="850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t>0</w:t>
            </w:r>
          </w:p>
        </w:tc>
        <w:tc>
          <w:tcPr>
            <w:tcW w:w="849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0</w:t>
            </w:r>
          </w:p>
        </w:tc>
        <w:tc>
          <w:tcPr>
            <w:tcW w:w="850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  <w:sz w:val="28"/>
                <w:szCs w:val="28"/>
              </w:rPr>
              <w:t>50</w:t>
            </w:r>
          </w:p>
        </w:tc>
        <w:tc>
          <w:tcPr>
            <w:tcW w:w="849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  <w:sz w:val="28"/>
                <w:szCs w:val="28"/>
              </w:rPr>
              <w:t>50</w:t>
            </w:r>
          </w:p>
        </w:tc>
        <w:tc>
          <w:tcPr>
            <w:tcW w:w="709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  <w:sz w:val="28"/>
                <w:szCs w:val="28"/>
              </w:rPr>
              <w:t>50</w:t>
            </w:r>
          </w:p>
        </w:tc>
        <w:tc>
          <w:tcPr>
            <w:tcW w:w="707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  <w:sz w:val="28"/>
                <w:szCs w:val="28"/>
              </w:rPr>
              <w:t>50</w:t>
            </w:r>
          </w:p>
        </w:tc>
      </w:tr>
      <w:tr w:rsidR="00560708" w:rsidTr="00FD7366">
        <w:tc>
          <w:tcPr>
            <w:tcW w:w="446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4</w:t>
            </w:r>
          </w:p>
        </w:tc>
        <w:tc>
          <w:tcPr>
            <w:tcW w:w="8311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74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Приобретение оборудования и средств обучения безопасному поведению детей на дорогах (стенды, уголки по ПДД, магнитные доски, обучающие игры)</w:t>
            </w:r>
          </w:p>
        </w:tc>
        <w:tc>
          <w:tcPr>
            <w:tcW w:w="990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шт.</w:t>
            </w:r>
          </w:p>
        </w:tc>
        <w:tc>
          <w:tcPr>
            <w:tcW w:w="850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t>0</w:t>
            </w:r>
          </w:p>
        </w:tc>
        <w:tc>
          <w:tcPr>
            <w:tcW w:w="849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0</w:t>
            </w:r>
          </w:p>
        </w:tc>
        <w:tc>
          <w:tcPr>
            <w:tcW w:w="850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0</w:t>
            </w:r>
          </w:p>
        </w:tc>
        <w:tc>
          <w:tcPr>
            <w:tcW w:w="849" w:type="dxa"/>
            <w:vAlign w:val="center"/>
          </w:tcPr>
          <w:p w:rsidR="00560708" w:rsidRPr="000C1937" w:rsidRDefault="006217DE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709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1</w:t>
            </w:r>
            <w:r>
              <w:rPr>
                <w:rStyle w:val="212pt"/>
                <w:sz w:val="28"/>
                <w:szCs w:val="28"/>
              </w:rPr>
              <w:t>3</w:t>
            </w:r>
          </w:p>
        </w:tc>
        <w:tc>
          <w:tcPr>
            <w:tcW w:w="707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1</w:t>
            </w:r>
            <w:r>
              <w:rPr>
                <w:rStyle w:val="212pt"/>
                <w:sz w:val="28"/>
                <w:szCs w:val="28"/>
              </w:rPr>
              <w:t>3</w:t>
            </w:r>
          </w:p>
        </w:tc>
      </w:tr>
      <w:tr w:rsidR="009477A6" w:rsidRPr="00E033B8" w:rsidTr="00FD7366">
        <w:tc>
          <w:tcPr>
            <w:tcW w:w="446" w:type="dxa"/>
            <w:vAlign w:val="center"/>
          </w:tcPr>
          <w:p w:rsidR="009477A6" w:rsidRPr="00E033B8" w:rsidRDefault="009477A6" w:rsidP="00560708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color w:val="auto"/>
                <w:sz w:val="28"/>
                <w:szCs w:val="28"/>
              </w:rPr>
            </w:pPr>
            <w:r w:rsidRPr="00E033B8">
              <w:rPr>
                <w:rStyle w:val="212pt"/>
                <w:color w:val="auto"/>
                <w:sz w:val="28"/>
                <w:szCs w:val="28"/>
              </w:rPr>
              <w:t>5</w:t>
            </w:r>
          </w:p>
        </w:tc>
        <w:tc>
          <w:tcPr>
            <w:tcW w:w="8311" w:type="dxa"/>
            <w:vAlign w:val="center"/>
          </w:tcPr>
          <w:p w:rsidR="009477A6" w:rsidRPr="00E033B8" w:rsidRDefault="009477A6" w:rsidP="009477A6">
            <w:pPr>
              <w:pStyle w:val="20"/>
              <w:shd w:val="clear" w:color="auto" w:fill="auto"/>
              <w:spacing w:line="274" w:lineRule="exact"/>
              <w:rPr>
                <w:rStyle w:val="212pt"/>
                <w:color w:val="auto"/>
                <w:sz w:val="28"/>
                <w:szCs w:val="28"/>
              </w:rPr>
            </w:pPr>
            <w:r w:rsidRPr="00E033B8">
              <w:rPr>
                <w:rStyle w:val="212pt"/>
                <w:color w:val="auto"/>
                <w:sz w:val="28"/>
                <w:szCs w:val="28"/>
              </w:rPr>
              <w:t xml:space="preserve">Приобретение и установка дорожных знаков </w:t>
            </w:r>
          </w:p>
        </w:tc>
        <w:tc>
          <w:tcPr>
            <w:tcW w:w="990" w:type="dxa"/>
            <w:vAlign w:val="center"/>
          </w:tcPr>
          <w:p w:rsidR="009477A6" w:rsidRPr="00E033B8" w:rsidRDefault="009477A6" w:rsidP="00560708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color w:val="auto"/>
                <w:sz w:val="28"/>
                <w:szCs w:val="28"/>
              </w:rPr>
            </w:pPr>
            <w:r w:rsidRPr="00E033B8">
              <w:rPr>
                <w:rStyle w:val="212pt"/>
                <w:color w:val="auto"/>
                <w:sz w:val="28"/>
                <w:szCs w:val="28"/>
              </w:rPr>
              <w:t>шт.</w:t>
            </w:r>
          </w:p>
        </w:tc>
        <w:tc>
          <w:tcPr>
            <w:tcW w:w="850" w:type="dxa"/>
            <w:vAlign w:val="center"/>
          </w:tcPr>
          <w:p w:rsidR="009477A6" w:rsidRPr="00E033B8" w:rsidRDefault="009477A6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E033B8">
              <w:t>0</w:t>
            </w:r>
          </w:p>
        </w:tc>
        <w:tc>
          <w:tcPr>
            <w:tcW w:w="849" w:type="dxa"/>
            <w:vAlign w:val="center"/>
          </w:tcPr>
          <w:p w:rsidR="009477A6" w:rsidRPr="00E033B8" w:rsidRDefault="00556676" w:rsidP="00560708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color w:val="auto"/>
                <w:sz w:val="28"/>
                <w:szCs w:val="28"/>
              </w:rPr>
            </w:pPr>
            <w:r w:rsidRPr="00E033B8">
              <w:rPr>
                <w:rStyle w:val="212pt"/>
                <w:color w:val="auto"/>
                <w:sz w:val="28"/>
                <w:szCs w:val="28"/>
              </w:rPr>
              <w:t>90,0</w:t>
            </w:r>
          </w:p>
        </w:tc>
        <w:tc>
          <w:tcPr>
            <w:tcW w:w="850" w:type="dxa"/>
            <w:vAlign w:val="center"/>
          </w:tcPr>
          <w:p w:rsidR="009477A6" w:rsidRPr="00E033B8" w:rsidRDefault="00C75F77" w:rsidP="00560708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color w:val="auto"/>
                <w:sz w:val="28"/>
                <w:szCs w:val="28"/>
              </w:rPr>
            </w:pPr>
            <w:r>
              <w:rPr>
                <w:rStyle w:val="212pt"/>
                <w:color w:val="auto"/>
                <w:sz w:val="28"/>
                <w:szCs w:val="28"/>
              </w:rPr>
              <w:t>15</w:t>
            </w:r>
          </w:p>
        </w:tc>
        <w:tc>
          <w:tcPr>
            <w:tcW w:w="849" w:type="dxa"/>
            <w:vAlign w:val="center"/>
          </w:tcPr>
          <w:p w:rsidR="009477A6" w:rsidRPr="00E033B8" w:rsidRDefault="00556676" w:rsidP="00560708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color w:val="auto"/>
                <w:sz w:val="28"/>
                <w:szCs w:val="28"/>
              </w:rPr>
            </w:pPr>
            <w:r w:rsidRPr="00E033B8">
              <w:rPr>
                <w:rStyle w:val="212pt"/>
                <w:color w:val="auto"/>
                <w:sz w:val="28"/>
                <w:szCs w:val="28"/>
              </w:rPr>
              <w:t>0</w:t>
            </w:r>
          </w:p>
        </w:tc>
        <w:tc>
          <w:tcPr>
            <w:tcW w:w="709" w:type="dxa"/>
            <w:vAlign w:val="center"/>
          </w:tcPr>
          <w:p w:rsidR="009477A6" w:rsidRPr="00E033B8" w:rsidRDefault="00556676" w:rsidP="00560708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color w:val="auto"/>
                <w:sz w:val="28"/>
                <w:szCs w:val="28"/>
              </w:rPr>
            </w:pPr>
            <w:r w:rsidRPr="00E033B8">
              <w:rPr>
                <w:rStyle w:val="212pt"/>
                <w:color w:val="auto"/>
                <w:sz w:val="28"/>
                <w:szCs w:val="28"/>
              </w:rPr>
              <w:t>0</w:t>
            </w:r>
          </w:p>
        </w:tc>
        <w:tc>
          <w:tcPr>
            <w:tcW w:w="707" w:type="dxa"/>
            <w:vAlign w:val="center"/>
          </w:tcPr>
          <w:p w:rsidR="009477A6" w:rsidRPr="00E033B8" w:rsidRDefault="00556676" w:rsidP="00560708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color w:val="auto"/>
                <w:sz w:val="28"/>
                <w:szCs w:val="28"/>
              </w:rPr>
            </w:pPr>
            <w:r w:rsidRPr="00E033B8">
              <w:rPr>
                <w:rStyle w:val="212pt"/>
                <w:color w:val="auto"/>
                <w:sz w:val="28"/>
                <w:szCs w:val="28"/>
              </w:rPr>
              <w:t>0</w:t>
            </w:r>
          </w:p>
        </w:tc>
      </w:tr>
      <w:tr w:rsidR="00F0461D" w:rsidRPr="00E033B8" w:rsidTr="00FD7366">
        <w:tc>
          <w:tcPr>
            <w:tcW w:w="446" w:type="dxa"/>
            <w:vAlign w:val="center"/>
          </w:tcPr>
          <w:p w:rsidR="00F0461D" w:rsidRPr="00E033B8" w:rsidRDefault="00F0461D" w:rsidP="00560708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color w:val="auto"/>
                <w:sz w:val="28"/>
                <w:szCs w:val="28"/>
              </w:rPr>
            </w:pPr>
            <w:r>
              <w:rPr>
                <w:rStyle w:val="212pt"/>
                <w:color w:val="auto"/>
                <w:sz w:val="28"/>
                <w:szCs w:val="28"/>
              </w:rPr>
              <w:t>6</w:t>
            </w:r>
          </w:p>
        </w:tc>
        <w:tc>
          <w:tcPr>
            <w:tcW w:w="8311" w:type="dxa"/>
            <w:vAlign w:val="center"/>
          </w:tcPr>
          <w:p w:rsidR="00F0461D" w:rsidRPr="00E033B8" w:rsidRDefault="00F0461D" w:rsidP="009477A6">
            <w:pPr>
              <w:pStyle w:val="20"/>
              <w:shd w:val="clear" w:color="auto" w:fill="auto"/>
              <w:spacing w:line="274" w:lineRule="exact"/>
              <w:rPr>
                <w:rStyle w:val="212pt"/>
                <w:color w:val="auto"/>
                <w:sz w:val="28"/>
                <w:szCs w:val="28"/>
              </w:rPr>
            </w:pPr>
            <w:r>
              <w:rPr>
                <w:rStyle w:val="212pt"/>
                <w:color w:val="auto"/>
                <w:sz w:val="28"/>
                <w:szCs w:val="28"/>
              </w:rPr>
              <w:t>Разработка и актуализация  проекта организации дорожного движения</w:t>
            </w:r>
          </w:p>
        </w:tc>
        <w:tc>
          <w:tcPr>
            <w:tcW w:w="990" w:type="dxa"/>
            <w:vAlign w:val="center"/>
          </w:tcPr>
          <w:p w:rsidR="00F0461D" w:rsidRPr="00E033B8" w:rsidRDefault="00F0461D" w:rsidP="00560708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color w:val="auto"/>
                <w:sz w:val="28"/>
                <w:szCs w:val="28"/>
              </w:rPr>
            </w:pPr>
            <w:r>
              <w:rPr>
                <w:rStyle w:val="212pt"/>
                <w:color w:val="auto"/>
                <w:sz w:val="28"/>
                <w:szCs w:val="28"/>
              </w:rPr>
              <w:t>ед.</w:t>
            </w:r>
          </w:p>
        </w:tc>
        <w:tc>
          <w:tcPr>
            <w:tcW w:w="850" w:type="dxa"/>
            <w:vAlign w:val="center"/>
          </w:tcPr>
          <w:p w:rsidR="00F0461D" w:rsidRPr="00E033B8" w:rsidRDefault="00F0461D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t>0</w:t>
            </w:r>
          </w:p>
        </w:tc>
        <w:tc>
          <w:tcPr>
            <w:tcW w:w="849" w:type="dxa"/>
            <w:vAlign w:val="center"/>
          </w:tcPr>
          <w:p w:rsidR="00F0461D" w:rsidRPr="00E033B8" w:rsidRDefault="00F0461D" w:rsidP="00560708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color w:val="auto"/>
                <w:sz w:val="28"/>
                <w:szCs w:val="28"/>
              </w:rPr>
            </w:pPr>
            <w:r>
              <w:rPr>
                <w:rStyle w:val="212pt"/>
                <w:color w:val="auto"/>
                <w:sz w:val="28"/>
                <w:szCs w:val="28"/>
              </w:rPr>
              <w:t>0</w:t>
            </w:r>
          </w:p>
        </w:tc>
        <w:tc>
          <w:tcPr>
            <w:tcW w:w="850" w:type="dxa"/>
            <w:vAlign w:val="center"/>
          </w:tcPr>
          <w:p w:rsidR="00F0461D" w:rsidRPr="00E033B8" w:rsidRDefault="00F0461D" w:rsidP="00560708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color w:val="auto"/>
                <w:sz w:val="28"/>
                <w:szCs w:val="28"/>
              </w:rPr>
            </w:pPr>
            <w:r>
              <w:rPr>
                <w:rStyle w:val="212pt"/>
                <w:color w:val="auto"/>
                <w:sz w:val="28"/>
                <w:szCs w:val="28"/>
              </w:rPr>
              <w:t>7</w:t>
            </w:r>
          </w:p>
        </w:tc>
        <w:tc>
          <w:tcPr>
            <w:tcW w:w="849" w:type="dxa"/>
            <w:vAlign w:val="center"/>
          </w:tcPr>
          <w:p w:rsidR="00F0461D" w:rsidRPr="00E033B8" w:rsidRDefault="00F0461D" w:rsidP="00560708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color w:val="auto"/>
                <w:sz w:val="28"/>
                <w:szCs w:val="28"/>
              </w:rPr>
            </w:pPr>
            <w:r>
              <w:rPr>
                <w:rStyle w:val="212pt"/>
                <w:color w:val="auto"/>
                <w:sz w:val="28"/>
                <w:szCs w:val="28"/>
              </w:rPr>
              <w:t>5</w:t>
            </w:r>
          </w:p>
        </w:tc>
        <w:tc>
          <w:tcPr>
            <w:tcW w:w="709" w:type="dxa"/>
            <w:vAlign w:val="center"/>
          </w:tcPr>
          <w:p w:rsidR="00F0461D" w:rsidRPr="00E033B8" w:rsidRDefault="00F0461D" w:rsidP="00560708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color w:val="auto"/>
                <w:sz w:val="28"/>
                <w:szCs w:val="28"/>
              </w:rPr>
            </w:pPr>
            <w:r>
              <w:rPr>
                <w:rStyle w:val="212pt"/>
                <w:color w:val="auto"/>
                <w:sz w:val="28"/>
                <w:szCs w:val="28"/>
              </w:rPr>
              <w:t>5</w:t>
            </w:r>
          </w:p>
        </w:tc>
        <w:tc>
          <w:tcPr>
            <w:tcW w:w="707" w:type="dxa"/>
            <w:vAlign w:val="center"/>
          </w:tcPr>
          <w:p w:rsidR="00F0461D" w:rsidRPr="00E033B8" w:rsidRDefault="00F0461D" w:rsidP="00560708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color w:val="auto"/>
                <w:sz w:val="28"/>
                <w:szCs w:val="28"/>
              </w:rPr>
            </w:pPr>
            <w:r>
              <w:rPr>
                <w:rStyle w:val="212pt"/>
                <w:color w:val="auto"/>
                <w:sz w:val="28"/>
                <w:szCs w:val="28"/>
              </w:rPr>
              <w:t>5</w:t>
            </w:r>
          </w:p>
        </w:tc>
      </w:tr>
    </w:tbl>
    <w:p w:rsidR="000C1937" w:rsidRDefault="000C1937" w:rsidP="00C50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937" w:rsidRDefault="000C1937" w:rsidP="00C50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937" w:rsidRDefault="000C1937" w:rsidP="00C50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937" w:rsidRDefault="000C1937" w:rsidP="00C50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937" w:rsidRDefault="000C1937" w:rsidP="00C50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945" w:rsidRDefault="00D86945" w:rsidP="000C193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50B85" w:rsidRPr="00C50B85" w:rsidRDefault="00C50B85" w:rsidP="00C50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0DD8" w:rsidRPr="004F0DD8" w:rsidRDefault="004F0DD8" w:rsidP="004F0DD8">
      <w:pPr>
        <w:pStyle w:val="a3"/>
        <w:rPr>
          <w:rFonts w:ascii="Times New Roman" w:hAnsi="Times New Roman" w:cs="Times New Roman"/>
          <w:sz w:val="24"/>
          <w:szCs w:val="24"/>
        </w:rPr>
        <w:sectPr w:rsidR="004F0DD8" w:rsidRPr="004F0DD8" w:rsidSect="00734D6B">
          <w:headerReference w:type="default" r:id="rId10"/>
          <w:headerReference w:type="first" r:id="rId11"/>
          <w:pgSz w:w="16840" w:h="11909" w:orient="landscape"/>
          <w:pgMar w:top="1415" w:right="851" w:bottom="1415" w:left="1418" w:header="0" w:footer="3" w:gutter="0"/>
          <w:cols w:space="720"/>
          <w:noEndnote/>
          <w:titlePg/>
          <w:docGrid w:linePitch="360"/>
        </w:sectPr>
      </w:pPr>
    </w:p>
    <w:p w:rsidR="00C50B85" w:rsidRDefault="00C50B85" w:rsidP="00C50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B85">
        <w:rPr>
          <w:rFonts w:ascii="Times New Roman" w:hAnsi="Times New Roman" w:cs="Times New Roman"/>
          <w:b/>
          <w:sz w:val="28"/>
          <w:szCs w:val="28"/>
        </w:rPr>
        <w:lastRenderedPageBreak/>
        <w:t>Раздел 5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C50B85">
        <w:rPr>
          <w:rFonts w:ascii="Times New Roman" w:hAnsi="Times New Roman" w:cs="Times New Roman"/>
          <w:b/>
          <w:sz w:val="28"/>
          <w:szCs w:val="28"/>
        </w:rPr>
        <w:t xml:space="preserve"> Анализ рисков реализации муниципальной программы</w:t>
      </w:r>
    </w:p>
    <w:p w:rsidR="00C50B85" w:rsidRPr="00C50B85" w:rsidRDefault="00C50B85" w:rsidP="00C50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0DD8" w:rsidRPr="00C50B85" w:rsidRDefault="004F0DD8" w:rsidP="00C50B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B85">
        <w:rPr>
          <w:rFonts w:ascii="Times New Roman" w:hAnsi="Times New Roman" w:cs="Times New Roman"/>
          <w:sz w:val="28"/>
          <w:szCs w:val="28"/>
        </w:rPr>
        <w:t xml:space="preserve">Реализация Программы сопряжена с определенными рисками. Так, в процессе реализации Программы возможно выявление отклонений в </w:t>
      </w:r>
      <w:r w:rsidR="00C50B85">
        <w:rPr>
          <w:rFonts w:ascii="Times New Roman" w:hAnsi="Times New Roman" w:cs="Times New Roman"/>
          <w:sz w:val="28"/>
          <w:szCs w:val="28"/>
        </w:rPr>
        <w:t>д</w:t>
      </w:r>
      <w:r w:rsidRPr="00C50B85">
        <w:rPr>
          <w:rFonts w:ascii="Times New Roman" w:hAnsi="Times New Roman" w:cs="Times New Roman"/>
          <w:sz w:val="28"/>
          <w:szCs w:val="28"/>
        </w:rPr>
        <w:t>остижении промежуточных итогов.</w:t>
      </w:r>
    </w:p>
    <w:p w:rsidR="004F0DD8" w:rsidRPr="00C50B85" w:rsidRDefault="004F0DD8" w:rsidP="00C50B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B85">
        <w:rPr>
          <w:rFonts w:ascii="Times New Roman" w:hAnsi="Times New Roman" w:cs="Times New Roman"/>
          <w:sz w:val="28"/>
          <w:szCs w:val="28"/>
        </w:rPr>
        <w:t>Возможными рисками при реализации мероприятий Программы выступает следующий фактор:</w:t>
      </w:r>
    </w:p>
    <w:p w:rsidR="004F0DD8" w:rsidRPr="00C50B85" w:rsidRDefault="00C50B85" w:rsidP="00C50B8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F0DD8" w:rsidRPr="00C50B85">
        <w:rPr>
          <w:rFonts w:ascii="Times New Roman" w:hAnsi="Times New Roman" w:cs="Times New Roman"/>
          <w:sz w:val="28"/>
          <w:szCs w:val="28"/>
        </w:rPr>
        <w:t>несвоевременное и недостаточное финансовое обеспечение мероприятий Программы.</w:t>
      </w:r>
    </w:p>
    <w:p w:rsidR="004F0DD8" w:rsidRPr="00C50B85" w:rsidRDefault="004F0DD8" w:rsidP="00C50B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B85">
        <w:rPr>
          <w:rFonts w:ascii="Times New Roman" w:hAnsi="Times New Roman" w:cs="Times New Roman"/>
          <w:sz w:val="28"/>
          <w:szCs w:val="28"/>
        </w:rPr>
        <w:t>В целях минимизации указанных рисков в процессе реализации Программы предусматриваются:</w:t>
      </w:r>
    </w:p>
    <w:p w:rsidR="004F0DD8" w:rsidRPr="00C50B85" w:rsidRDefault="00C50B85" w:rsidP="00C50B8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F0DD8" w:rsidRPr="00C50B85">
        <w:rPr>
          <w:rFonts w:ascii="Times New Roman" w:hAnsi="Times New Roman" w:cs="Times New Roman"/>
          <w:sz w:val="28"/>
          <w:szCs w:val="28"/>
        </w:rPr>
        <w:t>регулярный анализ мероприятий Программы;</w:t>
      </w:r>
    </w:p>
    <w:p w:rsidR="004F0DD8" w:rsidRPr="00C50B85" w:rsidRDefault="00C50B85" w:rsidP="00C50B8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F0DD8" w:rsidRPr="00C50B85">
        <w:rPr>
          <w:rFonts w:ascii="Times New Roman" w:hAnsi="Times New Roman" w:cs="Times New Roman"/>
          <w:sz w:val="28"/>
          <w:szCs w:val="28"/>
        </w:rPr>
        <w:t>перераспределение объемов финансирования в зависимости от динамики и темпов решения тактических задач.</w:t>
      </w:r>
    </w:p>
    <w:p w:rsidR="004F0DD8" w:rsidRPr="00C50B85" w:rsidRDefault="004F0DD8" w:rsidP="00C50B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B85">
        <w:rPr>
          <w:rFonts w:ascii="Times New Roman" w:hAnsi="Times New Roman" w:cs="Times New Roman"/>
          <w:sz w:val="28"/>
          <w:szCs w:val="28"/>
        </w:rPr>
        <w:t>Основными задачами по проведению детального анализа Программы являются:</w:t>
      </w:r>
    </w:p>
    <w:p w:rsidR="004F0DD8" w:rsidRPr="00C50B85" w:rsidRDefault="00C50B85" w:rsidP="00C50B8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F0DD8" w:rsidRPr="00C50B85">
        <w:rPr>
          <w:rFonts w:ascii="Times New Roman" w:hAnsi="Times New Roman" w:cs="Times New Roman"/>
          <w:sz w:val="28"/>
          <w:szCs w:val="28"/>
        </w:rPr>
        <w:t>рассмотрение материалов о ходе реализации мероприятий Программы и предоставление рекомендаций по их уточнению;</w:t>
      </w:r>
    </w:p>
    <w:p w:rsidR="004F0DD8" w:rsidRPr="00C50B85" w:rsidRDefault="00C50B85" w:rsidP="00C50B8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F0DD8" w:rsidRPr="00C50B85">
        <w:rPr>
          <w:rFonts w:ascii="Times New Roman" w:hAnsi="Times New Roman" w:cs="Times New Roman"/>
          <w:sz w:val="28"/>
          <w:szCs w:val="28"/>
        </w:rPr>
        <w:t>выявление организационно-финансовых проблем в ходе реализации Программы и разработка предложений по их решению.</w:t>
      </w:r>
    </w:p>
    <w:p w:rsidR="004F0DD8" w:rsidRPr="00C50B85" w:rsidRDefault="004F0DD8" w:rsidP="00C50B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F0DD8" w:rsidRPr="00C50B85" w:rsidSect="00734D6B">
          <w:pgSz w:w="11909" w:h="16840"/>
          <w:pgMar w:top="1430" w:right="851" w:bottom="1430" w:left="1418" w:header="0" w:footer="3" w:gutter="0"/>
          <w:cols w:space="720"/>
          <w:noEndnote/>
          <w:docGrid w:linePitch="360"/>
        </w:sectPr>
      </w:pPr>
      <w:r w:rsidRPr="00C50B85">
        <w:rPr>
          <w:rFonts w:ascii="Times New Roman" w:hAnsi="Times New Roman" w:cs="Times New Roman"/>
          <w:sz w:val="28"/>
          <w:szCs w:val="28"/>
        </w:rPr>
        <w:t>Ответственный исполнитель Программы с учетом выделяемых на реализацию Программы финансовых средств ежегодно уточняет состав программных мероприятий, плановые значения показателей результата Программы, механизм реализации Программы, состав исполнителей мероприятий Программы.</w:t>
      </w:r>
    </w:p>
    <w:p w:rsidR="004F0DD8" w:rsidRDefault="004F0DD8" w:rsidP="00C50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B85">
        <w:rPr>
          <w:rFonts w:ascii="Times New Roman" w:hAnsi="Times New Roman" w:cs="Times New Roman"/>
          <w:b/>
          <w:sz w:val="28"/>
          <w:szCs w:val="28"/>
        </w:rPr>
        <w:lastRenderedPageBreak/>
        <w:t>Раздел 6. Обоснование объема финансовых ресурсов на реализацию муниципальной программы</w:t>
      </w:r>
    </w:p>
    <w:p w:rsidR="00C50B85" w:rsidRPr="00C50B85" w:rsidRDefault="00C50B85" w:rsidP="00C50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0DD8" w:rsidRDefault="004F0DD8" w:rsidP="00C50B8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B85">
        <w:rPr>
          <w:rFonts w:ascii="Times New Roman" w:hAnsi="Times New Roman" w:cs="Times New Roman"/>
          <w:sz w:val="28"/>
          <w:szCs w:val="28"/>
        </w:rPr>
        <w:t>Обоснованием стоимости услуг, приобретения оборудования, средств обучения по конечным результатам Программы будут являться коммерческие предложения.</w:t>
      </w:r>
    </w:p>
    <w:p w:rsidR="00C50B85" w:rsidRPr="00C50B85" w:rsidRDefault="00C50B85" w:rsidP="00C50B8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4884" w:type="dxa"/>
        <w:tblInd w:w="-714" w:type="dxa"/>
        <w:tblLayout w:type="fixed"/>
        <w:tblLook w:val="04A0"/>
      </w:tblPr>
      <w:tblGrid>
        <w:gridCol w:w="3403"/>
        <w:gridCol w:w="2551"/>
        <w:gridCol w:w="3544"/>
        <w:gridCol w:w="850"/>
        <w:gridCol w:w="851"/>
        <w:gridCol w:w="709"/>
        <w:gridCol w:w="992"/>
        <w:gridCol w:w="992"/>
        <w:gridCol w:w="992"/>
      </w:tblGrid>
      <w:tr w:rsidR="00A3175E" w:rsidTr="00FD7366">
        <w:tc>
          <w:tcPr>
            <w:tcW w:w="3403" w:type="dxa"/>
            <w:vMerge w:val="restart"/>
          </w:tcPr>
          <w:p w:rsidR="00A3175E" w:rsidRPr="00C50B85" w:rsidRDefault="00A3175E" w:rsidP="007C5A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8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мероприятия</w:t>
            </w:r>
          </w:p>
        </w:tc>
        <w:tc>
          <w:tcPr>
            <w:tcW w:w="2551" w:type="dxa"/>
            <w:vMerge w:val="restart"/>
          </w:tcPr>
          <w:p w:rsidR="00A3175E" w:rsidRPr="00C50B85" w:rsidRDefault="00A3175E" w:rsidP="007C5A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3544" w:type="dxa"/>
            <w:vMerge w:val="restart"/>
          </w:tcPr>
          <w:p w:rsidR="00A3175E" w:rsidRPr="00C50B85" w:rsidRDefault="00A3175E" w:rsidP="007C5A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(источник поступления денежных средств)</w:t>
            </w:r>
          </w:p>
        </w:tc>
        <w:tc>
          <w:tcPr>
            <w:tcW w:w="5386" w:type="dxa"/>
            <w:gridSpan w:val="6"/>
          </w:tcPr>
          <w:p w:rsidR="00A3175E" w:rsidRDefault="00A3175E" w:rsidP="007C5A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финансовых ресурсов на реализацию муниципальной программы (тыс. руб.)</w:t>
            </w:r>
          </w:p>
        </w:tc>
      </w:tr>
      <w:tr w:rsidR="00A3175E" w:rsidTr="00A3175E">
        <w:tc>
          <w:tcPr>
            <w:tcW w:w="3403" w:type="dxa"/>
            <w:vMerge/>
          </w:tcPr>
          <w:p w:rsidR="00A3175E" w:rsidRPr="00C50B85" w:rsidRDefault="00A3175E" w:rsidP="007C5A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175E" w:rsidRPr="00C50B85" w:rsidRDefault="00A3175E" w:rsidP="007C5A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A3175E" w:rsidRPr="00C50B85" w:rsidRDefault="00A3175E" w:rsidP="007C5A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3175E" w:rsidRPr="00C50B85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851" w:type="dxa"/>
          </w:tcPr>
          <w:p w:rsidR="00A3175E" w:rsidRDefault="00A3175E" w:rsidP="00A3175E">
            <w:r w:rsidRPr="002E77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E77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A3175E" w:rsidRDefault="00A3175E" w:rsidP="00A3175E">
            <w:r w:rsidRPr="002E77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E77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:rsidR="00A3175E" w:rsidRDefault="00A3175E" w:rsidP="00A3175E">
            <w:r w:rsidRPr="002E77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E77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:rsidR="00A3175E" w:rsidRDefault="00A3175E" w:rsidP="00A3175E">
            <w:r w:rsidRPr="002E77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E77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:rsidR="00A3175E" w:rsidRPr="002E7713" w:rsidRDefault="00A3175E" w:rsidP="007C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</w:tr>
      <w:tr w:rsidR="00A3175E" w:rsidTr="00A3175E">
        <w:tc>
          <w:tcPr>
            <w:tcW w:w="3403" w:type="dxa"/>
          </w:tcPr>
          <w:p w:rsidR="00A3175E" w:rsidRPr="00CB5033" w:rsidRDefault="00A3175E" w:rsidP="007C5A3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0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51" w:type="dxa"/>
          </w:tcPr>
          <w:p w:rsidR="00A3175E" w:rsidRPr="00CB5033" w:rsidRDefault="00A3175E" w:rsidP="007C5A3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0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4" w:type="dxa"/>
          </w:tcPr>
          <w:p w:rsidR="00A3175E" w:rsidRPr="00CB5033" w:rsidRDefault="00A3175E" w:rsidP="007C5A3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03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3175E" w:rsidRPr="00CB5033" w:rsidRDefault="00A3175E" w:rsidP="007C5A3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03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A3175E" w:rsidRPr="00CB5033" w:rsidRDefault="00A3175E" w:rsidP="007C5A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03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A3175E" w:rsidRPr="00CB5033" w:rsidRDefault="00A3175E" w:rsidP="007C5A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03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A3175E" w:rsidRPr="00CB5033" w:rsidRDefault="00A3175E" w:rsidP="007C5A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03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A3175E" w:rsidRPr="00CB5033" w:rsidRDefault="00A3175E" w:rsidP="007C5A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03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A3175E" w:rsidRPr="00CB5033" w:rsidRDefault="006D2F40" w:rsidP="007C5A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0B4679" w:rsidTr="00A3175E">
        <w:tc>
          <w:tcPr>
            <w:tcW w:w="3403" w:type="dxa"/>
          </w:tcPr>
          <w:p w:rsidR="000B4679" w:rsidRPr="000B4679" w:rsidRDefault="000B4679" w:rsidP="000B467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4679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2551" w:type="dxa"/>
          </w:tcPr>
          <w:p w:rsidR="000B4679" w:rsidRPr="00CB5033" w:rsidRDefault="000B4679" w:rsidP="007C5A3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</w:tcPr>
          <w:p w:rsidR="000B4679" w:rsidRPr="00CB5033" w:rsidRDefault="000B4679" w:rsidP="007C5A3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B4679" w:rsidRPr="006D2F40" w:rsidRDefault="000B4679" w:rsidP="007C5A39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2F40">
              <w:rPr>
                <w:rFonts w:ascii="Times New Roman" w:hAnsi="Times New Roman" w:cs="Times New Roman"/>
                <w:b/>
                <w:sz w:val="16"/>
                <w:szCs w:val="16"/>
              </w:rPr>
              <w:t>96,88</w:t>
            </w:r>
          </w:p>
        </w:tc>
        <w:tc>
          <w:tcPr>
            <w:tcW w:w="851" w:type="dxa"/>
          </w:tcPr>
          <w:p w:rsidR="000B4679" w:rsidRPr="006D2F40" w:rsidRDefault="000B4679" w:rsidP="007C5A3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2F40">
              <w:rPr>
                <w:rFonts w:ascii="Times New Roman" w:hAnsi="Times New Roman" w:cs="Times New Roman"/>
                <w:b/>
                <w:sz w:val="16"/>
                <w:szCs w:val="16"/>
              </w:rPr>
              <w:t>640,47</w:t>
            </w:r>
          </w:p>
        </w:tc>
        <w:tc>
          <w:tcPr>
            <w:tcW w:w="709" w:type="dxa"/>
          </w:tcPr>
          <w:p w:rsidR="000B4679" w:rsidRPr="006D2F40" w:rsidRDefault="000B4679" w:rsidP="007C5A3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2F40">
              <w:rPr>
                <w:rFonts w:ascii="Times New Roman" w:hAnsi="Times New Roman" w:cs="Times New Roman"/>
                <w:b/>
                <w:sz w:val="16"/>
                <w:szCs w:val="16"/>
              </w:rPr>
              <w:t>146,0</w:t>
            </w:r>
          </w:p>
        </w:tc>
        <w:tc>
          <w:tcPr>
            <w:tcW w:w="992" w:type="dxa"/>
          </w:tcPr>
          <w:p w:rsidR="000B4679" w:rsidRPr="006D2F40" w:rsidRDefault="000B4679" w:rsidP="007C5A3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2F40">
              <w:rPr>
                <w:rFonts w:ascii="Times New Roman" w:hAnsi="Times New Roman" w:cs="Times New Roman"/>
                <w:b/>
                <w:sz w:val="16"/>
                <w:szCs w:val="16"/>
              </w:rPr>
              <w:t>124,0</w:t>
            </w:r>
          </w:p>
        </w:tc>
        <w:tc>
          <w:tcPr>
            <w:tcW w:w="992" w:type="dxa"/>
          </w:tcPr>
          <w:p w:rsidR="000B4679" w:rsidRPr="006D2F40" w:rsidRDefault="000B4679" w:rsidP="007C5A3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2F40">
              <w:rPr>
                <w:rFonts w:ascii="Times New Roman" w:hAnsi="Times New Roman" w:cs="Times New Roman"/>
                <w:b/>
                <w:sz w:val="16"/>
                <w:szCs w:val="16"/>
              </w:rPr>
              <w:t>120,0</w:t>
            </w:r>
          </w:p>
        </w:tc>
        <w:tc>
          <w:tcPr>
            <w:tcW w:w="992" w:type="dxa"/>
          </w:tcPr>
          <w:p w:rsidR="000B4679" w:rsidRPr="006D2F40" w:rsidRDefault="006D2F40" w:rsidP="007C5A3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2F40">
              <w:rPr>
                <w:rFonts w:ascii="Times New Roman" w:hAnsi="Times New Roman" w:cs="Times New Roman"/>
                <w:b/>
                <w:sz w:val="16"/>
                <w:szCs w:val="16"/>
              </w:rPr>
              <w:t>140,0</w:t>
            </w:r>
          </w:p>
        </w:tc>
      </w:tr>
      <w:tr w:rsidR="00A3175E" w:rsidTr="00A3175E">
        <w:tc>
          <w:tcPr>
            <w:tcW w:w="3403" w:type="dxa"/>
            <w:vMerge w:val="restart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75E" w:rsidRPr="00C50B85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законопослушного поведения участника дорожного движения</w:t>
            </w:r>
            <w:r w:rsidR="00B05646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551" w:type="dxa"/>
            <w:vMerge w:val="restart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75E" w:rsidRPr="00C50B85" w:rsidRDefault="00A3175E" w:rsidP="00B35C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ЖКХ</w:t>
            </w:r>
            <w:r w:rsidR="00B35C42">
              <w:rPr>
                <w:rFonts w:ascii="Times New Roman" w:hAnsi="Times New Roman" w:cs="Times New Roman"/>
                <w:sz w:val="24"/>
                <w:szCs w:val="24"/>
              </w:rPr>
              <w:t xml:space="preserve">, транспорта, </w:t>
            </w:r>
            <w:proofErr w:type="spellStart"/>
            <w:r w:rsidR="00B35C42">
              <w:rPr>
                <w:rFonts w:ascii="Times New Roman" w:hAnsi="Times New Roman" w:cs="Times New Roman"/>
                <w:sz w:val="24"/>
                <w:szCs w:val="24"/>
              </w:rPr>
              <w:t>строиельства</w:t>
            </w:r>
            <w:proofErr w:type="spellEnd"/>
            <w:r w:rsidR="00B35C42">
              <w:rPr>
                <w:rFonts w:ascii="Times New Roman" w:hAnsi="Times New Roman" w:cs="Times New Roman"/>
                <w:sz w:val="24"/>
                <w:szCs w:val="24"/>
              </w:rPr>
              <w:t xml:space="preserve"> и архитектуры</w:t>
            </w:r>
          </w:p>
        </w:tc>
        <w:tc>
          <w:tcPr>
            <w:tcW w:w="3544" w:type="dxa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A3175E" w:rsidRPr="00B35C42" w:rsidRDefault="00B96AB8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96,88</w:t>
            </w:r>
          </w:p>
        </w:tc>
        <w:tc>
          <w:tcPr>
            <w:tcW w:w="851" w:type="dxa"/>
          </w:tcPr>
          <w:p w:rsidR="00A3175E" w:rsidRPr="00B35C42" w:rsidRDefault="00531C36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3175E" w:rsidRPr="00B35C42" w:rsidRDefault="00B96AB8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A3175E" w:rsidRPr="00B35C42" w:rsidRDefault="00424748" w:rsidP="0042474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 w:rsidR="00531C3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A3175E" w:rsidRPr="00B35C42" w:rsidRDefault="00424748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96AB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3175E" w:rsidRPr="00B35C42" w:rsidRDefault="00424748" w:rsidP="00B96A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3175E"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175E" w:rsidTr="00A3175E">
        <w:tc>
          <w:tcPr>
            <w:tcW w:w="3403" w:type="dxa"/>
            <w:vMerge/>
          </w:tcPr>
          <w:p w:rsidR="00A3175E" w:rsidRPr="00C50B85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175E" w:rsidRPr="00C50B85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0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3175E" w:rsidTr="00A3175E">
        <w:tc>
          <w:tcPr>
            <w:tcW w:w="3403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Тульской области</w:t>
            </w:r>
          </w:p>
        </w:tc>
        <w:tc>
          <w:tcPr>
            <w:tcW w:w="850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bookmarkStart w:id="0" w:name="_GoBack"/>
        <w:bookmarkEnd w:id="0"/>
      </w:tr>
      <w:tr w:rsidR="00B96AB8" w:rsidTr="00A3175E">
        <w:tc>
          <w:tcPr>
            <w:tcW w:w="3403" w:type="dxa"/>
            <w:vMerge/>
          </w:tcPr>
          <w:p w:rsidR="00B96AB8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B96AB8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B96AB8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</w:tcPr>
          <w:p w:rsidR="00B96AB8" w:rsidRPr="00B35C42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96,88</w:t>
            </w:r>
          </w:p>
        </w:tc>
        <w:tc>
          <w:tcPr>
            <w:tcW w:w="851" w:type="dxa"/>
          </w:tcPr>
          <w:p w:rsidR="00B96AB8" w:rsidRPr="00B35C42" w:rsidRDefault="00531C36" w:rsidP="00B96A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96AB8" w:rsidRPr="00B35C42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B96AB8" w:rsidRPr="00B35C42" w:rsidRDefault="00424748" w:rsidP="00B96A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31C36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</w:tcPr>
          <w:p w:rsidR="00B96AB8" w:rsidRPr="00B35C42" w:rsidRDefault="00424748" w:rsidP="00B96A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D4A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96AB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B96AB8" w:rsidRPr="00B35C42" w:rsidRDefault="00424748" w:rsidP="00B96A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96AB8"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175E" w:rsidTr="00A3175E">
        <w:tc>
          <w:tcPr>
            <w:tcW w:w="3403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05646" w:rsidTr="00A3175E">
        <w:tc>
          <w:tcPr>
            <w:tcW w:w="3403" w:type="dxa"/>
          </w:tcPr>
          <w:p w:rsidR="00B05646" w:rsidRPr="00B05646" w:rsidRDefault="00B05646" w:rsidP="00B056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056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Приобретение мобильного </w:t>
            </w:r>
            <w:proofErr w:type="spellStart"/>
            <w:r w:rsidRPr="00B05646">
              <w:rPr>
                <w:rFonts w:ascii="Times New Roman" w:hAnsi="Times New Roman" w:cs="Times New Roman"/>
                <w:b/>
                <w:sz w:val="24"/>
                <w:szCs w:val="24"/>
              </w:rPr>
              <w:t>автогородка</w:t>
            </w:r>
            <w:proofErr w:type="spellEnd"/>
            <w:r w:rsidRPr="00B056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МОУ Первомайская СОШ</w:t>
            </w:r>
          </w:p>
        </w:tc>
        <w:tc>
          <w:tcPr>
            <w:tcW w:w="2551" w:type="dxa"/>
          </w:tcPr>
          <w:p w:rsidR="00B05646" w:rsidRDefault="00B05646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B05646" w:rsidRDefault="00B05646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05646" w:rsidRPr="00B35C42" w:rsidRDefault="00B0564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05646" w:rsidRPr="00B35C42" w:rsidRDefault="00531C3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05646" w:rsidRPr="00B35C42" w:rsidRDefault="00B0564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05646" w:rsidRPr="00B35C42" w:rsidRDefault="00531C3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992" w:type="dxa"/>
          </w:tcPr>
          <w:p w:rsidR="00B05646" w:rsidRPr="00B35C42" w:rsidRDefault="00B0564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05646" w:rsidRPr="00B35C42" w:rsidRDefault="00B0564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175E" w:rsidTr="00A3175E">
        <w:tc>
          <w:tcPr>
            <w:tcW w:w="3403" w:type="dxa"/>
            <w:vMerge w:val="restart"/>
          </w:tcPr>
          <w:p w:rsidR="00A3175E" w:rsidRPr="00CB5033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у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ителей и пешеходов по безопасному дорожному движению</w:t>
            </w:r>
          </w:p>
        </w:tc>
        <w:tc>
          <w:tcPr>
            <w:tcW w:w="2551" w:type="dxa"/>
            <w:vMerge w:val="restart"/>
          </w:tcPr>
          <w:p w:rsidR="00A3175E" w:rsidRPr="00CB5033" w:rsidRDefault="00B35C42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ЖКХ, транспорта,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строиельства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архитектуры</w:t>
            </w:r>
          </w:p>
        </w:tc>
        <w:tc>
          <w:tcPr>
            <w:tcW w:w="3544" w:type="dxa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A3175E" w:rsidRPr="00B35C42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3175E" w:rsidRPr="00B35C42" w:rsidRDefault="00556676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640,47</w:t>
            </w:r>
          </w:p>
        </w:tc>
        <w:tc>
          <w:tcPr>
            <w:tcW w:w="709" w:type="dxa"/>
          </w:tcPr>
          <w:p w:rsidR="00A3175E" w:rsidRPr="00B35C42" w:rsidRDefault="000B4679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992" w:type="dxa"/>
          </w:tcPr>
          <w:p w:rsidR="00A3175E" w:rsidRPr="00B35C42" w:rsidRDefault="00B96AB8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175E"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3175E" w:rsidRPr="00B35C42" w:rsidRDefault="00B96AB8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175E"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3175E" w:rsidRPr="00B35C42" w:rsidRDefault="00B96AB8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175E"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175E" w:rsidTr="00A3175E">
        <w:tc>
          <w:tcPr>
            <w:tcW w:w="3403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0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3175E" w:rsidTr="00A3175E">
        <w:tc>
          <w:tcPr>
            <w:tcW w:w="3403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Тульской области</w:t>
            </w:r>
          </w:p>
        </w:tc>
        <w:tc>
          <w:tcPr>
            <w:tcW w:w="850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3175E" w:rsidTr="00A3175E">
        <w:tc>
          <w:tcPr>
            <w:tcW w:w="3403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</w:tcPr>
          <w:p w:rsidR="00A3175E" w:rsidRPr="00B35C42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3175E" w:rsidRPr="00B35C42" w:rsidRDefault="00556676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640,47</w:t>
            </w:r>
          </w:p>
        </w:tc>
        <w:tc>
          <w:tcPr>
            <w:tcW w:w="709" w:type="dxa"/>
          </w:tcPr>
          <w:p w:rsidR="00A3175E" w:rsidRPr="00B35C42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B96AB8" w:rsidP="00B96AB8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175E"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3175E" w:rsidRPr="00B35C42" w:rsidRDefault="00B96AB8" w:rsidP="00B96AB8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175E"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3175E" w:rsidRPr="00B35C42" w:rsidRDefault="00B96AB8" w:rsidP="00B96AB8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175E"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175E" w:rsidTr="00A3175E">
        <w:tc>
          <w:tcPr>
            <w:tcW w:w="3403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56676" w:rsidTr="00A3175E">
        <w:tc>
          <w:tcPr>
            <w:tcW w:w="3403" w:type="dxa"/>
          </w:tcPr>
          <w:p w:rsidR="00556676" w:rsidRPr="00556676" w:rsidRDefault="00E033B8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556676" w:rsidRPr="005566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Приобретение и установка дорожных знаков </w:t>
            </w:r>
          </w:p>
        </w:tc>
        <w:tc>
          <w:tcPr>
            <w:tcW w:w="2551" w:type="dxa"/>
          </w:tcPr>
          <w:p w:rsidR="00556676" w:rsidRDefault="00556676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556676" w:rsidRDefault="00556676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56676" w:rsidRPr="00B35C42" w:rsidRDefault="0055667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56676" w:rsidRPr="00B35C42" w:rsidRDefault="0055667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640,47</w:t>
            </w:r>
          </w:p>
        </w:tc>
        <w:tc>
          <w:tcPr>
            <w:tcW w:w="709" w:type="dxa"/>
          </w:tcPr>
          <w:p w:rsidR="00556676" w:rsidRPr="00B35C42" w:rsidRDefault="00531C3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</w:tcPr>
          <w:p w:rsidR="00556676" w:rsidRPr="00B35C42" w:rsidRDefault="0055667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56676" w:rsidRPr="00B35C42" w:rsidRDefault="0055667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56676" w:rsidRPr="00B35C42" w:rsidRDefault="0055667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1C36" w:rsidTr="00A3175E">
        <w:tc>
          <w:tcPr>
            <w:tcW w:w="3403" w:type="dxa"/>
          </w:tcPr>
          <w:p w:rsidR="00531C36" w:rsidRDefault="00531C36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Разработка проектов организации дорожного движения</w:t>
            </w:r>
          </w:p>
        </w:tc>
        <w:tc>
          <w:tcPr>
            <w:tcW w:w="2551" w:type="dxa"/>
          </w:tcPr>
          <w:p w:rsidR="00531C36" w:rsidRDefault="00531C36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531C36" w:rsidRDefault="00531C36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1C36" w:rsidRPr="00B35C42" w:rsidRDefault="00531C3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31C36" w:rsidRDefault="00531C3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31C36" w:rsidRPr="00B35C42" w:rsidRDefault="00531C3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</w:tcPr>
          <w:p w:rsidR="00531C36" w:rsidRPr="00B35C42" w:rsidRDefault="00531C3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31C36" w:rsidRPr="00B35C42" w:rsidRDefault="00531C3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31C36" w:rsidRPr="00B35C42" w:rsidRDefault="00531C3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6AB8" w:rsidTr="00A3175E">
        <w:tc>
          <w:tcPr>
            <w:tcW w:w="3403" w:type="dxa"/>
            <w:vMerge w:val="restart"/>
          </w:tcPr>
          <w:p w:rsidR="00B96AB8" w:rsidRPr="00E90E25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E2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 дошкольных образовательных </w:t>
            </w:r>
            <w:proofErr w:type="spellStart"/>
            <w:r w:rsidRPr="00E90E25">
              <w:rPr>
                <w:rFonts w:ascii="Times New Roman" w:hAnsi="Times New Roman" w:cs="Times New Roman"/>
                <w:sz w:val="24"/>
                <w:szCs w:val="24"/>
              </w:rPr>
              <w:t>учреж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90E25">
              <w:rPr>
                <w:rFonts w:ascii="Times New Roman" w:hAnsi="Times New Roman" w:cs="Times New Roman"/>
                <w:sz w:val="24"/>
                <w:szCs w:val="24"/>
              </w:rPr>
              <w:t>дениях</w:t>
            </w:r>
            <w:proofErr w:type="spellEnd"/>
            <w:r w:rsidRPr="00E90E25">
              <w:rPr>
                <w:rFonts w:ascii="Times New Roman" w:hAnsi="Times New Roman" w:cs="Times New Roman"/>
                <w:sz w:val="24"/>
                <w:szCs w:val="24"/>
              </w:rPr>
              <w:t xml:space="preserve">, общеобразовательных </w:t>
            </w:r>
            <w:r w:rsidRPr="00E90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учреждениях и организациях дополни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90E25">
              <w:rPr>
                <w:rFonts w:ascii="Times New Roman" w:hAnsi="Times New Roman" w:cs="Times New Roman"/>
                <w:sz w:val="24"/>
                <w:szCs w:val="24"/>
              </w:rPr>
              <w:t>тельного образования мероприятий по соблюдению детьми дошкольного и школьного возраста ПДД</w:t>
            </w:r>
          </w:p>
        </w:tc>
        <w:tc>
          <w:tcPr>
            <w:tcW w:w="2551" w:type="dxa"/>
            <w:vMerge w:val="restart"/>
          </w:tcPr>
          <w:p w:rsidR="00B96AB8" w:rsidRPr="00B35C42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</w:t>
            </w:r>
          </w:p>
        </w:tc>
        <w:tc>
          <w:tcPr>
            <w:tcW w:w="3544" w:type="dxa"/>
          </w:tcPr>
          <w:p w:rsidR="00B96AB8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B96AB8" w:rsidRPr="00B35C42" w:rsidRDefault="00B96AB8" w:rsidP="00B96AB8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B96AB8" w:rsidRPr="00B35C42" w:rsidRDefault="00B96AB8" w:rsidP="00B96AB8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96AB8" w:rsidRPr="00B35C42" w:rsidRDefault="00B96AB8" w:rsidP="00B96AB8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96AB8" w:rsidRPr="00B35C42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B96AB8" w:rsidRPr="00B35C42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B96AB8" w:rsidRPr="00B35C42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175E" w:rsidTr="00A3175E">
        <w:tc>
          <w:tcPr>
            <w:tcW w:w="3403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0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3175E" w:rsidTr="00A3175E">
        <w:tc>
          <w:tcPr>
            <w:tcW w:w="3403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Тульской области</w:t>
            </w:r>
          </w:p>
        </w:tc>
        <w:tc>
          <w:tcPr>
            <w:tcW w:w="850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96AB8" w:rsidTr="00A3175E">
        <w:tc>
          <w:tcPr>
            <w:tcW w:w="3403" w:type="dxa"/>
            <w:vMerge/>
          </w:tcPr>
          <w:p w:rsidR="00B96AB8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B96AB8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B96AB8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</w:tcPr>
          <w:p w:rsidR="00B96AB8" w:rsidRPr="00B35C42" w:rsidRDefault="00B96AB8" w:rsidP="00B96AB8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B96AB8" w:rsidRPr="00B35C42" w:rsidRDefault="00B96AB8" w:rsidP="00B96AB8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96AB8" w:rsidRPr="00B35C42" w:rsidRDefault="00B96AB8" w:rsidP="00B96AB8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96AB8" w:rsidRPr="00B35C42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B96AB8" w:rsidRPr="00B35C42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B96AB8" w:rsidRPr="00B35C42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175E" w:rsidTr="00A3175E">
        <w:tc>
          <w:tcPr>
            <w:tcW w:w="3403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C50B85" w:rsidRDefault="00C50B85" w:rsidP="004F0DD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0B85" w:rsidRDefault="00C50B85" w:rsidP="004F0DD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0B85" w:rsidRPr="004F0DD8" w:rsidRDefault="00C50B85" w:rsidP="004F0DD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3334" w:rsidRPr="004F0DD8" w:rsidRDefault="00683334" w:rsidP="004F0DD8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683334" w:rsidRPr="004F0DD8" w:rsidSect="00C6357B">
      <w:headerReference w:type="default" r:id="rId12"/>
      <w:headerReference w:type="first" r:id="rId13"/>
      <w:pgSz w:w="16838" w:h="11906" w:orient="landscape"/>
      <w:pgMar w:top="851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17B" w:rsidRDefault="00B3717B">
      <w:pPr>
        <w:spacing w:after="0" w:line="240" w:lineRule="auto"/>
      </w:pPr>
      <w:r>
        <w:separator/>
      </w:r>
    </w:p>
  </w:endnote>
  <w:endnote w:type="continuationSeparator" w:id="0">
    <w:p w:rsidR="00B3717B" w:rsidRDefault="00B37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17B" w:rsidRDefault="00B3717B">
      <w:pPr>
        <w:spacing w:after="0" w:line="240" w:lineRule="auto"/>
      </w:pPr>
      <w:r>
        <w:separator/>
      </w:r>
    </w:p>
  </w:footnote>
  <w:footnote w:type="continuationSeparator" w:id="0">
    <w:p w:rsidR="00B3717B" w:rsidRDefault="00B37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17B" w:rsidRDefault="00B3717B">
    <w:pPr>
      <w:pStyle w:val="aa"/>
      <w:jc w:val="center"/>
    </w:pPr>
  </w:p>
  <w:p w:rsidR="00B3717B" w:rsidRDefault="00B3717B">
    <w:pPr>
      <w:pStyle w:val="aa"/>
      <w:jc w:val="center"/>
    </w:pPr>
  </w:p>
  <w:p w:rsidR="00B3717B" w:rsidRDefault="00B3717B">
    <w:pPr>
      <w:pStyle w:val="aa"/>
      <w:jc w:val="center"/>
    </w:pPr>
  </w:p>
  <w:p w:rsidR="00B3717B" w:rsidRDefault="00B3717B">
    <w:pPr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17B" w:rsidRDefault="00B3717B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17B" w:rsidRDefault="00B3717B">
    <w:pPr>
      <w:rPr>
        <w:sz w:val="2"/>
        <w:szCs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17B" w:rsidRDefault="00B3717B">
    <w:pPr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17B" w:rsidRDefault="00B3717B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17B" w:rsidRDefault="00B3717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105ED"/>
    <w:multiLevelType w:val="multilevel"/>
    <w:tmpl w:val="FA1ED578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EB5673"/>
    <w:multiLevelType w:val="multilevel"/>
    <w:tmpl w:val="377030E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6D2321FE"/>
    <w:multiLevelType w:val="multilevel"/>
    <w:tmpl w:val="9724DF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84226B"/>
    <w:rsid w:val="00053200"/>
    <w:rsid w:val="000A622F"/>
    <w:rsid w:val="000B4679"/>
    <w:rsid w:val="000C1937"/>
    <w:rsid w:val="000E6795"/>
    <w:rsid w:val="001050D9"/>
    <w:rsid w:val="001145ED"/>
    <w:rsid w:val="001702A3"/>
    <w:rsid w:val="001A54C8"/>
    <w:rsid w:val="001C3035"/>
    <w:rsid w:val="001E1C37"/>
    <w:rsid w:val="00266343"/>
    <w:rsid w:val="00286DBC"/>
    <w:rsid w:val="002954D6"/>
    <w:rsid w:val="00326F2E"/>
    <w:rsid w:val="0035278A"/>
    <w:rsid w:val="00353691"/>
    <w:rsid w:val="003B2EF0"/>
    <w:rsid w:val="003E7D70"/>
    <w:rsid w:val="00424748"/>
    <w:rsid w:val="00481298"/>
    <w:rsid w:val="004976D4"/>
    <w:rsid w:val="004A0F1F"/>
    <w:rsid w:val="004B1924"/>
    <w:rsid w:val="004F0DD8"/>
    <w:rsid w:val="00531C36"/>
    <w:rsid w:val="00556676"/>
    <w:rsid w:val="00560708"/>
    <w:rsid w:val="00585DA9"/>
    <w:rsid w:val="006217DE"/>
    <w:rsid w:val="006275CB"/>
    <w:rsid w:val="00683334"/>
    <w:rsid w:val="00694162"/>
    <w:rsid w:val="006A16AD"/>
    <w:rsid w:val="006A5E65"/>
    <w:rsid w:val="006D2F40"/>
    <w:rsid w:val="006D6400"/>
    <w:rsid w:val="00734D6B"/>
    <w:rsid w:val="007C5A39"/>
    <w:rsid w:val="007D039A"/>
    <w:rsid w:val="007F6B48"/>
    <w:rsid w:val="0084226B"/>
    <w:rsid w:val="009477A6"/>
    <w:rsid w:val="009D12D4"/>
    <w:rsid w:val="00A17B9F"/>
    <w:rsid w:val="00A3175E"/>
    <w:rsid w:val="00A41FAB"/>
    <w:rsid w:val="00A65DEE"/>
    <w:rsid w:val="00AD1DE5"/>
    <w:rsid w:val="00AE61A0"/>
    <w:rsid w:val="00B05646"/>
    <w:rsid w:val="00B25DB7"/>
    <w:rsid w:val="00B31426"/>
    <w:rsid w:val="00B35C42"/>
    <w:rsid w:val="00B3717B"/>
    <w:rsid w:val="00B779AB"/>
    <w:rsid w:val="00B81E43"/>
    <w:rsid w:val="00B96AB8"/>
    <w:rsid w:val="00BE54F8"/>
    <w:rsid w:val="00C05CD4"/>
    <w:rsid w:val="00C14BC3"/>
    <w:rsid w:val="00C16275"/>
    <w:rsid w:val="00C250AD"/>
    <w:rsid w:val="00C50B85"/>
    <w:rsid w:val="00C6357B"/>
    <w:rsid w:val="00C64620"/>
    <w:rsid w:val="00C75F77"/>
    <w:rsid w:val="00C93C7F"/>
    <w:rsid w:val="00C944C4"/>
    <w:rsid w:val="00CA4B59"/>
    <w:rsid w:val="00CB49AB"/>
    <w:rsid w:val="00CB5033"/>
    <w:rsid w:val="00CB72DC"/>
    <w:rsid w:val="00CE7EA6"/>
    <w:rsid w:val="00D3483E"/>
    <w:rsid w:val="00D64B09"/>
    <w:rsid w:val="00D837EF"/>
    <w:rsid w:val="00D86945"/>
    <w:rsid w:val="00DB39A4"/>
    <w:rsid w:val="00DB4E07"/>
    <w:rsid w:val="00DC480F"/>
    <w:rsid w:val="00DC6D28"/>
    <w:rsid w:val="00DE6381"/>
    <w:rsid w:val="00DF4B1C"/>
    <w:rsid w:val="00E033B8"/>
    <w:rsid w:val="00E41C13"/>
    <w:rsid w:val="00E90E25"/>
    <w:rsid w:val="00EB02E5"/>
    <w:rsid w:val="00ED4AE6"/>
    <w:rsid w:val="00ED6E87"/>
    <w:rsid w:val="00F0461D"/>
    <w:rsid w:val="00F27366"/>
    <w:rsid w:val="00F55CFB"/>
    <w:rsid w:val="00F63D3F"/>
    <w:rsid w:val="00F74811"/>
    <w:rsid w:val="00FB29CA"/>
    <w:rsid w:val="00FD7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B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7F6B48"/>
    <w:pPr>
      <w:spacing w:after="0" w:line="240" w:lineRule="auto"/>
    </w:pPr>
  </w:style>
  <w:style w:type="paragraph" w:styleId="a4">
    <w:name w:val="List Paragraph"/>
    <w:basedOn w:val="a"/>
    <w:uiPriority w:val="1"/>
    <w:qFormat/>
    <w:rsid w:val="007F6B48"/>
    <w:pPr>
      <w:widowControl w:val="0"/>
      <w:autoSpaceDE w:val="0"/>
      <w:autoSpaceDN w:val="0"/>
      <w:spacing w:after="0" w:line="240" w:lineRule="auto"/>
      <w:ind w:left="818" w:firstLine="851"/>
      <w:jc w:val="both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7F6B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F6B48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Колонтитул_"/>
    <w:basedOn w:val="a0"/>
    <w:rsid w:val="004F0D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5"/>
    <w:rsid w:val="004F0D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styleId="a7">
    <w:name w:val="Table Grid"/>
    <w:basedOn w:val="a1"/>
    <w:uiPriority w:val="39"/>
    <w:rsid w:val="004F0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Подпись к таблице_"/>
    <w:basedOn w:val="a0"/>
    <w:link w:val="a9"/>
    <w:rsid w:val="00B314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9">
    <w:name w:val="Подпись к таблице"/>
    <w:basedOn w:val="a"/>
    <w:link w:val="a8"/>
    <w:rsid w:val="00B31426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</w:rPr>
  </w:style>
  <w:style w:type="character" w:customStyle="1" w:styleId="5">
    <w:name w:val="Основной текст (5)_"/>
    <w:basedOn w:val="a0"/>
    <w:link w:val="50"/>
    <w:rsid w:val="00B314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31426"/>
    <w:pPr>
      <w:widowControl w:val="0"/>
      <w:shd w:val="clear" w:color="auto" w:fill="FFFFFF"/>
      <w:spacing w:after="0" w:line="269" w:lineRule="exact"/>
    </w:pPr>
    <w:rPr>
      <w:rFonts w:ascii="Times New Roman" w:eastAsia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B31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31426"/>
  </w:style>
  <w:style w:type="paragraph" w:styleId="ac">
    <w:name w:val="footer"/>
    <w:basedOn w:val="a"/>
    <w:link w:val="ad"/>
    <w:uiPriority w:val="99"/>
    <w:unhideWhenUsed/>
    <w:rsid w:val="00B31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31426"/>
  </w:style>
  <w:style w:type="character" w:customStyle="1" w:styleId="212pt">
    <w:name w:val="Основной текст (2) + 12 pt"/>
    <w:basedOn w:val="2"/>
    <w:rsid w:val="002954D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CB72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B72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5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4A728-66A0-4645-ACA0-7CD7D6C93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12</Pages>
  <Words>2575</Words>
  <Characters>14681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Konovalova</cp:lastModifiedBy>
  <cp:revision>61</cp:revision>
  <cp:lastPrinted>2024-12-04T13:17:00Z</cp:lastPrinted>
  <dcterms:created xsi:type="dcterms:W3CDTF">2022-02-14T08:55:00Z</dcterms:created>
  <dcterms:modified xsi:type="dcterms:W3CDTF">2025-02-07T12:28:00Z</dcterms:modified>
</cp:coreProperties>
</file>