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D8" w:rsidRDefault="00124F30">
      <w:pPr>
        <w:ind w:left="426" w:right="-852"/>
        <w:jc w:val="center"/>
      </w:pPr>
      <w:r>
        <w:rPr>
          <w:color w:val="000000"/>
          <w:sz w:val="0"/>
          <w:szCs w:val="0"/>
          <w:u w:color="000000"/>
          <w:shd w:val="clear" w:color="auto" w:fill="000000"/>
        </w:rPr>
        <w:t xml:space="preserve">  </w:t>
      </w:r>
    </w:p>
    <w:p w:rsidR="007022D8" w:rsidRDefault="00124F30">
      <w:pPr>
        <w:jc w:val="center"/>
      </w:pPr>
      <w:r>
        <w:rPr>
          <w:noProof/>
          <w:lang w:eastAsia="ru-RU"/>
        </w:rPr>
        <w:drawing>
          <wp:inline distT="0" distB="0" distL="0" distR="0">
            <wp:extent cx="611505" cy="788670"/>
            <wp:effectExtent l="0" t="0" r="0" b="0"/>
            <wp:docPr id="1" name="Рисунок 6" descr="D:\МОИ\ШАБЛОНЫ БЛАНКОВ\МО_Бланки\Герб\Арсеньев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D:\МОИ\ШАБЛОНЫ БЛАНКОВ\МО_Бланки\Герб\Арсеньевкий р-н.png"/>
                    <pic:cNvPicPr>
                      <a:picLocks noChangeAspect="1" noChangeArrowheads="1"/>
                    </pic:cNvPicPr>
                  </pic:nvPicPr>
                  <pic:blipFill>
                    <a:blip r:embed="rId8" cstate="print"/>
                    <a:stretch>
                      <a:fillRect/>
                    </a:stretch>
                  </pic:blipFill>
                  <pic:spPr bwMode="auto">
                    <a:xfrm>
                      <a:off x="0" y="0"/>
                      <a:ext cx="611505" cy="788670"/>
                    </a:xfrm>
                    <a:prstGeom prst="rect">
                      <a:avLst/>
                    </a:prstGeom>
                  </pic:spPr>
                </pic:pic>
              </a:graphicData>
            </a:graphic>
          </wp:inline>
        </w:drawing>
      </w:r>
    </w:p>
    <w:p w:rsidR="007022D8" w:rsidRDefault="00124F30">
      <w:pPr>
        <w:jc w:val="center"/>
        <w:rPr>
          <w:b/>
          <w:sz w:val="34"/>
        </w:rPr>
      </w:pPr>
      <w:r>
        <w:rPr>
          <w:b/>
          <w:sz w:val="34"/>
        </w:rPr>
        <w:t xml:space="preserve">АДМИНИСТРАЦИЯ </w:t>
      </w:r>
    </w:p>
    <w:p w:rsidR="007022D8" w:rsidRDefault="00124F30">
      <w:pPr>
        <w:jc w:val="center"/>
        <w:rPr>
          <w:b/>
          <w:sz w:val="34"/>
        </w:rPr>
      </w:pPr>
      <w:r>
        <w:rPr>
          <w:b/>
          <w:sz w:val="34"/>
        </w:rPr>
        <w:t xml:space="preserve">МУНИЦИПАЛЬНОГО ОБРАЗОВАНИЯ </w:t>
      </w:r>
    </w:p>
    <w:p w:rsidR="007022D8" w:rsidRDefault="00124F30">
      <w:pPr>
        <w:spacing w:before="200" w:line="200" w:lineRule="exact"/>
        <w:jc w:val="center"/>
        <w:rPr>
          <w:b/>
          <w:sz w:val="34"/>
        </w:rPr>
      </w:pPr>
      <w:r>
        <w:rPr>
          <w:b/>
          <w:sz w:val="34"/>
        </w:rPr>
        <w:t>АРСЕНЬЕВСКИЙ РАЙОН</w:t>
      </w:r>
    </w:p>
    <w:p w:rsidR="007022D8" w:rsidRDefault="007022D8">
      <w:pPr>
        <w:spacing w:before="200" w:line="200" w:lineRule="exact"/>
        <w:jc w:val="center"/>
        <w:rPr>
          <w:b/>
          <w:sz w:val="33"/>
          <w:szCs w:val="33"/>
        </w:rPr>
      </w:pPr>
    </w:p>
    <w:p w:rsidR="007022D8" w:rsidRDefault="00124F30">
      <w:pPr>
        <w:spacing w:before="200" w:line="200" w:lineRule="exact"/>
        <w:jc w:val="center"/>
        <w:rPr>
          <w:b/>
          <w:sz w:val="33"/>
          <w:szCs w:val="33"/>
        </w:rPr>
      </w:pPr>
      <w:r>
        <w:rPr>
          <w:b/>
          <w:sz w:val="33"/>
          <w:szCs w:val="33"/>
        </w:rPr>
        <w:t>ПОСТАНОВЛЕНИЕ</w:t>
      </w:r>
    </w:p>
    <w:p w:rsidR="007022D8" w:rsidRDefault="007022D8">
      <w:pPr>
        <w:spacing w:before="600" w:line="200" w:lineRule="exact"/>
        <w:jc w:val="center"/>
        <w:rPr>
          <w:b/>
          <w:sz w:val="32"/>
        </w:rPr>
      </w:pPr>
    </w:p>
    <w:tbl>
      <w:tblPr>
        <w:tblW w:w="8255" w:type="dxa"/>
        <w:tblInd w:w="675" w:type="dxa"/>
        <w:tblLayout w:type="fixed"/>
        <w:tblLook w:val="04A0"/>
      </w:tblPr>
      <w:tblGrid>
        <w:gridCol w:w="5848"/>
        <w:gridCol w:w="2407"/>
      </w:tblGrid>
      <w:tr w:rsidR="007022D8">
        <w:trPr>
          <w:trHeight w:val="146"/>
        </w:trPr>
        <w:tc>
          <w:tcPr>
            <w:tcW w:w="5847" w:type="dxa"/>
            <w:shd w:val="clear" w:color="auto" w:fill="auto"/>
          </w:tcPr>
          <w:p w:rsidR="007022D8" w:rsidRDefault="00AD3543">
            <w:pPr>
              <w:pStyle w:val="afb"/>
              <w:widowControl w:val="0"/>
              <w:rPr>
                <w:rFonts w:eastAsia="Calibri"/>
                <w:sz w:val="28"/>
                <w:szCs w:val="28"/>
                <w:lang w:eastAsia="en-US"/>
              </w:rPr>
            </w:pPr>
            <w:r>
              <w:rPr>
                <w:rFonts w:eastAsia="Calibri"/>
                <w:sz w:val="28"/>
                <w:szCs w:val="28"/>
                <w:lang w:eastAsia="en-US"/>
              </w:rPr>
              <w:t>от   15.08.2024</w:t>
            </w:r>
          </w:p>
        </w:tc>
        <w:tc>
          <w:tcPr>
            <w:tcW w:w="2407" w:type="dxa"/>
            <w:shd w:val="clear" w:color="auto" w:fill="auto"/>
          </w:tcPr>
          <w:p w:rsidR="007022D8" w:rsidRDefault="00124F30">
            <w:pPr>
              <w:pStyle w:val="afb"/>
              <w:widowControl w:val="0"/>
              <w:rPr>
                <w:rFonts w:eastAsia="Calibri"/>
                <w:sz w:val="28"/>
                <w:szCs w:val="28"/>
                <w:lang w:eastAsia="en-US"/>
              </w:rPr>
            </w:pPr>
            <w:r>
              <w:rPr>
                <w:rFonts w:eastAsia="Calibri"/>
                <w:sz w:val="28"/>
                <w:szCs w:val="28"/>
                <w:lang w:eastAsia="en-US"/>
              </w:rPr>
              <w:t>№</w:t>
            </w:r>
            <w:r w:rsidR="00AD3543">
              <w:rPr>
                <w:rFonts w:eastAsia="Calibri"/>
                <w:sz w:val="28"/>
                <w:szCs w:val="28"/>
                <w:lang w:eastAsia="en-US"/>
              </w:rPr>
              <w:t xml:space="preserve"> 228</w:t>
            </w:r>
          </w:p>
        </w:tc>
      </w:tr>
    </w:tbl>
    <w:p w:rsidR="007022D8" w:rsidRDefault="007022D8">
      <w:pPr>
        <w:rPr>
          <w:rFonts w:ascii="PT Astra Serif" w:hAnsi="PT Astra Serif" w:cs="PT Astra Serif"/>
          <w:sz w:val="28"/>
          <w:szCs w:val="28"/>
        </w:rPr>
      </w:pPr>
    </w:p>
    <w:p w:rsidR="007022D8" w:rsidRDefault="007022D8">
      <w:pPr>
        <w:rPr>
          <w:rFonts w:ascii="PT Astra Serif" w:hAnsi="PT Astra Serif" w:cs="PT Astra Serif"/>
          <w:sz w:val="28"/>
          <w:szCs w:val="28"/>
        </w:rPr>
      </w:pPr>
    </w:p>
    <w:p w:rsidR="007022D8" w:rsidRDefault="00124F30">
      <w:pPr>
        <w:pStyle w:val="afb"/>
        <w:numPr>
          <w:ilvl w:val="0"/>
          <w:numId w:val="1"/>
        </w:numPr>
        <w:jc w:val="center"/>
        <w:rPr>
          <w:b/>
          <w:bCs/>
          <w:sz w:val="28"/>
          <w:szCs w:val="28"/>
        </w:rPr>
      </w:pPr>
      <w:r>
        <w:rPr>
          <w:b/>
          <w:bCs/>
          <w:sz w:val="28"/>
          <w:szCs w:val="28"/>
        </w:rPr>
        <w:t xml:space="preserve">Об утверждении Порядка предоставления субсидии товариществам </w:t>
      </w:r>
    </w:p>
    <w:p w:rsidR="007022D8" w:rsidRDefault="00124F30">
      <w:pPr>
        <w:pStyle w:val="afb"/>
        <w:numPr>
          <w:ilvl w:val="0"/>
          <w:numId w:val="1"/>
        </w:numPr>
        <w:jc w:val="center"/>
        <w:rPr>
          <w:b/>
          <w:bCs/>
          <w:sz w:val="28"/>
          <w:szCs w:val="28"/>
        </w:rPr>
      </w:pPr>
      <w:r>
        <w:rPr>
          <w:b/>
          <w:bCs/>
          <w:sz w:val="28"/>
          <w:szCs w:val="28"/>
        </w:rPr>
        <w:t>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w:t>
      </w:r>
    </w:p>
    <w:p w:rsidR="007022D8" w:rsidRDefault="00124F30">
      <w:pPr>
        <w:pStyle w:val="afb"/>
        <w:numPr>
          <w:ilvl w:val="0"/>
          <w:numId w:val="1"/>
        </w:numPr>
        <w:jc w:val="center"/>
        <w:rPr>
          <w:b/>
          <w:bCs/>
          <w:sz w:val="28"/>
          <w:szCs w:val="28"/>
        </w:rPr>
      </w:pPr>
      <w:r>
        <w:rPr>
          <w:b/>
          <w:bCs/>
          <w:sz w:val="28"/>
          <w:szCs w:val="28"/>
        </w:rPr>
        <w:t>обеспечения затрат</w:t>
      </w:r>
      <w:r>
        <w:rPr>
          <w:rFonts w:ascii="PT Astra Serif" w:hAnsi="PT Astra Serif"/>
          <w:b/>
          <w:bCs/>
          <w:sz w:val="28"/>
          <w:szCs w:val="28"/>
        </w:rPr>
        <w:t xml:space="preserve"> на выполнение работ по ремонту</w:t>
      </w:r>
    </w:p>
    <w:p w:rsidR="007022D8" w:rsidRDefault="00124F30">
      <w:pPr>
        <w:pStyle w:val="afb"/>
        <w:numPr>
          <w:ilvl w:val="0"/>
          <w:numId w:val="1"/>
        </w:numPr>
        <w:jc w:val="center"/>
        <w:rPr>
          <w:b/>
          <w:bCs/>
          <w:sz w:val="28"/>
          <w:szCs w:val="28"/>
        </w:rPr>
      </w:pPr>
      <w:r>
        <w:rPr>
          <w:rFonts w:ascii="PT Astra Serif" w:hAnsi="PT Astra Serif"/>
          <w:b/>
          <w:bCs/>
          <w:color w:val="010101"/>
          <w:sz w:val="28"/>
          <w:szCs w:val="28"/>
        </w:rPr>
        <w:t>общего имущества в многоквартирных домах</w:t>
      </w:r>
    </w:p>
    <w:p w:rsidR="007022D8" w:rsidRDefault="007022D8">
      <w:pPr>
        <w:rPr>
          <w:sz w:val="28"/>
          <w:szCs w:val="28"/>
        </w:rPr>
      </w:pPr>
    </w:p>
    <w:p w:rsidR="007022D8" w:rsidRDefault="007022D8">
      <w:pPr>
        <w:ind w:left="-426" w:firstLine="710"/>
        <w:jc w:val="both"/>
        <w:outlineLvl w:val="0"/>
        <w:rPr>
          <w:color w:val="010101"/>
          <w:sz w:val="28"/>
          <w:szCs w:val="28"/>
        </w:rPr>
      </w:pPr>
    </w:p>
    <w:p w:rsidR="007022D8" w:rsidRDefault="00124F30">
      <w:pPr>
        <w:ind w:firstLine="709"/>
        <w:jc w:val="both"/>
        <w:rPr>
          <w:rFonts w:ascii="PT Astra Serif" w:hAnsi="PT Astra Serif"/>
          <w:sz w:val="28"/>
        </w:rPr>
      </w:pPr>
      <w:proofErr w:type="gramStart"/>
      <w:r>
        <w:rPr>
          <w:rFonts w:ascii="PT Astra Serif" w:hAnsi="PT Astra Serif"/>
          <w:sz w:val="28"/>
        </w:rPr>
        <w:t xml:space="preserve">В соответствии со </w:t>
      </w:r>
      <w:hyperlink r:id="rId9">
        <w:r>
          <w:rPr>
            <w:rFonts w:ascii="PT Astra Serif" w:hAnsi="PT Astra Serif"/>
            <w:sz w:val="28"/>
          </w:rPr>
          <w:t>статьей 78</w:t>
        </w:r>
      </w:hyperlink>
      <w:r>
        <w:rPr>
          <w:rFonts w:ascii="PT Astra Serif" w:hAnsi="PT Astra Serif"/>
          <w:sz w:val="28"/>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proofErr w:type="gramEnd"/>
      <w:r>
        <w:rPr>
          <w:rFonts w:ascii="PT Astra Serif" w:hAnsi="PT Astra Serif"/>
          <w:sz w:val="28"/>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w:t>
      </w:r>
      <w:proofErr w:type="gramStart"/>
      <w:r>
        <w:rPr>
          <w:rFonts w:ascii="PT Astra Serif" w:hAnsi="PT Astra Serif"/>
          <w:sz w:val="28"/>
        </w:rPr>
        <w:t>указанных субсидий, в том числе грантов в форме субсидий», постановлением Правительства Тульской области от 09.08.2024 № 410 «</w:t>
      </w:r>
      <w:r>
        <w:rPr>
          <w:rFonts w:ascii="PT Astra Serif" w:hAnsi="PT Astra Serif"/>
          <w:color w:val="000000"/>
          <w:sz w:val="28"/>
          <w:szCs w:val="28"/>
        </w:rPr>
        <w:t>Об утверждении распределения в 2024 году иных межбюджетных трансфертов бюджетам муниципальных районов (городских округов) Тульской области из бюджета Тульской области  на выполнение работ по ремонту общего имущества в многоквартирных домах</w:t>
      </w:r>
      <w:r>
        <w:rPr>
          <w:rFonts w:ascii="PT Astra Serif" w:hAnsi="PT Astra Serif"/>
          <w:sz w:val="28"/>
        </w:rPr>
        <w:t xml:space="preserve">», постановлением администрации муниципального образования </w:t>
      </w:r>
      <w:proofErr w:type="spellStart"/>
      <w:r>
        <w:rPr>
          <w:rFonts w:ascii="PT Astra Serif" w:hAnsi="PT Astra Serif"/>
          <w:sz w:val="28"/>
        </w:rPr>
        <w:t>Арсеньевский</w:t>
      </w:r>
      <w:proofErr w:type="spellEnd"/>
      <w:r>
        <w:rPr>
          <w:rFonts w:ascii="PT Astra Serif" w:hAnsi="PT Astra Serif"/>
          <w:sz w:val="28"/>
        </w:rPr>
        <w:t xml:space="preserve"> район от</w:t>
      </w:r>
      <w:r>
        <w:rPr>
          <w:rFonts w:ascii="PT Astra Serif" w:hAnsi="PT Astra Serif"/>
          <w:b/>
          <w:bCs/>
          <w:color w:val="010101"/>
          <w:sz w:val="28"/>
          <w:szCs w:val="28"/>
        </w:rPr>
        <w:t xml:space="preserve"> </w:t>
      </w:r>
      <w:r>
        <w:rPr>
          <w:rFonts w:ascii="PT Astra Serif" w:hAnsi="PT Astra Serif"/>
          <w:color w:val="010101"/>
          <w:sz w:val="28"/>
          <w:szCs w:val="28"/>
        </w:rPr>
        <w:t>09.02.2024 г. № 54 «Об утверждении муниципальной целевой</w:t>
      </w:r>
      <w:proofErr w:type="gramEnd"/>
      <w:r>
        <w:rPr>
          <w:rFonts w:ascii="PT Astra Serif" w:hAnsi="PT Astra Serif"/>
          <w:color w:val="010101"/>
          <w:sz w:val="28"/>
          <w:szCs w:val="28"/>
        </w:rPr>
        <w:t xml:space="preserve"> программы муниципального образования рабочий поселок Арсеньево </w:t>
      </w:r>
      <w:proofErr w:type="spellStart"/>
      <w:r>
        <w:rPr>
          <w:rFonts w:ascii="PT Astra Serif" w:hAnsi="PT Astra Serif"/>
          <w:color w:val="010101"/>
          <w:sz w:val="28"/>
          <w:szCs w:val="28"/>
        </w:rPr>
        <w:t>Арсеньевского</w:t>
      </w:r>
      <w:proofErr w:type="spellEnd"/>
      <w:r>
        <w:rPr>
          <w:rFonts w:ascii="PT Astra Serif" w:hAnsi="PT Astra Serif"/>
          <w:color w:val="010101"/>
          <w:sz w:val="28"/>
          <w:szCs w:val="28"/>
        </w:rPr>
        <w:t xml:space="preserve"> района «Формирование современной городской среды на 2023-2028 годы»  и </w:t>
      </w:r>
      <w:r>
        <w:rPr>
          <w:rFonts w:ascii="PT Astra Serif" w:hAnsi="PT Astra Serif"/>
          <w:sz w:val="28"/>
        </w:rPr>
        <w:t xml:space="preserve">на основании  Устава муниципального образования </w:t>
      </w:r>
      <w:proofErr w:type="spellStart"/>
      <w:r>
        <w:rPr>
          <w:rFonts w:ascii="PT Astra Serif" w:hAnsi="PT Astra Serif"/>
          <w:sz w:val="28"/>
        </w:rPr>
        <w:t>Арсеньевский</w:t>
      </w:r>
      <w:proofErr w:type="spellEnd"/>
      <w:r>
        <w:rPr>
          <w:rFonts w:ascii="PT Astra Serif" w:hAnsi="PT Astra Serif"/>
          <w:sz w:val="28"/>
        </w:rPr>
        <w:t xml:space="preserve"> район администрация муниципального образования </w:t>
      </w:r>
      <w:proofErr w:type="spellStart"/>
      <w:r>
        <w:rPr>
          <w:rFonts w:ascii="PT Astra Serif" w:hAnsi="PT Astra Serif"/>
          <w:sz w:val="28"/>
        </w:rPr>
        <w:t>Арсеньевский</w:t>
      </w:r>
      <w:proofErr w:type="spellEnd"/>
      <w:r>
        <w:rPr>
          <w:rFonts w:ascii="PT Astra Serif" w:hAnsi="PT Astra Serif"/>
          <w:sz w:val="28"/>
        </w:rPr>
        <w:t xml:space="preserve"> район ПОСТАНОВЛЯЕТ:</w:t>
      </w:r>
    </w:p>
    <w:p w:rsidR="007022D8" w:rsidRDefault="00124F30">
      <w:pPr>
        <w:pStyle w:val="afb"/>
        <w:ind w:firstLine="708"/>
        <w:jc w:val="both"/>
        <w:rPr>
          <w:sz w:val="28"/>
        </w:rPr>
      </w:pPr>
      <w:r>
        <w:rPr>
          <w:rFonts w:ascii="PT Astra Serif" w:hAnsi="PT Astra Serif"/>
          <w:sz w:val="28"/>
        </w:rPr>
        <w:lastRenderedPageBreak/>
        <w:t xml:space="preserve">1. </w:t>
      </w:r>
      <w:r>
        <w:rPr>
          <w:sz w:val="28"/>
        </w:rPr>
        <w:t>Утвердить порядок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w:t>
      </w:r>
      <w:r>
        <w:rPr>
          <w:rFonts w:ascii="PT Astra Serif" w:hAnsi="PT Astra Serif"/>
          <w:sz w:val="28"/>
        </w:rPr>
        <w:t xml:space="preserve"> затрат на выполнение работ по ремонту общего имущества в многоквартирных домах (приложение).</w:t>
      </w:r>
    </w:p>
    <w:p w:rsidR="007022D8" w:rsidRDefault="00124F30">
      <w:pPr>
        <w:ind w:firstLine="709"/>
        <w:jc w:val="both"/>
        <w:rPr>
          <w:rFonts w:ascii="PT Astra Serif" w:hAnsi="PT Astra Serif"/>
          <w:sz w:val="28"/>
        </w:rPr>
      </w:pPr>
      <w:r>
        <w:rPr>
          <w:rFonts w:ascii="PT Astra Serif" w:hAnsi="PT Astra Serif"/>
          <w:sz w:val="28"/>
        </w:rPr>
        <w:t xml:space="preserve">2. </w:t>
      </w:r>
      <w:proofErr w:type="gramStart"/>
      <w:r>
        <w:rPr>
          <w:rFonts w:ascii="PT Astra Serif" w:hAnsi="PT Astra Serif"/>
          <w:sz w:val="28"/>
        </w:rPr>
        <w:t>Разместить постановление</w:t>
      </w:r>
      <w:proofErr w:type="gramEnd"/>
      <w:r>
        <w:rPr>
          <w:rFonts w:ascii="PT Astra Serif" w:hAnsi="PT Astra Serif"/>
          <w:sz w:val="28"/>
        </w:rPr>
        <w:t xml:space="preserve"> на официальном сайте муниципального образования </w:t>
      </w:r>
      <w:proofErr w:type="spellStart"/>
      <w:r>
        <w:rPr>
          <w:rFonts w:ascii="PT Astra Serif" w:hAnsi="PT Astra Serif"/>
          <w:sz w:val="28"/>
        </w:rPr>
        <w:t>Арсеньевсий</w:t>
      </w:r>
      <w:proofErr w:type="spellEnd"/>
      <w:r>
        <w:rPr>
          <w:rFonts w:ascii="PT Astra Serif" w:hAnsi="PT Astra Serif"/>
          <w:sz w:val="28"/>
        </w:rPr>
        <w:t xml:space="preserve"> район. </w:t>
      </w:r>
    </w:p>
    <w:p w:rsidR="007022D8" w:rsidRDefault="00124F30">
      <w:pPr>
        <w:ind w:firstLine="709"/>
        <w:jc w:val="both"/>
        <w:rPr>
          <w:rFonts w:ascii="PT Astra Serif" w:hAnsi="PT Astra Serif"/>
          <w:sz w:val="28"/>
        </w:rPr>
      </w:pPr>
      <w:r>
        <w:rPr>
          <w:rFonts w:ascii="PT Astra Serif" w:hAnsi="PT Astra Serif"/>
          <w:sz w:val="28"/>
          <w:szCs w:val="28"/>
        </w:rPr>
        <w:t xml:space="preserve">3. Постановление вступает в силу со дня подписания. </w:t>
      </w:r>
    </w:p>
    <w:p w:rsidR="007022D8" w:rsidRDefault="007022D8">
      <w:pPr>
        <w:rPr>
          <w:rFonts w:ascii="PT Astra Serif" w:hAnsi="PT Astra Serif" w:cs="PT Astra Serif"/>
          <w:sz w:val="28"/>
          <w:szCs w:val="28"/>
        </w:rPr>
      </w:pPr>
    </w:p>
    <w:p w:rsidR="007022D8" w:rsidRDefault="007022D8">
      <w:pPr>
        <w:rPr>
          <w:rFonts w:ascii="PT Astra Serif" w:hAnsi="PT Astra Serif" w:cs="PT Astra Serif"/>
          <w:sz w:val="28"/>
          <w:szCs w:val="28"/>
        </w:rPr>
      </w:pPr>
    </w:p>
    <w:tbl>
      <w:tblPr>
        <w:tblStyle w:val="afd"/>
        <w:tblW w:w="5000" w:type="pct"/>
        <w:tblLayout w:type="fixed"/>
        <w:tblLook w:val="04A0"/>
      </w:tblPr>
      <w:tblGrid>
        <w:gridCol w:w="4287"/>
        <w:gridCol w:w="2522"/>
        <w:gridCol w:w="3044"/>
      </w:tblGrid>
      <w:tr w:rsidR="007022D8">
        <w:trPr>
          <w:trHeight w:val="229"/>
        </w:trPr>
        <w:tc>
          <w:tcPr>
            <w:tcW w:w="4193" w:type="dxa"/>
            <w:tcBorders>
              <w:top w:val="nil"/>
              <w:left w:val="nil"/>
              <w:bottom w:val="nil"/>
              <w:right w:val="nil"/>
            </w:tcBorders>
          </w:tcPr>
          <w:p w:rsidR="007022D8" w:rsidRDefault="00124F30">
            <w:pPr>
              <w:pStyle w:val="afb"/>
              <w:widowControl w:val="0"/>
              <w:ind w:right="-119"/>
              <w:jc w:val="center"/>
              <w:rPr>
                <w:b/>
              </w:rPr>
            </w:pPr>
            <w:r>
              <w:rPr>
                <w:b/>
                <w:sz w:val="28"/>
                <w:szCs w:val="28"/>
              </w:rPr>
              <w:t xml:space="preserve">Глава администрации муниципального образования </w:t>
            </w:r>
            <w:proofErr w:type="spellStart"/>
            <w:r>
              <w:rPr>
                <w:b/>
                <w:sz w:val="28"/>
                <w:szCs w:val="28"/>
              </w:rPr>
              <w:t>Арсеньевский</w:t>
            </w:r>
            <w:proofErr w:type="spellEnd"/>
            <w:r>
              <w:rPr>
                <w:b/>
                <w:sz w:val="28"/>
                <w:szCs w:val="28"/>
              </w:rPr>
              <w:t xml:space="preserve"> район</w:t>
            </w:r>
          </w:p>
        </w:tc>
        <w:tc>
          <w:tcPr>
            <w:tcW w:w="2467" w:type="dxa"/>
            <w:tcBorders>
              <w:top w:val="nil"/>
              <w:left w:val="nil"/>
              <w:bottom w:val="nil"/>
              <w:right w:val="nil"/>
            </w:tcBorders>
            <w:vAlign w:val="center"/>
          </w:tcPr>
          <w:p w:rsidR="007022D8" w:rsidRDefault="007022D8">
            <w:pPr>
              <w:widowControl w:val="0"/>
              <w:jc w:val="center"/>
            </w:pPr>
          </w:p>
        </w:tc>
        <w:tc>
          <w:tcPr>
            <w:tcW w:w="2977" w:type="dxa"/>
            <w:tcBorders>
              <w:top w:val="nil"/>
              <w:left w:val="nil"/>
              <w:bottom w:val="nil"/>
              <w:right w:val="nil"/>
            </w:tcBorders>
            <w:vAlign w:val="bottom"/>
          </w:tcPr>
          <w:p w:rsidR="007022D8" w:rsidRDefault="00124F30">
            <w:pPr>
              <w:widowControl w:val="0"/>
              <w:jc w:val="right"/>
            </w:pPr>
            <w:r>
              <w:rPr>
                <w:b/>
                <w:sz w:val="28"/>
                <w:szCs w:val="28"/>
                <w:lang w:eastAsia="en-US"/>
              </w:rPr>
              <w:t>В.И. Суворов</w:t>
            </w:r>
          </w:p>
        </w:tc>
      </w:tr>
    </w:tbl>
    <w:p w:rsidR="007022D8" w:rsidRDefault="007022D8">
      <w:pPr>
        <w:rPr>
          <w:rFonts w:ascii="PT Astra Serif" w:hAnsi="PT Astra Serif" w:cs="PT Astra Serif"/>
          <w:sz w:val="28"/>
          <w:szCs w:val="28"/>
        </w:rPr>
      </w:pPr>
    </w:p>
    <w:p w:rsidR="007022D8" w:rsidRDefault="007022D8">
      <w:pPr>
        <w:pStyle w:val="31"/>
        <w:ind w:left="644"/>
        <w:rPr>
          <w:b/>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7022D8">
      <w:pPr>
        <w:pStyle w:val="31"/>
        <w:ind w:left="644"/>
        <w:rPr>
          <w:sz w:val="28"/>
          <w:szCs w:val="28"/>
        </w:rPr>
      </w:pPr>
    </w:p>
    <w:p w:rsidR="007022D8" w:rsidRDefault="00124F30">
      <w:pPr>
        <w:pStyle w:val="31"/>
        <w:ind w:left="644"/>
        <w:rPr>
          <w:sz w:val="28"/>
          <w:szCs w:val="28"/>
        </w:rPr>
      </w:pPr>
      <w:r>
        <w:rPr>
          <w:sz w:val="28"/>
          <w:szCs w:val="28"/>
        </w:rPr>
        <w:lastRenderedPageBreak/>
        <w:t xml:space="preserve">Исполнитель:  </w:t>
      </w:r>
    </w:p>
    <w:p w:rsidR="007022D8" w:rsidRDefault="00124F30">
      <w:pPr>
        <w:pStyle w:val="31"/>
        <w:ind w:left="600"/>
        <w:rPr>
          <w:sz w:val="28"/>
          <w:szCs w:val="28"/>
        </w:rPr>
      </w:pPr>
      <w:r>
        <w:rPr>
          <w:sz w:val="28"/>
          <w:szCs w:val="28"/>
        </w:rPr>
        <w:t xml:space="preserve"> Начальник отдела ЖКХ, транспорта, строительства и архитектуры </w:t>
      </w:r>
    </w:p>
    <w:p w:rsidR="007022D8" w:rsidRDefault="00124F30">
      <w:pPr>
        <w:pStyle w:val="31"/>
        <w:ind w:left="644"/>
        <w:rPr>
          <w:sz w:val="28"/>
          <w:szCs w:val="28"/>
        </w:rPr>
      </w:pPr>
      <w:r>
        <w:rPr>
          <w:sz w:val="28"/>
          <w:szCs w:val="28"/>
        </w:rPr>
        <w:t xml:space="preserve">комитета по жизнеобеспечению                                    А.В. </w:t>
      </w:r>
      <w:proofErr w:type="spellStart"/>
      <w:r>
        <w:rPr>
          <w:sz w:val="28"/>
          <w:szCs w:val="28"/>
        </w:rPr>
        <w:t>Окишев</w:t>
      </w:r>
      <w:proofErr w:type="spellEnd"/>
    </w:p>
    <w:p w:rsidR="007022D8" w:rsidRDefault="007022D8">
      <w:pPr>
        <w:pStyle w:val="31"/>
        <w:ind w:left="644"/>
        <w:rPr>
          <w:sz w:val="28"/>
          <w:szCs w:val="28"/>
        </w:rPr>
      </w:pPr>
    </w:p>
    <w:p w:rsidR="007022D8" w:rsidRDefault="00124F30">
      <w:pPr>
        <w:pStyle w:val="31"/>
        <w:ind w:left="644"/>
        <w:rPr>
          <w:sz w:val="28"/>
          <w:szCs w:val="28"/>
        </w:rPr>
      </w:pPr>
      <w:r>
        <w:rPr>
          <w:sz w:val="28"/>
          <w:szCs w:val="28"/>
        </w:rPr>
        <w:t>Согласовано:</w:t>
      </w:r>
    </w:p>
    <w:p w:rsidR="007022D8" w:rsidRDefault="007022D8">
      <w:pPr>
        <w:pStyle w:val="31"/>
        <w:ind w:left="644"/>
        <w:rPr>
          <w:sz w:val="28"/>
          <w:szCs w:val="28"/>
        </w:rPr>
      </w:pPr>
    </w:p>
    <w:p w:rsidR="007022D8" w:rsidRDefault="00124F30">
      <w:pPr>
        <w:pStyle w:val="31"/>
        <w:ind w:left="644"/>
        <w:rPr>
          <w:sz w:val="28"/>
          <w:szCs w:val="28"/>
        </w:rPr>
      </w:pPr>
      <w:r>
        <w:rPr>
          <w:sz w:val="28"/>
          <w:szCs w:val="28"/>
        </w:rPr>
        <w:t>Медников А.В.</w:t>
      </w:r>
    </w:p>
    <w:p w:rsidR="007022D8" w:rsidRDefault="007022D8">
      <w:pPr>
        <w:pStyle w:val="31"/>
        <w:rPr>
          <w:sz w:val="28"/>
          <w:szCs w:val="28"/>
        </w:rPr>
      </w:pPr>
    </w:p>
    <w:p w:rsidR="007022D8" w:rsidRDefault="00124F30">
      <w:pPr>
        <w:pStyle w:val="31"/>
        <w:ind w:left="644"/>
        <w:rPr>
          <w:sz w:val="28"/>
          <w:szCs w:val="28"/>
        </w:rPr>
      </w:pPr>
      <w:r>
        <w:rPr>
          <w:sz w:val="28"/>
          <w:szCs w:val="28"/>
        </w:rPr>
        <w:t>Макаренко С.Н.</w:t>
      </w:r>
    </w:p>
    <w:p w:rsidR="007022D8" w:rsidRDefault="00124F30">
      <w:pPr>
        <w:pStyle w:val="31"/>
        <w:ind w:left="644"/>
        <w:rPr>
          <w:sz w:val="28"/>
          <w:szCs w:val="28"/>
        </w:rPr>
      </w:pPr>
      <w:r>
        <w:rPr>
          <w:sz w:val="28"/>
          <w:szCs w:val="28"/>
        </w:rPr>
        <w:t xml:space="preserve"> </w:t>
      </w:r>
    </w:p>
    <w:p w:rsidR="007022D8" w:rsidRDefault="00124F30">
      <w:pPr>
        <w:pStyle w:val="31"/>
        <w:ind w:left="644"/>
        <w:rPr>
          <w:sz w:val="28"/>
          <w:szCs w:val="28"/>
        </w:rPr>
      </w:pPr>
      <w:r>
        <w:rPr>
          <w:sz w:val="28"/>
          <w:szCs w:val="28"/>
        </w:rPr>
        <w:t>Коновалова Н.А.</w:t>
      </w:r>
    </w:p>
    <w:p w:rsidR="007022D8" w:rsidRDefault="007022D8">
      <w:pPr>
        <w:pStyle w:val="31"/>
        <w:ind w:left="644"/>
        <w:rPr>
          <w:sz w:val="28"/>
          <w:szCs w:val="28"/>
        </w:rPr>
      </w:pPr>
    </w:p>
    <w:p w:rsidR="007022D8" w:rsidRDefault="00124F30">
      <w:pPr>
        <w:pStyle w:val="31"/>
        <w:ind w:left="644"/>
        <w:rPr>
          <w:sz w:val="28"/>
          <w:szCs w:val="28"/>
        </w:rPr>
      </w:pPr>
      <w:r>
        <w:rPr>
          <w:sz w:val="28"/>
          <w:szCs w:val="28"/>
        </w:rPr>
        <w:t xml:space="preserve"> </w:t>
      </w: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both"/>
        <w:outlineLvl w:val="0"/>
        <w:rPr>
          <w:sz w:val="28"/>
          <w:szCs w:val="28"/>
        </w:rPr>
      </w:pPr>
    </w:p>
    <w:p w:rsidR="007022D8" w:rsidRDefault="007022D8">
      <w:pPr>
        <w:ind w:left="-426" w:firstLine="710"/>
        <w:jc w:val="right"/>
        <w:outlineLvl w:val="0"/>
      </w:pPr>
    </w:p>
    <w:p w:rsidR="007022D8" w:rsidRDefault="007022D8">
      <w:pPr>
        <w:ind w:left="-426" w:firstLine="710"/>
        <w:jc w:val="right"/>
        <w:outlineLvl w:val="0"/>
      </w:pPr>
    </w:p>
    <w:p w:rsidR="007022D8" w:rsidRDefault="00124F30">
      <w:pPr>
        <w:ind w:left="-426" w:firstLine="710"/>
        <w:jc w:val="right"/>
        <w:outlineLvl w:val="0"/>
      </w:pPr>
      <w:r>
        <w:t>Приложение  к постановлению</w:t>
      </w:r>
    </w:p>
    <w:p w:rsidR="007022D8" w:rsidRDefault="00124F30">
      <w:pPr>
        <w:ind w:left="-426" w:firstLine="710"/>
        <w:jc w:val="right"/>
        <w:outlineLvl w:val="0"/>
      </w:pPr>
      <w:r>
        <w:t xml:space="preserve">администрации МО </w:t>
      </w:r>
      <w:proofErr w:type="spellStart"/>
      <w:r>
        <w:t>Арсеньевский</w:t>
      </w:r>
      <w:proofErr w:type="spellEnd"/>
      <w:r>
        <w:t xml:space="preserve"> район</w:t>
      </w:r>
    </w:p>
    <w:p w:rsidR="007022D8" w:rsidRDefault="00124F30">
      <w:pPr>
        <w:ind w:left="-426" w:firstLine="710"/>
        <w:jc w:val="right"/>
        <w:outlineLvl w:val="0"/>
      </w:pPr>
      <w:r>
        <w:t xml:space="preserve">от </w:t>
      </w:r>
      <w:r w:rsidR="00AD3543">
        <w:t xml:space="preserve">15.08.2024 </w:t>
      </w:r>
      <w:r>
        <w:t>№</w:t>
      </w:r>
      <w:r w:rsidR="00AD3543">
        <w:t xml:space="preserve"> 228</w:t>
      </w:r>
    </w:p>
    <w:p w:rsidR="007022D8" w:rsidRDefault="007022D8">
      <w:pPr>
        <w:ind w:firstLine="540"/>
        <w:jc w:val="both"/>
        <w:rPr>
          <w:rFonts w:ascii="PT Astra Serif" w:hAnsi="PT Astra Serif"/>
          <w:color w:val="000000" w:themeColor="text1"/>
          <w:sz w:val="27"/>
        </w:rPr>
      </w:pPr>
    </w:p>
    <w:p w:rsidR="007022D8" w:rsidRDefault="00124F30">
      <w:pPr>
        <w:jc w:val="center"/>
        <w:rPr>
          <w:rFonts w:ascii="PT Astra Serif" w:hAnsi="PT Astra Serif"/>
          <w:b/>
          <w:color w:val="000000" w:themeColor="text1"/>
          <w:sz w:val="28"/>
        </w:rPr>
      </w:pPr>
      <w:r>
        <w:rPr>
          <w:rFonts w:ascii="PT Astra Serif" w:hAnsi="PT Astra Serif"/>
          <w:b/>
          <w:color w:val="000000" w:themeColor="text1"/>
          <w:sz w:val="28"/>
        </w:rPr>
        <w:t>Порядок</w:t>
      </w:r>
    </w:p>
    <w:p w:rsidR="007022D8" w:rsidRDefault="00124F30">
      <w:pPr>
        <w:jc w:val="center"/>
        <w:rPr>
          <w:rFonts w:ascii="PT Astra Serif" w:hAnsi="PT Astra Serif"/>
          <w:b/>
          <w:color w:val="000000" w:themeColor="text1"/>
          <w:sz w:val="28"/>
        </w:rPr>
      </w:pPr>
      <w:r>
        <w:rPr>
          <w:rFonts w:ascii="PT Astra Serif" w:hAnsi="PT Astra Serif"/>
          <w:b/>
          <w:color w:val="000000" w:themeColor="text1"/>
          <w:sz w:val="28"/>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PT Astra Serif" w:hAnsi="PT Astra Serif"/>
          <w:b/>
          <w:sz w:val="28"/>
        </w:rPr>
        <w:t>в целях финансового обеспечения затрат на выполнение работ по ремонту общего имущества в многоквартирных домах</w:t>
      </w:r>
    </w:p>
    <w:p w:rsidR="007022D8" w:rsidRDefault="007022D8">
      <w:pPr>
        <w:jc w:val="center"/>
        <w:rPr>
          <w:rFonts w:ascii="PT Astra Serif" w:hAnsi="PT Astra Serif"/>
          <w:b/>
          <w:color w:val="000000" w:themeColor="text1"/>
          <w:sz w:val="28"/>
        </w:rPr>
      </w:pP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РАЗДЕЛ I</w:t>
      </w: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ОБЩИЕ ПОЛОЖЕНИЯ</w:t>
      </w:r>
    </w:p>
    <w:p w:rsidR="007022D8" w:rsidRDefault="00124F30">
      <w:pPr>
        <w:ind w:firstLine="540"/>
        <w:jc w:val="both"/>
        <w:rPr>
          <w:rFonts w:ascii="PT Astra Serif" w:hAnsi="PT Astra Serif"/>
          <w:color w:val="000000" w:themeColor="text1"/>
          <w:sz w:val="28"/>
        </w:rPr>
      </w:pPr>
      <w:bookmarkStart w:id="0" w:name="P58"/>
      <w:bookmarkEnd w:id="0"/>
      <w:r>
        <w:rPr>
          <w:rFonts w:ascii="PT Astra Serif" w:hAnsi="PT Astra Serif"/>
          <w:color w:val="000000" w:themeColor="text1"/>
          <w:sz w:val="28"/>
        </w:rPr>
        <w:t xml:space="preserve">1. </w:t>
      </w:r>
      <w:proofErr w:type="gramStart"/>
      <w:r>
        <w:rPr>
          <w:rFonts w:ascii="PT Astra Serif" w:hAnsi="PT Astra Serif"/>
          <w:color w:val="000000" w:themeColor="text1"/>
          <w:sz w:val="28"/>
        </w:rPr>
        <w:t xml:space="preserve">Настоящий Порядок определяет условия предоставления из бюджета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Pr>
          <w:rFonts w:ascii="PT Astra Serif" w:hAnsi="PT Astra Serif"/>
          <w:sz w:val="28"/>
        </w:rPr>
        <w:t>в целях финансового обеспечения затрат на выполнение работ по ремонту общего имущества в многоквартирных домах</w:t>
      </w:r>
      <w:r>
        <w:rPr>
          <w:rFonts w:ascii="PT Astra Serif" w:hAnsi="PT Astra Serif"/>
          <w:color w:val="000000" w:themeColor="text1"/>
          <w:sz w:val="28"/>
        </w:rPr>
        <w:t xml:space="preserve"> (</w:t>
      </w:r>
      <w:r>
        <w:rPr>
          <w:rFonts w:ascii="PT Astra Serif" w:hAnsi="PT Astra Serif"/>
          <w:sz w:val="28"/>
        </w:rPr>
        <w:t>далее соответственно - Порядок, субсидия, получатель субсидии)</w:t>
      </w:r>
      <w:r>
        <w:rPr>
          <w:rFonts w:ascii="PT Astra Serif" w:hAnsi="PT Astra Serif"/>
          <w:color w:val="000000" w:themeColor="text1"/>
          <w:sz w:val="28"/>
        </w:rPr>
        <w:t>, понесенных в соответствии с пунктом 2 настоящего Порядка.</w:t>
      </w:r>
      <w:proofErr w:type="gramEnd"/>
    </w:p>
    <w:p w:rsidR="007022D8" w:rsidRDefault="00124F30">
      <w:pPr>
        <w:widowControl w:val="0"/>
        <w:ind w:firstLine="567"/>
        <w:jc w:val="both"/>
        <w:rPr>
          <w:rFonts w:ascii="PT Astra Serif" w:hAnsi="PT Astra Serif"/>
          <w:sz w:val="28"/>
        </w:rPr>
      </w:pPr>
      <w:r>
        <w:rPr>
          <w:rFonts w:ascii="PT Astra Serif" w:hAnsi="PT Astra Serif"/>
          <w:color w:val="000000" w:themeColor="text1"/>
          <w:sz w:val="28"/>
        </w:rPr>
        <w:t xml:space="preserve">2. Субсидия предоставляется в целях финансового обеспечения затрат в рамках муниципальной </w:t>
      </w:r>
      <w:hyperlink r:id="rId10">
        <w:r>
          <w:rPr>
            <w:rFonts w:ascii="PT Astra Serif" w:hAnsi="PT Astra Serif"/>
            <w:color w:val="000000" w:themeColor="text1"/>
            <w:sz w:val="28"/>
          </w:rPr>
          <w:t>программы</w:t>
        </w:r>
      </w:hyperlink>
      <w:r>
        <w:rPr>
          <w:rFonts w:ascii="PT Astra Serif" w:hAnsi="PT Astra Serif"/>
          <w:color w:val="000000" w:themeColor="text1"/>
          <w:sz w:val="28"/>
        </w:rPr>
        <w:t xml:space="preserve"> муниципального образования </w:t>
      </w:r>
      <w:r>
        <w:rPr>
          <w:rFonts w:ascii="PT Astra Serif" w:hAnsi="PT Astra Serif"/>
          <w:b/>
          <w:bCs/>
          <w:color w:val="010101"/>
          <w:sz w:val="28"/>
          <w:szCs w:val="28"/>
        </w:rPr>
        <w:t xml:space="preserve"> </w:t>
      </w:r>
      <w:proofErr w:type="spellStart"/>
      <w:r>
        <w:rPr>
          <w:rFonts w:ascii="PT Astra Serif" w:hAnsi="PT Astra Serif"/>
          <w:color w:val="010101"/>
          <w:sz w:val="28"/>
          <w:szCs w:val="28"/>
        </w:rPr>
        <w:t>Арсеньевский</w:t>
      </w:r>
      <w:proofErr w:type="spellEnd"/>
      <w:r>
        <w:rPr>
          <w:rFonts w:ascii="PT Astra Serif" w:hAnsi="PT Astra Serif"/>
          <w:color w:val="010101"/>
          <w:sz w:val="28"/>
          <w:szCs w:val="28"/>
        </w:rPr>
        <w:t xml:space="preserve"> район от 09.02.2024 г. № 54 «Об утверждении муниципальной целевой программы муниципального образования </w:t>
      </w:r>
      <w:proofErr w:type="spellStart"/>
      <w:r>
        <w:rPr>
          <w:rFonts w:ascii="PT Astra Serif" w:hAnsi="PT Astra Serif"/>
          <w:color w:val="010101"/>
          <w:sz w:val="28"/>
          <w:szCs w:val="28"/>
        </w:rPr>
        <w:t>Арсеньевский</w:t>
      </w:r>
      <w:proofErr w:type="spellEnd"/>
      <w:r>
        <w:rPr>
          <w:rFonts w:ascii="PT Astra Serif" w:hAnsi="PT Astra Serif"/>
          <w:color w:val="010101"/>
          <w:sz w:val="28"/>
          <w:szCs w:val="28"/>
        </w:rPr>
        <w:t xml:space="preserve"> район  «Формирование современной городской среды в МО </w:t>
      </w:r>
      <w:proofErr w:type="spellStart"/>
      <w:r>
        <w:rPr>
          <w:rFonts w:ascii="PT Astra Serif" w:hAnsi="PT Astra Serif"/>
          <w:color w:val="010101"/>
          <w:sz w:val="28"/>
          <w:szCs w:val="28"/>
        </w:rPr>
        <w:t>Арсеньевский</w:t>
      </w:r>
      <w:proofErr w:type="spellEnd"/>
      <w:r>
        <w:rPr>
          <w:rFonts w:ascii="PT Astra Serif" w:hAnsi="PT Astra Serif"/>
          <w:color w:val="010101"/>
          <w:sz w:val="28"/>
          <w:szCs w:val="28"/>
        </w:rPr>
        <w:t xml:space="preserve"> район на 2023 -2028 годы»</w:t>
      </w:r>
      <w:r>
        <w:rPr>
          <w:rFonts w:ascii="PT Astra Serif" w:hAnsi="PT Astra Serif"/>
          <w:color w:val="000000" w:themeColor="text1"/>
          <w:sz w:val="28"/>
        </w:rPr>
        <w:t xml:space="preserve"> </w:t>
      </w:r>
      <w:r>
        <w:rPr>
          <w:rFonts w:ascii="PT Astra Serif" w:hAnsi="PT Astra Serif"/>
          <w:sz w:val="28"/>
        </w:rPr>
        <w:t>на выполнение работ по ремонту общего имущества в многоквартирных домах:</w:t>
      </w:r>
    </w:p>
    <w:p w:rsidR="007022D8" w:rsidRDefault="00124F30">
      <w:pPr>
        <w:ind w:firstLine="567"/>
        <w:jc w:val="both"/>
        <w:rPr>
          <w:rFonts w:ascii="PT Astra Serif" w:hAnsi="PT Astra Serif"/>
          <w:sz w:val="28"/>
        </w:rPr>
      </w:pPr>
      <w:r>
        <w:rPr>
          <w:rFonts w:ascii="PT Astra Serif" w:hAnsi="PT Astra Serif"/>
          <w:sz w:val="28"/>
        </w:rPr>
        <w:t>1) благоустройство придомовых территорий;</w:t>
      </w:r>
    </w:p>
    <w:p w:rsidR="007022D8" w:rsidRDefault="00124F30">
      <w:pPr>
        <w:ind w:firstLine="567"/>
        <w:jc w:val="both"/>
        <w:rPr>
          <w:rFonts w:ascii="PT Astra Serif" w:hAnsi="PT Astra Serif"/>
          <w:sz w:val="28"/>
        </w:rPr>
      </w:pPr>
      <w:r>
        <w:rPr>
          <w:rFonts w:ascii="PT Astra Serif" w:hAnsi="PT Astra Serif"/>
          <w:sz w:val="28"/>
        </w:rPr>
        <w:t>2) ремонт дымовых вентиляционных каналов;</w:t>
      </w:r>
    </w:p>
    <w:p w:rsidR="007022D8" w:rsidRDefault="00124F30">
      <w:pPr>
        <w:ind w:firstLine="567"/>
        <w:jc w:val="both"/>
        <w:rPr>
          <w:rFonts w:ascii="PT Astra Serif" w:hAnsi="PT Astra Serif"/>
          <w:sz w:val="28"/>
        </w:rPr>
      </w:pPr>
      <w:r>
        <w:rPr>
          <w:rFonts w:ascii="PT Astra Serif" w:hAnsi="PT Astra Serif"/>
          <w:sz w:val="28"/>
        </w:rPr>
        <w:t>3) ремонт лифтов.</w:t>
      </w:r>
    </w:p>
    <w:p w:rsidR="007022D8" w:rsidRDefault="00124F30">
      <w:pPr>
        <w:widowControl w:val="0"/>
        <w:ind w:firstLine="567"/>
        <w:jc w:val="both"/>
        <w:rPr>
          <w:rFonts w:ascii="PT Astra Serif" w:hAnsi="PT Astra Serif"/>
          <w:color w:val="000000" w:themeColor="text1"/>
          <w:sz w:val="28"/>
        </w:rPr>
      </w:pPr>
      <w:r>
        <w:rPr>
          <w:rFonts w:ascii="PT Astra Serif" w:hAnsi="PT Astra Serif"/>
          <w:color w:val="000000" w:themeColor="text1"/>
          <w:sz w:val="28"/>
        </w:rPr>
        <w:t>3. Положения настоящего Порядка не применяются в отношении многоквартирных домов:</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а) признанных в установленном порядке аварийными и подлежащими сносу или реконструкции;</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б) расположенных на земельных участках, в отношении которых приняты решения об изъятии для государственных или муниципальных нужд.</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4. Субсидия предоставляется администрацией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в пределах лимитов бюджетных обязательств, доведенных в установленном порядке до  администрации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как получателя средств местного бюджета в целях финансового обеспечения затрат по направлениям, предусмотренным пунктом </w:t>
      </w:r>
      <w:hyperlink r:id="rId11" w:anchor="P58" w:history="1">
        <w:r>
          <w:rPr>
            <w:rFonts w:ascii="PT Astra Serif" w:hAnsi="PT Astra Serif"/>
            <w:color w:val="000000" w:themeColor="text1"/>
            <w:sz w:val="28"/>
          </w:rPr>
          <w:t>2</w:t>
        </w:r>
      </w:hyperlink>
      <w:r>
        <w:rPr>
          <w:rFonts w:ascii="PT Astra Serif" w:hAnsi="PT Astra Serif"/>
          <w:color w:val="000000" w:themeColor="text1"/>
          <w:sz w:val="28"/>
        </w:rPr>
        <w:t xml:space="preserve"> настоящего Порядка, носит целевой характер, и не может быть использована на другие цели.</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Способ предоставления Субсидии - финансовое обеспечение затрат.</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lastRenderedPageBreak/>
        <w:t>5. 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rsidR="007022D8" w:rsidRDefault="00124F30">
      <w:pPr>
        <w:ind w:firstLine="540"/>
        <w:jc w:val="both"/>
        <w:rPr>
          <w:rFonts w:ascii="PT Astra Serif" w:hAnsi="PT Astra Serif"/>
          <w:color w:val="000000" w:themeColor="text1"/>
          <w:sz w:val="28"/>
        </w:rPr>
      </w:pPr>
      <w:r>
        <w:rPr>
          <w:rFonts w:ascii="PT Astra Serif" w:hAnsi="PT Astra Serif"/>
          <w:color w:val="000000" w:themeColor="text1"/>
          <w:sz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7022D8" w:rsidRDefault="007022D8">
      <w:pPr>
        <w:ind w:firstLine="540"/>
        <w:jc w:val="both"/>
        <w:rPr>
          <w:rFonts w:ascii="PT Astra Serif" w:hAnsi="PT Astra Serif"/>
          <w:color w:val="000000" w:themeColor="text1"/>
          <w:sz w:val="28"/>
        </w:rPr>
      </w:pPr>
    </w:p>
    <w:p w:rsidR="007022D8" w:rsidRDefault="007022D8">
      <w:pPr>
        <w:ind w:firstLine="540"/>
        <w:jc w:val="both"/>
        <w:rPr>
          <w:rFonts w:ascii="PT Astra Serif" w:hAnsi="PT Astra Serif"/>
          <w:color w:val="000000" w:themeColor="text1"/>
          <w:sz w:val="28"/>
        </w:rPr>
      </w:pP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РАЗДЕЛ II</w:t>
      </w: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ПОРЯДОК ПРОВЕДЕНИЯ ОТБОРА ПОЛУЧАТЕЛЕЙ СУБСИДИИ</w:t>
      </w:r>
    </w:p>
    <w:p w:rsidR="007022D8" w:rsidRDefault="007022D8">
      <w:pPr>
        <w:widowControl w:val="0"/>
        <w:jc w:val="center"/>
        <w:outlineLvl w:val="1"/>
        <w:rPr>
          <w:rFonts w:ascii="PT Astra Serif" w:hAnsi="PT Astra Serif"/>
          <w:b/>
          <w:color w:val="000000" w:themeColor="text1"/>
          <w:sz w:val="28"/>
        </w:rPr>
      </w:pPr>
    </w:p>
    <w:p w:rsidR="007022D8" w:rsidRDefault="00124F30">
      <w:pPr>
        <w:widowControl w:val="0"/>
        <w:ind w:firstLine="540"/>
        <w:jc w:val="both"/>
        <w:rPr>
          <w:rFonts w:ascii="PT Astra Serif" w:hAnsi="PT Astra Serif"/>
          <w:sz w:val="28"/>
        </w:rPr>
      </w:pPr>
      <w:r>
        <w:rPr>
          <w:rFonts w:ascii="PT Astra Serif" w:hAnsi="PT Astra Serif"/>
          <w:sz w:val="28"/>
        </w:rPr>
        <w:t>7.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Организатором проведения отбора по определению получателя субсидии на финансовое обеспечение затрат по проведению ремонтных работ в многоквартирных домах является администрация муниципального образования </w:t>
      </w:r>
      <w:proofErr w:type="spellStart"/>
      <w:r>
        <w:rPr>
          <w:rFonts w:ascii="PT Astra Serif" w:hAnsi="PT Astra Serif"/>
          <w:color w:val="000000"/>
          <w:sz w:val="28"/>
        </w:rPr>
        <w:t>Арсеньевский</w:t>
      </w:r>
      <w:proofErr w:type="spellEnd"/>
      <w:r>
        <w:rPr>
          <w:rFonts w:ascii="PT Astra Serif" w:hAnsi="PT Astra Serif"/>
          <w:color w:val="000000"/>
          <w:sz w:val="28"/>
        </w:rPr>
        <w:t xml:space="preserve"> район</w:t>
      </w:r>
      <w:r>
        <w:rPr>
          <w:rFonts w:ascii="PT Astra Serif" w:hAnsi="PT Astra Serif"/>
          <w:color w:val="C9211E"/>
          <w:sz w:val="28"/>
        </w:rPr>
        <w:t xml:space="preserve"> </w:t>
      </w:r>
      <w:r>
        <w:rPr>
          <w:rFonts w:ascii="PT Astra Serif" w:hAnsi="PT Astra Serif"/>
          <w:i/>
          <w:color w:val="000000" w:themeColor="text1"/>
          <w:sz w:val="28"/>
        </w:rPr>
        <w:t>(</w:t>
      </w:r>
      <w:r>
        <w:rPr>
          <w:rFonts w:ascii="PT Astra Serif" w:hAnsi="PT Astra Serif"/>
          <w:color w:val="000000" w:themeColor="text1"/>
          <w:sz w:val="28"/>
        </w:rPr>
        <w:t>далее - Организатор отбора).</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8. Организатор отбора обеспечивает публикацию объявления о проведении отбора, в котором указываются:</w:t>
      </w:r>
    </w:p>
    <w:p w:rsidR="007022D8" w:rsidRDefault="00124F30">
      <w:pPr>
        <w:pStyle w:val="afb"/>
        <w:ind w:firstLine="624"/>
        <w:jc w:val="both"/>
        <w:rPr>
          <w:rFonts w:ascii="PT Astra Serif" w:hAnsi="PT Astra Serif"/>
          <w:sz w:val="28"/>
        </w:rPr>
      </w:pPr>
      <w:bookmarkStart w:id="1" w:name="Par0"/>
      <w:bookmarkEnd w:id="1"/>
      <w:r>
        <w:rPr>
          <w:rFonts w:ascii="PT Astra Serif" w:hAnsi="PT Astra Serif"/>
          <w:sz w:val="28"/>
        </w:rPr>
        <w:t>а</w:t>
      </w:r>
      <w:proofErr w:type="gramStart"/>
      <w:r>
        <w:rPr>
          <w:rFonts w:ascii="PT Astra Serif" w:hAnsi="PT Astra Serif"/>
          <w:sz w:val="28"/>
        </w:rPr>
        <w:t>)д</w:t>
      </w:r>
      <w:proofErr w:type="gramEnd"/>
      <w:r>
        <w:rPr>
          <w:rFonts w:ascii="PT Astra Serif" w:hAnsi="PT Astra Serif"/>
          <w:sz w:val="28"/>
        </w:rPr>
        <w:t>ата размещения объявления о проведении отбора на едином портале, а также при необходимости на официальном сайте главного распорядителя бюджетных средств в сети «Интернет»;</w:t>
      </w:r>
    </w:p>
    <w:p w:rsidR="007022D8" w:rsidRDefault="00124F30">
      <w:pPr>
        <w:pStyle w:val="afb"/>
        <w:ind w:firstLine="624"/>
        <w:jc w:val="both"/>
        <w:rPr>
          <w:rFonts w:ascii="PT Astra Serif" w:hAnsi="PT Astra Serif"/>
          <w:sz w:val="28"/>
        </w:rPr>
      </w:pPr>
      <w:r>
        <w:rPr>
          <w:rFonts w:ascii="PT Astra Serif" w:hAnsi="PT Astra Serif"/>
          <w:sz w:val="28"/>
        </w:rPr>
        <w:t>б)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7022D8" w:rsidRDefault="00124F30">
      <w:pPr>
        <w:pStyle w:val="afb"/>
        <w:ind w:firstLine="624"/>
        <w:jc w:val="both"/>
        <w:rPr>
          <w:rFonts w:ascii="PT Astra Serif" w:hAnsi="PT Astra Serif"/>
          <w:sz w:val="28"/>
        </w:rPr>
      </w:pPr>
      <w:r>
        <w:rPr>
          <w:rFonts w:ascii="PT Astra Serif" w:hAnsi="PT Astra Serif"/>
          <w:sz w:val="28"/>
        </w:rPr>
        <w:t>в) дата начала подачи и окончания приема заявок участников отбора, при этом дата окончания приема заявок не может быть ранее:</w:t>
      </w:r>
    </w:p>
    <w:p w:rsidR="007022D8" w:rsidRDefault="00124F30">
      <w:pPr>
        <w:pStyle w:val="afb"/>
        <w:ind w:firstLine="624"/>
        <w:jc w:val="both"/>
        <w:rPr>
          <w:rFonts w:ascii="PT Astra Serif" w:hAnsi="PT Astra Serif"/>
          <w:sz w:val="28"/>
        </w:rPr>
      </w:pPr>
      <w:r>
        <w:rPr>
          <w:rFonts w:ascii="PT Astra Serif" w:hAnsi="PT Astra Serif"/>
          <w:sz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7022D8" w:rsidRDefault="00124F30">
      <w:pPr>
        <w:pStyle w:val="afb"/>
        <w:ind w:firstLine="624"/>
        <w:jc w:val="both"/>
        <w:rPr>
          <w:rFonts w:ascii="PT Astra Serif" w:hAnsi="PT Astra Serif"/>
          <w:sz w:val="28"/>
        </w:rPr>
      </w:pPr>
      <w:r>
        <w:rPr>
          <w:rFonts w:ascii="PT Astra Serif" w:hAnsi="PT Astra Serif"/>
          <w:sz w:val="28"/>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7022D8" w:rsidRDefault="00124F30">
      <w:pPr>
        <w:pStyle w:val="afb"/>
        <w:ind w:firstLine="624"/>
        <w:jc w:val="both"/>
        <w:rPr>
          <w:rFonts w:ascii="PT Astra Serif" w:hAnsi="PT Astra Serif"/>
          <w:sz w:val="28"/>
        </w:rPr>
      </w:pPr>
      <w:r>
        <w:rPr>
          <w:rFonts w:ascii="PT Astra Serif" w:hAnsi="PT Astra Serif"/>
          <w:sz w:val="28"/>
        </w:rPr>
        <w:t>г) наименование, место нахождения, почтовый адрес, адрес электронной почты Организатора отбора</w:t>
      </w:r>
    </w:p>
    <w:p w:rsidR="007022D8" w:rsidRDefault="00124F30">
      <w:pPr>
        <w:pStyle w:val="afb"/>
        <w:ind w:firstLine="624"/>
        <w:jc w:val="both"/>
        <w:rPr>
          <w:rFonts w:ascii="PT Astra Serif" w:hAnsi="PT Astra Serif"/>
          <w:sz w:val="28"/>
        </w:rPr>
      </w:pPr>
      <w:proofErr w:type="spellStart"/>
      <w:r>
        <w:rPr>
          <w:rFonts w:ascii="PT Astra Serif" w:hAnsi="PT Astra Serif"/>
          <w:sz w:val="28"/>
        </w:rPr>
        <w:t>д</w:t>
      </w:r>
      <w:proofErr w:type="spellEnd"/>
      <w:r>
        <w:rPr>
          <w:rFonts w:ascii="PT Astra Serif" w:hAnsi="PT Astra Serif"/>
          <w:sz w:val="28"/>
        </w:rPr>
        <w:t>) результат (результаты) предоставления субсидии, а также характеристика (характеристики) результата (при ее установлении);</w:t>
      </w:r>
    </w:p>
    <w:p w:rsidR="007022D8" w:rsidRDefault="00124F30">
      <w:pPr>
        <w:pStyle w:val="afb"/>
        <w:ind w:firstLine="624"/>
        <w:jc w:val="both"/>
        <w:rPr>
          <w:rFonts w:ascii="PT Astra Serif" w:hAnsi="PT Astra Serif"/>
          <w:sz w:val="28"/>
          <w:shd w:val="clear" w:color="auto" w:fill="FFD821"/>
        </w:rPr>
      </w:pPr>
      <w:r>
        <w:rPr>
          <w:rFonts w:ascii="PT Astra Serif" w:hAnsi="PT Astra Serif"/>
          <w:sz w:val="28"/>
        </w:rPr>
        <w:t>е) доменное имя и (или) указатели страниц государственной информационной системы в сети «Интернет»;</w:t>
      </w:r>
    </w:p>
    <w:p w:rsidR="007022D8" w:rsidRDefault="00124F30">
      <w:pPr>
        <w:pStyle w:val="afb"/>
        <w:ind w:firstLine="624"/>
        <w:jc w:val="both"/>
        <w:rPr>
          <w:rFonts w:ascii="PT Astra Serif" w:hAnsi="PT Astra Serif"/>
          <w:sz w:val="28"/>
        </w:rPr>
      </w:pPr>
      <w:r>
        <w:rPr>
          <w:rFonts w:ascii="PT Astra Serif" w:hAnsi="PT Astra Serif"/>
          <w:sz w:val="28"/>
        </w:rPr>
        <w:lastRenderedPageBreak/>
        <w:t>ж) 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7022D8" w:rsidRDefault="00124F30">
      <w:pPr>
        <w:pStyle w:val="afb"/>
        <w:ind w:firstLine="624"/>
        <w:jc w:val="both"/>
        <w:rPr>
          <w:rFonts w:ascii="PT Astra Serif" w:hAnsi="PT Astra Serif"/>
          <w:sz w:val="28"/>
        </w:rPr>
      </w:pPr>
      <w:proofErr w:type="spellStart"/>
      <w:r>
        <w:rPr>
          <w:rFonts w:ascii="PT Astra Serif" w:hAnsi="PT Astra Serif"/>
          <w:sz w:val="28"/>
        </w:rPr>
        <w:t>з</w:t>
      </w:r>
      <w:proofErr w:type="spellEnd"/>
      <w:r>
        <w:rPr>
          <w:rFonts w:ascii="PT Astra Serif" w:hAnsi="PT Astra Serif"/>
          <w:sz w:val="28"/>
        </w:rPr>
        <w:t>) категории и (или) критерии отбора (в случае если получатели субсидий определяются по результатам запроса предложений);</w:t>
      </w:r>
    </w:p>
    <w:p w:rsidR="007022D8" w:rsidRDefault="00124F30">
      <w:pPr>
        <w:pStyle w:val="afb"/>
        <w:ind w:firstLine="624"/>
        <w:jc w:val="both"/>
        <w:rPr>
          <w:rFonts w:ascii="PT Astra Serif" w:hAnsi="PT Astra Serif"/>
          <w:sz w:val="28"/>
        </w:rPr>
      </w:pPr>
      <w:r>
        <w:rPr>
          <w:rFonts w:ascii="PT Astra Serif" w:hAnsi="PT Astra Serif"/>
          <w:sz w:val="28"/>
        </w:rPr>
        <w:t>к) порядок подачи участниками отбора заявок и требования, предъявляемые к форме и содержанию заявок;</w:t>
      </w:r>
    </w:p>
    <w:p w:rsidR="007022D8" w:rsidRDefault="00124F30">
      <w:pPr>
        <w:pStyle w:val="afb"/>
        <w:ind w:firstLine="624"/>
        <w:jc w:val="both"/>
        <w:rPr>
          <w:rFonts w:ascii="PT Astra Serif" w:hAnsi="PT Astra Serif"/>
          <w:sz w:val="28"/>
        </w:rPr>
      </w:pPr>
      <w:r>
        <w:rPr>
          <w:rFonts w:ascii="PT Astra Serif" w:hAnsi="PT Astra Serif"/>
          <w:sz w:val="28"/>
        </w:rPr>
        <w:t xml:space="preserve">л) порядок отзыва заявок, порядок их возврата, </w:t>
      </w:r>
      <w:proofErr w:type="gramStart"/>
      <w:r>
        <w:rPr>
          <w:rFonts w:ascii="PT Astra Serif" w:hAnsi="PT Astra Serif"/>
          <w:sz w:val="28"/>
        </w:rPr>
        <w:t>определяющий</w:t>
      </w:r>
      <w:proofErr w:type="gramEnd"/>
      <w:r>
        <w:rPr>
          <w:rFonts w:ascii="PT Astra Serif" w:hAnsi="PT Astra Serif"/>
          <w:sz w:val="28"/>
        </w:rPr>
        <w:t xml:space="preserve"> в том числе основания для возврата заявок, порядок внесения изменений в заявки;</w:t>
      </w:r>
    </w:p>
    <w:p w:rsidR="007022D8" w:rsidRDefault="00124F30">
      <w:pPr>
        <w:pStyle w:val="afb"/>
        <w:ind w:firstLine="624"/>
        <w:jc w:val="both"/>
        <w:rPr>
          <w:rFonts w:ascii="PT Astra Serif" w:hAnsi="PT Astra Serif"/>
          <w:sz w:val="28"/>
        </w:rPr>
      </w:pPr>
      <w:r>
        <w:rPr>
          <w:rFonts w:ascii="PT Astra Serif" w:hAnsi="PT Astra Serif"/>
          <w:sz w:val="28"/>
        </w:rPr>
        <w:t xml:space="preserve">м) правила рассмотрения и оценки заявок в соответствии с </w:t>
      </w:r>
      <w:hyperlink r:id="rId12">
        <w:r>
          <w:rPr>
            <w:rFonts w:ascii="PT Astra Serif" w:hAnsi="PT Astra Serif"/>
            <w:sz w:val="28"/>
          </w:rPr>
          <w:t>пунктами 12-17 настоящего Порядка</w:t>
        </w:r>
      </w:hyperlink>
      <w:r>
        <w:rPr>
          <w:rFonts w:ascii="PT Astra Serif" w:hAnsi="PT Astra Serif"/>
          <w:sz w:val="28"/>
        </w:rPr>
        <w:t>;</w:t>
      </w:r>
    </w:p>
    <w:p w:rsidR="007022D8" w:rsidRDefault="00124F30">
      <w:pPr>
        <w:pStyle w:val="afb"/>
        <w:ind w:firstLine="624"/>
        <w:jc w:val="both"/>
        <w:rPr>
          <w:rFonts w:ascii="PT Astra Serif" w:hAnsi="PT Astra Serif"/>
          <w:sz w:val="28"/>
        </w:rPr>
      </w:pPr>
      <w:proofErr w:type="spellStart"/>
      <w:r>
        <w:rPr>
          <w:rFonts w:ascii="PT Astra Serif" w:hAnsi="PT Astra Serif"/>
          <w:sz w:val="28"/>
        </w:rPr>
        <w:t>н</w:t>
      </w:r>
      <w:proofErr w:type="spellEnd"/>
      <w:r>
        <w:rPr>
          <w:rFonts w:ascii="PT Astra Serif" w:hAnsi="PT Astra Serif"/>
          <w:sz w:val="28"/>
        </w:rPr>
        <w:t>) порядок возврата заявок на доработку;</w:t>
      </w:r>
    </w:p>
    <w:p w:rsidR="007022D8" w:rsidRDefault="00124F30">
      <w:pPr>
        <w:pStyle w:val="afb"/>
        <w:ind w:firstLine="624"/>
        <w:jc w:val="both"/>
        <w:rPr>
          <w:rFonts w:ascii="PT Astra Serif" w:hAnsi="PT Astra Serif"/>
          <w:sz w:val="28"/>
        </w:rPr>
      </w:pPr>
      <w:r>
        <w:rPr>
          <w:rFonts w:ascii="PT Astra Serif" w:hAnsi="PT Astra Serif"/>
          <w:sz w:val="28"/>
        </w:rPr>
        <w:t>о) порядок отклонения заявок, а также информацию об основаниях их отклонения;</w:t>
      </w:r>
    </w:p>
    <w:p w:rsidR="007022D8" w:rsidRDefault="00124F30">
      <w:pPr>
        <w:pStyle w:val="afb"/>
        <w:ind w:firstLine="624"/>
        <w:jc w:val="both"/>
        <w:rPr>
          <w:rFonts w:ascii="PT Astra Serif" w:hAnsi="PT Astra Serif"/>
          <w:sz w:val="28"/>
        </w:rPr>
      </w:pPr>
      <w:proofErr w:type="spellStart"/>
      <w:r>
        <w:rPr>
          <w:rFonts w:ascii="PT Astra Serif" w:hAnsi="PT Astra Serif"/>
          <w:sz w:val="28"/>
        </w:rPr>
        <w:t>п</w:t>
      </w:r>
      <w:proofErr w:type="spellEnd"/>
      <w:r>
        <w:rPr>
          <w:rFonts w:ascii="PT Astra Serif" w:hAnsi="PT Astra Serif"/>
          <w:sz w:val="28"/>
        </w:rPr>
        <w:t>) 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rsidR="007022D8" w:rsidRDefault="00124F30">
      <w:pPr>
        <w:pStyle w:val="afb"/>
        <w:ind w:firstLine="624"/>
        <w:jc w:val="both"/>
        <w:rPr>
          <w:rFonts w:ascii="PT Astra Serif" w:hAnsi="PT Astra Serif"/>
          <w:sz w:val="28"/>
        </w:rPr>
      </w:pPr>
      <w:proofErr w:type="spellStart"/>
      <w:r>
        <w:rPr>
          <w:rFonts w:ascii="PT Astra Serif" w:hAnsi="PT Astra Serif"/>
          <w:sz w:val="28"/>
        </w:rPr>
        <w:t>р</w:t>
      </w:r>
      <w:proofErr w:type="spellEnd"/>
      <w:r>
        <w:rPr>
          <w:rFonts w:ascii="PT Astra Serif" w:hAnsi="PT Astra Serif"/>
          <w:sz w:val="28"/>
        </w:rPr>
        <w:t>)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7022D8" w:rsidRDefault="00124F30">
      <w:pPr>
        <w:pStyle w:val="afb"/>
        <w:ind w:firstLine="624"/>
        <w:jc w:val="both"/>
        <w:rPr>
          <w:rFonts w:ascii="PT Astra Serif" w:hAnsi="PT Astra Serif"/>
          <w:sz w:val="28"/>
        </w:rPr>
      </w:pPr>
      <w:r>
        <w:rPr>
          <w:rFonts w:ascii="PT Astra Serif" w:hAnsi="PT Astra Serif"/>
          <w:sz w:val="28"/>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022D8" w:rsidRDefault="00124F30">
      <w:pPr>
        <w:pStyle w:val="afb"/>
        <w:ind w:firstLine="624"/>
        <w:jc w:val="both"/>
        <w:rPr>
          <w:rFonts w:ascii="PT Astra Serif" w:hAnsi="PT Astra Serif"/>
          <w:sz w:val="28"/>
        </w:rPr>
      </w:pPr>
      <w:r>
        <w:rPr>
          <w:rFonts w:ascii="PT Astra Serif" w:hAnsi="PT Astra Serif"/>
          <w:sz w:val="28"/>
        </w:rPr>
        <w:t>т) срок, в течение которого победитель (победители) отбора должен подписать соглашение;</w:t>
      </w:r>
    </w:p>
    <w:p w:rsidR="007022D8" w:rsidRDefault="00124F30">
      <w:pPr>
        <w:pStyle w:val="afb"/>
        <w:ind w:firstLine="624"/>
        <w:jc w:val="both"/>
        <w:rPr>
          <w:rFonts w:ascii="PT Astra Serif" w:hAnsi="PT Astra Serif"/>
          <w:sz w:val="28"/>
        </w:rPr>
      </w:pPr>
      <w:r>
        <w:rPr>
          <w:rFonts w:ascii="PT Astra Serif" w:hAnsi="PT Astra Serif"/>
          <w:sz w:val="28"/>
        </w:rPr>
        <w:t xml:space="preserve">у) условия признания победителя (победителей) отбора </w:t>
      </w:r>
      <w:proofErr w:type="gramStart"/>
      <w:r>
        <w:rPr>
          <w:rFonts w:ascii="PT Astra Serif" w:hAnsi="PT Astra Serif"/>
          <w:sz w:val="28"/>
        </w:rPr>
        <w:t>уклонившимся</w:t>
      </w:r>
      <w:proofErr w:type="gramEnd"/>
      <w:r>
        <w:rPr>
          <w:rFonts w:ascii="PT Astra Serif" w:hAnsi="PT Astra Serif"/>
          <w:sz w:val="28"/>
        </w:rPr>
        <w:t xml:space="preserve"> от заключения соглашения;</w:t>
      </w:r>
    </w:p>
    <w:p w:rsidR="007022D8" w:rsidRDefault="00124F30">
      <w:pPr>
        <w:pStyle w:val="afb"/>
        <w:ind w:firstLine="624"/>
        <w:jc w:val="both"/>
        <w:rPr>
          <w:rFonts w:ascii="PT Astra Serif" w:hAnsi="PT Astra Serif"/>
          <w:sz w:val="28"/>
        </w:rPr>
      </w:pPr>
      <w:proofErr w:type="spellStart"/>
      <w:proofErr w:type="gramStart"/>
      <w:r>
        <w:rPr>
          <w:rFonts w:ascii="PT Astra Serif" w:hAnsi="PT Astra Serif"/>
          <w:sz w:val="28"/>
        </w:rPr>
        <w:t>ф</w:t>
      </w:r>
      <w:proofErr w:type="spellEnd"/>
      <w:r>
        <w:rPr>
          <w:rFonts w:ascii="PT Astra Serif" w:hAnsi="PT Astra Serif"/>
          <w:sz w:val="28"/>
        </w:rPr>
        <w:t xml:space="preserve">)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3">
        <w:r>
          <w:rPr>
            <w:rFonts w:ascii="PT Astra Serif" w:hAnsi="PT Astra Serif"/>
            <w:sz w:val="28"/>
          </w:rPr>
          <w:t>пунктом 26(2)</w:t>
        </w:r>
      </w:hyperlink>
      <w:r>
        <w:rPr>
          <w:rFonts w:ascii="PT Astra Serif" w:hAnsi="PT Astra Serif"/>
          <w:sz w:val="28"/>
        </w:rPr>
        <w:t xml:space="preserve"> Положения о мерах по обеспечению исполнения федерального бюджета, утвержденного постановлением</w:t>
      </w:r>
      <w:proofErr w:type="gramEnd"/>
      <w:r>
        <w:rPr>
          <w:rFonts w:ascii="PT Astra Serif" w:hAnsi="PT Astra Serif"/>
          <w:sz w:val="28"/>
        </w:rPr>
        <w:t xml:space="preserve"> </w:t>
      </w:r>
      <w:proofErr w:type="gramStart"/>
      <w:r>
        <w:rPr>
          <w:rFonts w:ascii="PT Astra Serif" w:hAnsi="PT Astra Serif"/>
          <w:sz w:val="28"/>
        </w:rPr>
        <w:t>Правительства Российской Федерации от 9 декабря 2017 г.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7022D8" w:rsidRDefault="00124F30">
      <w:pPr>
        <w:pStyle w:val="afb"/>
        <w:ind w:firstLine="624"/>
        <w:jc w:val="both"/>
        <w:rPr>
          <w:rFonts w:ascii="PT Astra Serif" w:hAnsi="PT Astra Serif"/>
          <w:sz w:val="28"/>
        </w:rPr>
      </w:pPr>
      <w:proofErr w:type="spellStart"/>
      <w:r>
        <w:rPr>
          <w:rFonts w:ascii="PT Astra Serif" w:hAnsi="PT Astra Serif"/>
          <w:sz w:val="28"/>
        </w:rPr>
        <w:lastRenderedPageBreak/>
        <w:t>х</w:t>
      </w:r>
      <w:proofErr w:type="spellEnd"/>
      <w:r>
        <w:rPr>
          <w:rFonts w:ascii="PT Astra Serif" w:hAnsi="PT Astra Serif"/>
          <w:sz w:val="28"/>
        </w:rPr>
        <w:t>) иная информация (при необходимости).</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9. 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осуществляет рассмотрение заявок на участие в отборе;</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принимает решение об определении победителя отбора.</w:t>
      </w:r>
    </w:p>
    <w:p w:rsidR="007022D8" w:rsidRDefault="00124F30">
      <w:pPr>
        <w:widowControl w:val="0"/>
        <w:ind w:firstLine="540"/>
        <w:jc w:val="both"/>
        <w:rPr>
          <w:rFonts w:ascii="PT Astra Serif" w:hAnsi="PT Astra Serif"/>
          <w:color w:val="000000" w:themeColor="text1"/>
          <w:sz w:val="28"/>
        </w:rPr>
      </w:pPr>
      <w:bookmarkStart w:id="2" w:name="P93"/>
      <w:bookmarkEnd w:id="2"/>
      <w:r>
        <w:rPr>
          <w:rFonts w:ascii="PT Astra Serif" w:hAnsi="PT Astra Serif"/>
          <w:color w:val="000000" w:themeColor="text1"/>
          <w:sz w:val="28"/>
        </w:rPr>
        <w:t>10. Участники отбора на первое число месяца, предшествующего месяцу, в котором объявлен отбор, должны соответствовать следующим требованиям:</w:t>
      </w:r>
    </w:p>
    <w:p w:rsidR="007022D8" w:rsidRDefault="00124F30">
      <w:pPr>
        <w:widowControl w:val="0"/>
        <w:ind w:firstLine="539"/>
        <w:jc w:val="both"/>
        <w:rPr>
          <w:rFonts w:ascii="PT Astra Serif" w:hAnsi="PT Astra Serif"/>
          <w:color w:val="000000" w:themeColor="text1"/>
          <w:sz w:val="28"/>
        </w:rPr>
      </w:pPr>
      <w:proofErr w:type="gramStart"/>
      <w:r>
        <w:rPr>
          <w:rFonts w:ascii="PT Astra Serif" w:hAnsi="PT Astra Serif"/>
          <w:color w:val="000000" w:themeColor="text1"/>
          <w:sz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r>
          <w:rPr>
            <w:rFonts w:ascii="PT Astra Serif" w:hAnsi="PT Astra Serif"/>
            <w:color w:val="000000" w:themeColor="text1"/>
            <w:sz w:val="28"/>
          </w:rPr>
          <w:t>перечень</w:t>
        </w:r>
      </w:hyperlink>
      <w:r>
        <w:rPr>
          <w:rFonts w:ascii="PT Astra Serif" w:hAnsi="PT Astra Serif"/>
          <w:color w:val="000000" w:themeColor="text1"/>
          <w:sz w:val="28"/>
        </w:rPr>
        <w:t xml:space="preserve"> государств и территорий, используемых для промежуточного (</w:t>
      </w:r>
      <w:proofErr w:type="spellStart"/>
      <w:r>
        <w:rPr>
          <w:rFonts w:ascii="PT Astra Serif" w:hAnsi="PT Astra Serif"/>
          <w:color w:val="000000" w:themeColor="text1"/>
          <w:sz w:val="28"/>
        </w:rPr>
        <w:t>офшорного</w:t>
      </w:r>
      <w:proofErr w:type="spellEnd"/>
      <w:r>
        <w:rPr>
          <w:rFonts w:ascii="PT Astra Serif" w:hAnsi="PT Astra Serif"/>
          <w:color w:val="000000" w:themeColor="text1"/>
          <w:sz w:val="28"/>
        </w:rPr>
        <w:t xml:space="preserve">) владения активами в Российской Федерации (далее - </w:t>
      </w:r>
      <w:proofErr w:type="spellStart"/>
      <w:r>
        <w:rPr>
          <w:rFonts w:ascii="PT Astra Serif" w:hAnsi="PT Astra Serif"/>
          <w:color w:val="000000" w:themeColor="text1"/>
          <w:sz w:val="28"/>
        </w:rPr>
        <w:t>офшорные</w:t>
      </w:r>
      <w:proofErr w:type="spellEnd"/>
      <w:r>
        <w:rPr>
          <w:rFonts w:ascii="PT Astra Serif" w:hAnsi="PT Astra Serif"/>
          <w:color w:val="000000" w:themeColor="text1"/>
          <w:sz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Pr>
          <w:rFonts w:ascii="PT Astra Serif" w:hAnsi="PT Astra Serif"/>
          <w:color w:val="000000" w:themeColor="text1"/>
          <w:sz w:val="28"/>
        </w:rPr>
        <w:t xml:space="preserve"> </w:t>
      </w:r>
      <w:proofErr w:type="spellStart"/>
      <w:r>
        <w:rPr>
          <w:rFonts w:ascii="PT Astra Serif" w:hAnsi="PT Astra Serif"/>
          <w:color w:val="000000" w:themeColor="text1"/>
          <w:sz w:val="28"/>
        </w:rPr>
        <w:t>офшорных</w:t>
      </w:r>
      <w:proofErr w:type="spellEnd"/>
      <w:r>
        <w:rPr>
          <w:rFonts w:ascii="PT Astra Serif" w:hAnsi="PT Astra Serif"/>
          <w:color w:val="000000" w:themeColor="text1"/>
          <w:sz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Pr>
          <w:rFonts w:ascii="PT Astra Serif" w:hAnsi="PT Astra Serif"/>
          <w:color w:val="000000" w:themeColor="text1"/>
          <w:sz w:val="28"/>
        </w:rPr>
        <w:t xml:space="preserve">При расчете доли участия </w:t>
      </w:r>
      <w:proofErr w:type="spellStart"/>
      <w:r>
        <w:rPr>
          <w:rFonts w:ascii="PT Astra Serif" w:hAnsi="PT Astra Serif"/>
          <w:color w:val="000000" w:themeColor="text1"/>
          <w:sz w:val="28"/>
        </w:rPr>
        <w:t>офшорных</w:t>
      </w:r>
      <w:proofErr w:type="spellEnd"/>
      <w:r>
        <w:rPr>
          <w:rFonts w:ascii="PT Astra Serif" w:hAnsi="PT Astra Serif"/>
          <w:color w:val="000000" w:themeColor="text1"/>
          <w:sz w:val="28"/>
        </w:rPr>
        <w:t xml:space="preserve"> компаний в капитале российских юридических лиц не учитывается прямое и (или) косвенное участие </w:t>
      </w:r>
      <w:proofErr w:type="spellStart"/>
      <w:r>
        <w:rPr>
          <w:rFonts w:ascii="PT Astra Serif" w:hAnsi="PT Astra Serif"/>
          <w:color w:val="000000" w:themeColor="text1"/>
          <w:sz w:val="28"/>
        </w:rPr>
        <w:t>офшорных</w:t>
      </w:r>
      <w:proofErr w:type="spellEnd"/>
      <w:r>
        <w:rPr>
          <w:rFonts w:ascii="PT Astra Serif" w:hAnsi="PT Astra Serif"/>
          <w:color w:val="000000" w:themeColor="text1"/>
          <w:sz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Pr>
          <w:rFonts w:ascii="PT Astra Serif" w:hAnsi="PT Astra Serif"/>
          <w:color w:val="000000" w:themeColor="text1"/>
          <w:sz w:val="28"/>
        </w:rPr>
        <w:t>офшорных</w:t>
      </w:r>
      <w:proofErr w:type="spellEnd"/>
      <w:r>
        <w:rPr>
          <w:rFonts w:ascii="PT Astra Serif" w:hAnsi="PT Astra Serif"/>
          <w:color w:val="000000" w:themeColor="text1"/>
          <w:sz w:val="28"/>
        </w:rPr>
        <w:t xml:space="preserve"> компаний в капитале других российских юридических лиц, реализованное через участие в капитале указанных публичных</w:t>
      </w:r>
      <w:proofErr w:type="gramEnd"/>
      <w:r>
        <w:rPr>
          <w:rFonts w:ascii="PT Astra Serif" w:hAnsi="PT Astra Serif"/>
          <w:color w:val="000000" w:themeColor="text1"/>
          <w:sz w:val="28"/>
        </w:rPr>
        <w:t xml:space="preserve"> акционерных обществ;</w:t>
      </w:r>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022D8" w:rsidRDefault="00124F30">
      <w:pPr>
        <w:widowControl w:val="0"/>
        <w:ind w:firstLine="539"/>
        <w:jc w:val="both"/>
        <w:rPr>
          <w:rFonts w:ascii="PT Astra Serif" w:hAnsi="PT Astra Serif"/>
          <w:color w:val="000000" w:themeColor="text1"/>
          <w:sz w:val="28"/>
        </w:rPr>
      </w:pPr>
      <w:proofErr w:type="gramStart"/>
      <w:r>
        <w:rPr>
          <w:rFonts w:ascii="PT Astra Serif" w:hAnsi="PT Astra Serif"/>
          <w:color w:val="000000" w:themeColor="text1"/>
          <w:sz w:val="28"/>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 получатель субсидии (участник отбора) не получает средства из бюджета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w:t>
      </w:r>
      <w:r>
        <w:rPr>
          <w:rFonts w:ascii="PT Astra Serif" w:hAnsi="PT Astra Serif"/>
          <w:sz w:val="28"/>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7022D8" w:rsidRDefault="00124F30">
      <w:pPr>
        <w:widowControl w:val="0"/>
        <w:ind w:firstLine="539"/>
        <w:jc w:val="both"/>
        <w:rPr>
          <w:rFonts w:ascii="PT Astra Serif" w:hAnsi="PT Astra Serif"/>
          <w:color w:val="000000" w:themeColor="text1"/>
          <w:sz w:val="28"/>
        </w:rPr>
      </w:pPr>
      <w:bookmarkStart w:id="3" w:name="Par88"/>
      <w:bookmarkEnd w:id="3"/>
      <w:r>
        <w:rPr>
          <w:rFonts w:ascii="PT Astra Serif" w:hAnsi="PT Astra Serif"/>
          <w:color w:val="000000" w:themeColor="text1"/>
          <w:sz w:val="28"/>
        </w:rPr>
        <w:t xml:space="preserve">- получатель субсидии (участник отбора) не является иностранным агентом в соответствии с Федеральным законом «О </w:t>
      </w:r>
      <w:proofErr w:type="gramStart"/>
      <w:r>
        <w:rPr>
          <w:rFonts w:ascii="PT Astra Serif" w:hAnsi="PT Astra Serif"/>
          <w:color w:val="000000" w:themeColor="text1"/>
          <w:sz w:val="28"/>
        </w:rPr>
        <w:t>контроле за</w:t>
      </w:r>
      <w:proofErr w:type="gramEnd"/>
      <w:r>
        <w:rPr>
          <w:rFonts w:ascii="PT Astra Serif" w:hAnsi="PT Astra Serif"/>
          <w:color w:val="000000" w:themeColor="text1"/>
          <w:sz w:val="28"/>
        </w:rPr>
        <w:t xml:space="preserve"> деятельностью лиц, находящихся под иностранным влиянием»;</w:t>
      </w:r>
    </w:p>
    <w:p w:rsidR="007022D8" w:rsidRDefault="00124F30">
      <w:pPr>
        <w:widowControl w:val="0"/>
        <w:ind w:firstLine="539"/>
        <w:jc w:val="both"/>
        <w:rPr>
          <w:rFonts w:ascii="PT Astra Serif" w:hAnsi="PT Astra Serif"/>
          <w:color w:val="000000" w:themeColor="text1"/>
          <w:sz w:val="28"/>
        </w:rPr>
      </w:pPr>
      <w:bookmarkStart w:id="4" w:name="Par89"/>
      <w:bookmarkEnd w:id="4"/>
      <w:r>
        <w:rPr>
          <w:rFonts w:ascii="PT Astra Serif" w:hAnsi="PT Astra Serif"/>
          <w:color w:val="000000" w:themeColor="text1"/>
          <w:sz w:val="28"/>
        </w:rPr>
        <w:t xml:space="preserve">-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w:t>
      </w:r>
      <w:r>
        <w:rPr>
          <w:rFonts w:ascii="PT Astra Serif" w:hAnsi="PT Astra Serif"/>
          <w:color w:val="000000" w:themeColor="text1"/>
          <w:sz w:val="28"/>
        </w:rPr>
        <w:lastRenderedPageBreak/>
        <w:t>Федерации;</w:t>
      </w:r>
    </w:p>
    <w:p w:rsidR="007022D8" w:rsidRDefault="00124F30">
      <w:pPr>
        <w:widowControl w:val="0"/>
        <w:ind w:firstLine="539"/>
        <w:jc w:val="both"/>
        <w:rPr>
          <w:rFonts w:ascii="PT Astra Serif" w:hAnsi="PT Astra Serif"/>
          <w:sz w:val="28"/>
        </w:rPr>
      </w:pPr>
      <w:proofErr w:type="gramStart"/>
      <w:r>
        <w:rPr>
          <w:rFonts w:ascii="PT Astra Serif" w:hAnsi="PT Astra Serif"/>
          <w:color w:val="000000" w:themeColor="text1"/>
          <w:sz w:val="28"/>
        </w:rPr>
        <w:t xml:space="preserve">- </w:t>
      </w:r>
      <w:r>
        <w:rPr>
          <w:rFonts w:ascii="PT Astra Serif" w:hAnsi="PT Astra Serif"/>
          <w:sz w:val="28"/>
        </w:rPr>
        <w:t xml:space="preserve">у получателя субсидии (участника отбора) отсутствуют просроченная задолженность по возврату в бюджет муниципального образования </w:t>
      </w:r>
      <w:proofErr w:type="spellStart"/>
      <w:r>
        <w:rPr>
          <w:rFonts w:ascii="PT Astra Serif" w:hAnsi="PT Astra Serif"/>
          <w:sz w:val="28"/>
        </w:rPr>
        <w:t>Арсеньевский</w:t>
      </w:r>
      <w:proofErr w:type="spellEnd"/>
      <w:r>
        <w:rPr>
          <w:rFonts w:ascii="PT Astra Serif" w:hAnsi="PT Astra Serif"/>
          <w:sz w:val="28"/>
        </w:rPr>
        <w:t xml:space="preserve"> район,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w:t>
      </w:r>
      <w:proofErr w:type="gramEnd"/>
      <w:r>
        <w:rPr>
          <w:rFonts w:ascii="PT Astra Serif" w:hAnsi="PT Astra Serif"/>
          <w:sz w:val="28"/>
        </w:rPr>
        <w:t xml:space="preserve"> </w:t>
      </w:r>
      <w:bookmarkStart w:id="5" w:name="_GoBack_Копия_1"/>
      <w:r>
        <w:rPr>
          <w:rFonts w:ascii="PT Astra Serif" w:hAnsi="PT Astra Serif"/>
          <w:sz w:val="28"/>
        </w:rPr>
        <w:t>админист</w:t>
      </w:r>
      <w:bookmarkEnd w:id="5"/>
      <w:r>
        <w:rPr>
          <w:rFonts w:ascii="PT Astra Serif" w:hAnsi="PT Astra Serif"/>
          <w:sz w:val="28"/>
        </w:rPr>
        <w:t>рацией);</w:t>
      </w:r>
    </w:p>
    <w:p w:rsidR="007022D8" w:rsidRDefault="00124F30">
      <w:pPr>
        <w:widowControl w:val="0"/>
        <w:ind w:firstLine="539"/>
        <w:jc w:val="both"/>
        <w:rPr>
          <w:rFonts w:ascii="PT Astra Serif" w:hAnsi="PT Astra Serif"/>
          <w:color w:val="000000" w:themeColor="text1"/>
          <w:sz w:val="28"/>
        </w:rPr>
      </w:pPr>
      <w:proofErr w:type="gramStart"/>
      <w:r>
        <w:rPr>
          <w:rFonts w:ascii="PT Astra Serif" w:hAnsi="PT Astra Serif"/>
          <w:color w:val="000000" w:themeColor="text1"/>
          <w:sz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Pr>
          <w:rFonts w:ascii="PT Astra Serif" w:hAnsi="PT Astra Serif"/>
          <w:color w:val="000000" w:themeColor="text1"/>
          <w:sz w:val="28"/>
        </w:rPr>
        <w:t xml:space="preserve"> деятельность в качестве индивидуального предпринимателя;</w:t>
      </w:r>
    </w:p>
    <w:p w:rsidR="007022D8" w:rsidRDefault="00124F30">
      <w:pPr>
        <w:widowControl w:val="0"/>
        <w:ind w:firstLine="539"/>
        <w:jc w:val="both"/>
        <w:rPr>
          <w:rFonts w:ascii="PT Astra Serif" w:hAnsi="PT Astra Serif"/>
          <w:color w:val="000000" w:themeColor="text1"/>
          <w:sz w:val="28"/>
        </w:rPr>
      </w:pPr>
      <w:bookmarkStart w:id="6" w:name="Par92"/>
      <w:bookmarkEnd w:id="6"/>
      <w:proofErr w:type="gramStart"/>
      <w:r>
        <w:rPr>
          <w:rFonts w:ascii="PT Astra Serif" w:hAnsi="PT Astra Serif"/>
          <w:color w:val="000000" w:themeColor="text1"/>
          <w:sz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roofErr w:type="gramEnd"/>
    </w:p>
    <w:p w:rsidR="007022D8" w:rsidRDefault="00124F30">
      <w:pPr>
        <w:widowControl w:val="0"/>
        <w:numPr>
          <w:ilvl w:val="0"/>
          <w:numId w:val="1"/>
        </w:numPr>
        <w:ind w:left="720" w:hanging="360"/>
        <w:jc w:val="both"/>
        <w:rPr>
          <w:rFonts w:ascii="PT Astra Serif" w:hAnsi="PT Astra Serif"/>
          <w:color w:val="000000" w:themeColor="text1"/>
          <w:sz w:val="28"/>
        </w:rPr>
      </w:pPr>
      <w:r>
        <w:rPr>
          <w:rFonts w:ascii="PT Astra Serif" w:hAnsi="PT Astra Serif"/>
          <w:color w:val="000000" w:themeColor="text1"/>
          <w:sz w:val="28"/>
        </w:rPr>
        <w:t>иные требования (при необходимости).</w:t>
      </w:r>
    </w:p>
    <w:p w:rsidR="007022D8" w:rsidRDefault="00124F30">
      <w:pPr>
        <w:widowControl w:val="0"/>
        <w:ind w:firstLine="540"/>
        <w:jc w:val="both"/>
        <w:rPr>
          <w:rFonts w:ascii="PT Astra Serif" w:hAnsi="PT Astra Serif"/>
          <w:color w:val="000000" w:themeColor="text1"/>
          <w:sz w:val="28"/>
        </w:rPr>
      </w:pPr>
      <w:bookmarkStart w:id="7" w:name="P101"/>
      <w:bookmarkEnd w:id="7"/>
      <w:r>
        <w:rPr>
          <w:rFonts w:ascii="PT Astra Serif" w:hAnsi="PT Astra Serif"/>
          <w:color w:val="000000" w:themeColor="text1"/>
          <w:sz w:val="28"/>
        </w:rPr>
        <w:t xml:space="preserve">11. Для участия в отборе участники в срок, указанный в объявлении о проведении отбора, направляют Организатору отбора заявку по форме согласно </w:t>
      </w:r>
      <w:hyperlink r:id="rId15" w:anchor="P217" w:history="1">
        <w:r>
          <w:rPr>
            <w:rFonts w:ascii="PT Astra Serif" w:hAnsi="PT Astra Serif"/>
            <w:color w:val="000000" w:themeColor="text1"/>
            <w:sz w:val="28"/>
          </w:rPr>
          <w:t>приложению № 1</w:t>
        </w:r>
      </w:hyperlink>
      <w:r>
        <w:rPr>
          <w:rFonts w:ascii="PT Astra Serif" w:hAnsi="PT Astra Serif"/>
          <w:color w:val="000000" w:themeColor="text1"/>
          <w:sz w:val="28"/>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 локальный сметный расчет, прошедший проверку в </w:t>
      </w:r>
      <w:r>
        <w:rPr>
          <w:rFonts w:ascii="PT Astra Serif" w:hAnsi="PT Astra Serif"/>
          <w:sz w:val="28"/>
        </w:rPr>
        <w:t>РСЦ ТО,</w:t>
      </w:r>
      <w:r>
        <w:rPr>
          <w:rFonts w:ascii="PT Astra Serif" w:hAnsi="PT Astra Serif"/>
          <w:color w:val="000000" w:themeColor="text1"/>
          <w:sz w:val="28"/>
        </w:rPr>
        <w:t xml:space="preserve"> или коммерческое предложение на выполнение ремонтных работ, указанных в пункте 2 настоящего Порядка;</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администрации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об определении управляющей организации для управления многоквартирным домом);</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w:t>
      </w:r>
      <w:r>
        <w:rPr>
          <w:rFonts w:ascii="PT Astra Serif" w:hAnsi="PT Astra Serif"/>
          <w:color w:val="000000" w:themeColor="text1"/>
          <w:sz w:val="28"/>
        </w:rPr>
        <w:lastRenderedPageBreak/>
        <w:t xml:space="preserve">доме и подаче заявки на выделение из бюджета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субсидии на ремонтные работы в многоквартирном доме (</w:t>
      </w:r>
      <w:hyperlink r:id="rId16" w:anchor="P269" w:history="1">
        <w:r>
          <w:rPr>
            <w:rFonts w:ascii="PT Astra Serif" w:hAnsi="PT Astra Serif"/>
            <w:color w:val="000000" w:themeColor="text1"/>
            <w:sz w:val="28"/>
          </w:rPr>
          <w:t>приложение №2</w:t>
        </w:r>
      </w:hyperlink>
      <w:r>
        <w:rPr>
          <w:rFonts w:ascii="PT Astra Serif" w:hAnsi="PT Astra Serif"/>
          <w:color w:val="000000" w:themeColor="text1"/>
          <w:sz w:val="28"/>
        </w:rPr>
        <w:t xml:space="preserve"> к Порядку);</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копию устава юридического лица, заверенную подписью руководителя и печатью (при наличии);</w:t>
      </w:r>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022D8" w:rsidRDefault="00124F30">
      <w:pPr>
        <w:tabs>
          <w:tab w:val="left" w:pos="426"/>
          <w:tab w:val="left" w:pos="851"/>
        </w:tabs>
        <w:jc w:val="both"/>
        <w:rPr>
          <w:rFonts w:ascii="PT Astra Serif" w:hAnsi="PT Astra Serif"/>
          <w:color w:val="000000" w:themeColor="text1"/>
          <w:sz w:val="28"/>
        </w:rPr>
      </w:pPr>
      <w:r>
        <w:rPr>
          <w:rFonts w:ascii="PT Astra Serif" w:hAnsi="PT Astra Serif"/>
          <w:color w:val="000000" w:themeColor="text1"/>
          <w:sz w:val="28"/>
        </w:rPr>
        <w:tab/>
        <w:t xml:space="preserve">- документ, подтверждающий отсутствие у получателя субсидии просроченной задолженности по возврату в бюджет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w:t>
      </w:r>
    </w:p>
    <w:p w:rsidR="007022D8" w:rsidRDefault="00124F30">
      <w:pPr>
        <w:tabs>
          <w:tab w:val="left" w:pos="426"/>
          <w:tab w:val="left" w:pos="851"/>
        </w:tabs>
        <w:jc w:val="both"/>
        <w:rPr>
          <w:rFonts w:ascii="PT Astra Serif" w:hAnsi="PT Astra Serif"/>
          <w:color w:val="000000" w:themeColor="text1"/>
          <w:sz w:val="28"/>
        </w:rPr>
      </w:pPr>
      <w:r>
        <w:rPr>
          <w:rFonts w:ascii="PT Astra Serif" w:hAnsi="PT Astra Serif"/>
          <w:color w:val="000000" w:themeColor="text1"/>
          <w:sz w:val="28"/>
        </w:rPr>
        <w:tab/>
      </w:r>
      <w:r>
        <w:rPr>
          <w:rFonts w:ascii="PT Astra Serif" w:hAnsi="PT Astra Serif"/>
          <w:color w:val="000000" w:themeColor="text1"/>
          <w:sz w:val="28"/>
        </w:rPr>
        <w:tab/>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Заявка подается в письменном виде с описью вложения в адрес Организатора отбора.</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Заявки, поступившие позднее срока, установленного в объявлении о проведении отбора, не рассматриваются.</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12. Организатор отбора осуществляет регистрацию заявок в день их поступления.</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13. Решение о допуске заявки на участие в отборе принимается Организатором отбора в течение 5 рабочих дней со дня регистрации заявки, 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14. Основаниями для отказа участнику отбора в допуске к отбору являются:</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несоответствие представленных документов требованиям, определенным настоящим Порядком, или непредставление (представление их в неполном объеме)</w:t>
      </w:r>
      <w:proofErr w:type="gramStart"/>
      <w:r>
        <w:rPr>
          <w:rFonts w:ascii="PT Astra Serif" w:hAnsi="PT Astra Serif"/>
          <w:color w:val="000000" w:themeColor="text1"/>
          <w:sz w:val="28"/>
        </w:rPr>
        <w:t>;</w:t>
      </w:r>
      <w:proofErr w:type="spellStart"/>
      <w:r>
        <w:rPr>
          <w:rFonts w:ascii="PT Astra Serif" w:hAnsi="PT Astra Serif"/>
          <w:color w:val="000000" w:themeColor="text1"/>
          <w:sz w:val="28"/>
        </w:rPr>
        <w:t>п</w:t>
      </w:r>
      <w:proofErr w:type="spellEnd"/>
      <w:proofErr w:type="gramEnd"/>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несоответствие участника отбора требованиям, установленным настоящим Порядком;</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установление факта недостоверности представленной участником отбора информации;</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 подача участником отбора заявки  после даты и (или) времени, </w:t>
      </w:r>
      <w:r>
        <w:rPr>
          <w:rFonts w:ascii="PT Astra Serif" w:hAnsi="PT Astra Serif"/>
          <w:color w:val="000000" w:themeColor="text1"/>
          <w:sz w:val="28"/>
        </w:rPr>
        <w:lastRenderedPageBreak/>
        <w:t>определенных для подачи заявок.</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15. В случае выявления оснований для отказа, указанных в пункте 14, Организатор отбора в течени</w:t>
      </w:r>
      <w:proofErr w:type="gramStart"/>
      <w:r>
        <w:rPr>
          <w:rFonts w:ascii="PT Astra Serif" w:hAnsi="PT Astra Serif"/>
          <w:color w:val="000000" w:themeColor="text1"/>
          <w:sz w:val="28"/>
        </w:rPr>
        <w:t>и</w:t>
      </w:r>
      <w:proofErr w:type="gramEnd"/>
      <w:r>
        <w:rPr>
          <w:rFonts w:ascii="PT Astra Serif" w:hAnsi="PT Astra Serif"/>
          <w:color w:val="000000" w:themeColor="text1"/>
          <w:sz w:val="28"/>
        </w:rPr>
        <w:t xml:space="preserve"> 5 рабочих дней письменно уведомляет участника отбора об отклонении заявки, с указанием причины.</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rsidR="007022D8" w:rsidRDefault="00124F30">
      <w:pPr>
        <w:widowControl w:val="0"/>
        <w:ind w:firstLine="540"/>
        <w:jc w:val="both"/>
        <w:rPr>
          <w:rFonts w:ascii="PT Astra Serif" w:hAnsi="PT Astra Serif"/>
          <w:color w:val="000000" w:themeColor="text1"/>
          <w:sz w:val="28"/>
          <w:shd w:val="clear" w:color="auto" w:fill="FFD821"/>
        </w:rPr>
      </w:pPr>
      <w:r>
        <w:rPr>
          <w:rFonts w:ascii="PT Astra Serif" w:hAnsi="PT Astra Serif"/>
          <w:color w:val="000000" w:themeColor="text1"/>
          <w:sz w:val="28"/>
        </w:rPr>
        <w:t>16. Рассмотрение заявок участников отбора осуществляется комиссией в течение 5 рабочих дней со дня направления решения о допуске к участию в отборе.</w:t>
      </w:r>
    </w:p>
    <w:p w:rsidR="007022D8" w:rsidRDefault="00124F30">
      <w:pPr>
        <w:widowControl w:val="0"/>
        <w:ind w:firstLine="540"/>
        <w:jc w:val="both"/>
        <w:rPr>
          <w:rFonts w:ascii="PT Astra Serif" w:hAnsi="PT Astra Serif"/>
          <w:sz w:val="28"/>
        </w:rPr>
      </w:pPr>
      <w:r>
        <w:rPr>
          <w:rFonts w:ascii="PT Astra Serif" w:hAnsi="PT Astra Serif"/>
          <w:sz w:val="28"/>
        </w:rPr>
        <w:t xml:space="preserve">При этом комиссия рассматривает заявки на предмет их соответствия критериям отбора, указанным в </w:t>
      </w:r>
      <w:hyperlink r:id="rId17" w:anchor="P529" w:history="1">
        <w:r>
          <w:rPr>
            <w:rFonts w:ascii="PT Astra Serif" w:hAnsi="PT Astra Serif"/>
            <w:sz w:val="28"/>
          </w:rPr>
          <w:t>приложениях №3</w:t>
        </w:r>
      </w:hyperlink>
      <w:r>
        <w:rPr>
          <w:rFonts w:ascii="PT Astra Serif" w:hAnsi="PT Astra Serif"/>
          <w:sz w:val="28"/>
        </w:rPr>
        <w:t xml:space="preserve"> к настоящему Порядку, их сопоставления, исходя из процента износа </w:t>
      </w:r>
      <w:proofErr w:type="spellStart"/>
      <w:r>
        <w:rPr>
          <w:rFonts w:ascii="PT Astra Serif" w:hAnsi="PT Astra Serif"/>
          <w:sz w:val="28"/>
        </w:rPr>
        <w:t>общедомового</w:t>
      </w:r>
      <w:proofErr w:type="spellEnd"/>
      <w:r>
        <w:rPr>
          <w:rFonts w:ascii="PT Astra Serif" w:hAnsi="PT Astra Serif"/>
          <w:sz w:val="28"/>
        </w:rPr>
        <w:t xml:space="preserve"> имущества.</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17. 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На основании заявок, по которым принято решение о предоставлении субсидии, </w:t>
      </w:r>
      <w:r>
        <w:rPr>
          <w:rFonts w:ascii="PT Astra Serif" w:hAnsi="PT Astra Serif"/>
          <w:color w:val="000000"/>
          <w:sz w:val="28"/>
        </w:rPr>
        <w:t>администрацией</w:t>
      </w:r>
      <w:r>
        <w:rPr>
          <w:rFonts w:ascii="PT Astra Serif" w:hAnsi="PT Astra Serif"/>
          <w:color w:val="C9211E"/>
          <w:sz w:val="28"/>
        </w:rPr>
        <w:t xml:space="preserve"> МО </w:t>
      </w:r>
      <w:proofErr w:type="spellStart"/>
      <w:r>
        <w:rPr>
          <w:rFonts w:ascii="PT Astra Serif" w:hAnsi="PT Astra Serif"/>
          <w:color w:val="C9211E"/>
          <w:sz w:val="28"/>
        </w:rPr>
        <w:t>Арсеньевский</w:t>
      </w:r>
      <w:proofErr w:type="spellEnd"/>
      <w:r>
        <w:rPr>
          <w:rFonts w:ascii="PT Astra Serif" w:hAnsi="PT Astra Serif"/>
          <w:color w:val="C9211E"/>
          <w:sz w:val="28"/>
        </w:rPr>
        <w:t xml:space="preserve"> район</w:t>
      </w:r>
      <w:r>
        <w:rPr>
          <w:rFonts w:ascii="PT Astra Serif" w:hAnsi="PT Astra Serif"/>
          <w:color w:val="000000" w:themeColor="text1"/>
          <w:sz w:val="28"/>
        </w:rPr>
        <w:t xml:space="preserve"> формируется и утверждается муниципальный адресный перечень по проведению ремонтных работ в многоквартирных домах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(далее - муниципальный адресный перечень) с учетом размера средств, предусмотренных на эти цели в бюджете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Решение (протокол) комиссии о признании участника отбора победителем опубликовывается Организатором отбора в течение 3 рабочих дней на официальном сайте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18.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w:t>
      </w:r>
      <w:proofErr w:type="gramStart"/>
      <w:r>
        <w:rPr>
          <w:rFonts w:ascii="PT Astra Serif" w:hAnsi="PT Astra Serif"/>
          <w:color w:val="000000" w:themeColor="text1"/>
          <w:sz w:val="28"/>
        </w:rPr>
        <w:t>с даты принятия</w:t>
      </w:r>
      <w:proofErr w:type="gramEnd"/>
      <w:r>
        <w:rPr>
          <w:rFonts w:ascii="PT Astra Serif" w:hAnsi="PT Astra Serif"/>
          <w:color w:val="000000" w:themeColor="text1"/>
          <w:sz w:val="28"/>
        </w:rPr>
        <w:t xml:space="preserve"> такого решения.</w:t>
      </w:r>
    </w:p>
    <w:p w:rsidR="007022D8" w:rsidRDefault="007022D8">
      <w:pPr>
        <w:widowControl w:val="0"/>
        <w:ind w:firstLine="540"/>
        <w:jc w:val="both"/>
        <w:rPr>
          <w:rFonts w:ascii="PT Astra Serif" w:hAnsi="PT Astra Serif"/>
          <w:color w:val="000000" w:themeColor="text1"/>
          <w:sz w:val="28"/>
        </w:rPr>
      </w:pP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РАЗДЕЛ III</w:t>
      </w: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УСЛОВИЯ И ПОРЯДОК ПРЕДОСТАВЛЕНИЯ СУБСИДИИ</w:t>
      </w:r>
    </w:p>
    <w:p w:rsidR="007022D8" w:rsidRDefault="007022D8">
      <w:pPr>
        <w:widowControl w:val="0"/>
        <w:jc w:val="center"/>
        <w:outlineLvl w:val="1"/>
        <w:rPr>
          <w:rFonts w:ascii="PT Astra Serif" w:hAnsi="PT Astra Serif"/>
          <w:b/>
          <w:color w:val="000000" w:themeColor="text1"/>
          <w:sz w:val="28"/>
        </w:rPr>
      </w:pP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19. </w:t>
      </w:r>
      <w:r>
        <w:rPr>
          <w:rFonts w:ascii="PT Astra Serif" w:hAnsi="PT Astra Serif"/>
          <w:color w:val="000000"/>
          <w:sz w:val="28"/>
          <w:szCs w:val="20"/>
        </w:rPr>
        <w:t>Субсидия предоставляется в пределах, доведенных до Администрации лимитов бюджетных обязательств на предоставление субсидии на текущий финансовый год и плановый период.</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szCs w:val="20"/>
        </w:rPr>
        <w:t>20. Размер субсидии на выполнение работ, указанных в п.2 настоящего Порядка определяется на основании предоставленных сметных расчетов, прошедших проверку в установленном порядке и (или) коммерческих предложений.</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21. </w:t>
      </w:r>
      <w:proofErr w:type="gramStart"/>
      <w:r>
        <w:rPr>
          <w:rFonts w:ascii="PT Astra Serif" w:hAnsi="PT Astra Serif"/>
          <w:color w:val="000000" w:themeColor="text1"/>
          <w:sz w:val="28"/>
        </w:rPr>
        <w:t xml:space="preserve">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w:t>
      </w:r>
      <w:r>
        <w:rPr>
          <w:rFonts w:ascii="PT Astra Serif" w:hAnsi="PT Astra Serif"/>
          <w:color w:val="000000" w:themeColor="text1"/>
          <w:sz w:val="28"/>
        </w:rPr>
        <w:lastRenderedPageBreak/>
        <w:t>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w:t>
      </w:r>
      <w:proofErr w:type="gramEnd"/>
      <w:r>
        <w:rPr>
          <w:rFonts w:ascii="PT Astra Serif" w:hAnsi="PT Astra Serif"/>
          <w:color w:val="000000" w:themeColor="text1"/>
          <w:sz w:val="28"/>
        </w:rPr>
        <w:t xml:space="preserve">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8">
        <w:r>
          <w:rPr>
            <w:rFonts w:ascii="PT Astra Serif" w:hAnsi="PT Astra Serif"/>
            <w:color w:val="000000" w:themeColor="text1"/>
            <w:sz w:val="28"/>
          </w:rPr>
          <w:t>статьями 268.1</w:t>
        </w:r>
      </w:hyperlink>
      <w:r>
        <w:rPr>
          <w:rFonts w:ascii="PT Astra Serif" w:hAnsi="PT Astra Serif"/>
          <w:color w:val="000000" w:themeColor="text1"/>
          <w:sz w:val="28"/>
        </w:rPr>
        <w:t xml:space="preserve"> и </w:t>
      </w:r>
      <w:hyperlink r:id="rId19">
        <w:r>
          <w:rPr>
            <w:rFonts w:ascii="PT Astra Serif" w:hAnsi="PT Astra Serif"/>
            <w:color w:val="000000" w:themeColor="text1"/>
            <w:sz w:val="28"/>
          </w:rPr>
          <w:t>269.2</w:t>
        </w:r>
      </w:hyperlink>
      <w:r>
        <w:rPr>
          <w:rFonts w:ascii="PT Astra Serif" w:hAnsi="PT Astra Serif"/>
          <w:color w:val="000000" w:themeColor="text1"/>
          <w:sz w:val="28"/>
        </w:rPr>
        <w:t xml:space="preserve"> Бюджетного кодекса Российской Федерации и на включение таких положений в соглашение.</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22. Предоставление субсидии осуществляется на основании Соглашения, заключенного между администрацией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и получателем субсидии, в отношении которого было принято решение о предоставлении субсидии, в соответствии с типовой формой, утвержденной  постановлением  администрации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w:t>
      </w:r>
      <w:r>
        <w:rPr>
          <w:rFonts w:ascii="PT Astra Serif" w:hAnsi="PT Astra Serif"/>
          <w:i/>
          <w:color w:val="000000" w:themeColor="text1"/>
          <w:sz w:val="28"/>
        </w:rPr>
        <w:t xml:space="preserve"> (указать акт уполномоченного органа местного самоуправления)</w:t>
      </w:r>
      <w:r>
        <w:rPr>
          <w:rFonts w:ascii="PT Astra Serif" w:hAnsi="PT Astra Serif"/>
          <w:color w:val="000000" w:themeColor="text1"/>
          <w:sz w:val="28"/>
        </w:rPr>
        <w:t>.</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w:t>
      </w:r>
      <w:hyperlink r:id="rId20" w:anchor="P93" w:history="1">
        <w:r>
          <w:rPr>
            <w:rFonts w:ascii="PT Astra Serif" w:hAnsi="PT Astra Serif"/>
            <w:color w:val="000000" w:themeColor="text1"/>
            <w:sz w:val="28"/>
          </w:rPr>
          <w:t>10</w:t>
        </w:r>
      </w:hyperlink>
      <w:r>
        <w:rPr>
          <w:rFonts w:ascii="PT Astra Serif" w:hAnsi="PT Astra Serif"/>
          <w:color w:val="000000" w:themeColor="text1"/>
          <w:sz w:val="28"/>
        </w:rPr>
        <w:t xml:space="preserve"> настоящего Порядка.</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Основаниями для отказа получателю субсидии в заключени</w:t>
      </w:r>
      <w:proofErr w:type="gramStart"/>
      <w:r>
        <w:rPr>
          <w:rFonts w:ascii="PT Astra Serif" w:hAnsi="PT Astra Serif"/>
          <w:color w:val="000000" w:themeColor="text1"/>
          <w:sz w:val="28"/>
        </w:rPr>
        <w:t>и</w:t>
      </w:r>
      <w:proofErr w:type="gramEnd"/>
      <w:r>
        <w:rPr>
          <w:rFonts w:ascii="PT Astra Serif" w:hAnsi="PT Astra Serif"/>
          <w:color w:val="000000" w:themeColor="text1"/>
          <w:sz w:val="28"/>
        </w:rPr>
        <w:t xml:space="preserve"> Соглашения являются:</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а)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б) установление факта недостоверности представленной получателем субсидии информации.</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23. В случае выявления несоответствий, указанных в пункте 22, администрация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в течени</w:t>
      </w:r>
      <w:proofErr w:type="gramStart"/>
      <w:r>
        <w:rPr>
          <w:rFonts w:ascii="PT Astra Serif" w:hAnsi="PT Astra Serif"/>
          <w:color w:val="000000" w:themeColor="text1"/>
          <w:sz w:val="28"/>
        </w:rPr>
        <w:t>и</w:t>
      </w:r>
      <w:proofErr w:type="gramEnd"/>
      <w:r>
        <w:rPr>
          <w:rFonts w:ascii="PT Astra Serif" w:hAnsi="PT Astra Serif"/>
          <w:color w:val="000000" w:themeColor="text1"/>
          <w:sz w:val="28"/>
        </w:rPr>
        <w:t xml:space="preserve"> 5 рабочих дней письменно уведомляет получателя субсидии об отказе в заключении Соглашения, с указанием причины.</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Получатель субсидии после устранения причин, послуживших основанием для отказа в заключени</w:t>
      </w:r>
      <w:proofErr w:type="gramStart"/>
      <w:r>
        <w:rPr>
          <w:rFonts w:ascii="PT Astra Serif" w:hAnsi="PT Astra Serif"/>
          <w:color w:val="000000" w:themeColor="text1"/>
          <w:sz w:val="28"/>
        </w:rPr>
        <w:t>и</w:t>
      </w:r>
      <w:proofErr w:type="gramEnd"/>
      <w:r>
        <w:rPr>
          <w:rFonts w:ascii="PT Astra Serif" w:hAnsi="PT Astra Serif"/>
          <w:color w:val="000000" w:themeColor="text1"/>
          <w:sz w:val="28"/>
        </w:rPr>
        <w:t xml:space="preserve"> соглашения о предоставлении субсидии, вправе вновь обратиться для заключения соглашения в соответствии с настоящим Порядком.</w:t>
      </w:r>
    </w:p>
    <w:p w:rsidR="007022D8" w:rsidRDefault="00124F30">
      <w:pPr>
        <w:ind w:firstLine="540"/>
        <w:jc w:val="both"/>
        <w:rPr>
          <w:rFonts w:ascii="PT Astra Serif" w:hAnsi="PT Astra Serif"/>
          <w:sz w:val="28"/>
        </w:rPr>
      </w:pPr>
      <w:r>
        <w:rPr>
          <w:rFonts w:ascii="PT Astra Serif" w:hAnsi="PT Astra Serif"/>
          <w:color w:val="000000" w:themeColor="text1"/>
          <w:sz w:val="28"/>
        </w:rPr>
        <w:t xml:space="preserve">24. При </w:t>
      </w:r>
      <w:r>
        <w:rPr>
          <w:rFonts w:ascii="PT Astra Serif" w:hAnsi="PT Astra Serif"/>
          <w:sz w:val="28"/>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022D8" w:rsidRDefault="00124F30">
      <w:pPr>
        <w:spacing w:before="260"/>
        <w:ind w:firstLine="540"/>
        <w:jc w:val="both"/>
        <w:rPr>
          <w:rFonts w:ascii="PT Astra Serif" w:hAnsi="PT Astra Serif"/>
          <w:sz w:val="28"/>
        </w:rPr>
      </w:pPr>
      <w:proofErr w:type="gramStart"/>
      <w:r>
        <w:rPr>
          <w:rFonts w:ascii="PT Astra Serif" w:hAnsi="PT Astra Serif"/>
          <w:sz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25. Администрация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w:t>
      </w:r>
      <w:r>
        <w:rPr>
          <w:rFonts w:ascii="PT Astra Serif" w:hAnsi="PT Astra Serif"/>
          <w:color w:val="000000" w:themeColor="text1"/>
          <w:sz w:val="28"/>
        </w:rPr>
        <w:lastRenderedPageBreak/>
        <w:t>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7022D8" w:rsidRDefault="00124F30">
      <w:pPr>
        <w:ind w:firstLine="540"/>
        <w:jc w:val="both"/>
        <w:rPr>
          <w:rFonts w:ascii="PT Astra Serif" w:hAnsi="PT Astra Serif"/>
          <w:color w:val="000000" w:themeColor="text1"/>
          <w:sz w:val="28"/>
        </w:rPr>
      </w:pPr>
      <w:r>
        <w:rPr>
          <w:rFonts w:ascii="PT Astra Serif" w:hAnsi="PT Astra Serif"/>
          <w:color w:val="000000" w:themeColor="text1"/>
          <w:sz w:val="28"/>
        </w:rPr>
        <w:t xml:space="preserve">Полный пакет документов, предусмотренный соглашением, предоставляется в администрацию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не позднее 20 декабря года, в котором предоставляется субсидия.</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26.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администрации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на текущий финансовый год.</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В случае наличия на момент </w:t>
      </w:r>
      <w:proofErr w:type="gramStart"/>
      <w:r>
        <w:rPr>
          <w:rFonts w:ascii="PT Astra Serif" w:hAnsi="PT Astra Serif"/>
          <w:color w:val="000000" w:themeColor="text1"/>
          <w:sz w:val="28"/>
        </w:rPr>
        <w:t>обращения получателя субсидии лимитов бюджетных обязательств</w:t>
      </w:r>
      <w:proofErr w:type="gramEnd"/>
      <w:r>
        <w:rPr>
          <w:rFonts w:ascii="PT Astra Serif" w:hAnsi="PT Astra Serif"/>
          <w:color w:val="000000" w:themeColor="text1"/>
          <w:sz w:val="28"/>
        </w:rPr>
        <w:t xml:space="preserve">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7022D8" w:rsidRDefault="00124F30">
      <w:pPr>
        <w:widowControl w:val="0"/>
        <w:ind w:firstLine="540"/>
        <w:jc w:val="both"/>
        <w:rPr>
          <w:rFonts w:ascii="PT Astra Serif" w:hAnsi="PT Astra Serif"/>
          <w:color w:val="000000" w:themeColor="text1"/>
          <w:sz w:val="28"/>
        </w:rPr>
      </w:pPr>
      <w:proofErr w:type="gramStart"/>
      <w:r>
        <w:rPr>
          <w:rFonts w:ascii="PT Astra Serif" w:hAnsi="PT Astra Serif"/>
          <w:color w:val="000000" w:themeColor="text1"/>
          <w:sz w:val="28"/>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Pr>
          <w:rFonts w:ascii="PT Astra Serif" w:hAnsi="PT Astra Serif"/>
          <w:color w:val="000000" w:themeColor="text1"/>
          <w:sz w:val="28"/>
        </w:rPr>
        <w:t xml:space="preserve"> предоставления этих средств иных операций, определенных правовым актом.</w:t>
      </w:r>
    </w:p>
    <w:p w:rsidR="007022D8" w:rsidRDefault="00124F30">
      <w:pPr>
        <w:ind w:firstLine="540"/>
        <w:jc w:val="both"/>
        <w:rPr>
          <w:rFonts w:ascii="PT Astra Serif" w:hAnsi="PT Astra Serif"/>
          <w:color w:val="000000" w:themeColor="text1"/>
          <w:sz w:val="28"/>
        </w:rPr>
      </w:pPr>
      <w:r>
        <w:rPr>
          <w:rFonts w:ascii="PT Astra Serif" w:hAnsi="PT Astra Serif"/>
          <w:color w:val="000000" w:themeColor="text1"/>
          <w:sz w:val="28"/>
        </w:rPr>
        <w:t xml:space="preserve">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w:t>
      </w:r>
      <w:proofErr w:type="spellStart"/>
      <w:r>
        <w:rPr>
          <w:rFonts w:ascii="PT Astra Serif" w:hAnsi="PT Astra Serif"/>
          <w:color w:val="000000" w:themeColor="text1"/>
          <w:sz w:val="28"/>
        </w:rPr>
        <w:t>недостижении</w:t>
      </w:r>
      <w:proofErr w:type="spellEnd"/>
      <w:r>
        <w:rPr>
          <w:rFonts w:ascii="PT Astra Serif" w:hAnsi="PT Astra Serif"/>
          <w:color w:val="000000" w:themeColor="text1"/>
          <w:sz w:val="28"/>
        </w:rPr>
        <w:t xml:space="preserve"> согласия по новым условиям.</w:t>
      </w:r>
    </w:p>
    <w:p w:rsidR="007022D8" w:rsidRDefault="00124F30">
      <w:pPr>
        <w:ind w:firstLine="540"/>
        <w:jc w:val="both"/>
        <w:rPr>
          <w:rFonts w:ascii="PT Astra Serif" w:hAnsi="PT Astra Serif"/>
          <w:color w:val="000000" w:themeColor="text1"/>
          <w:sz w:val="28"/>
        </w:rPr>
      </w:pPr>
      <w:r>
        <w:rPr>
          <w:rFonts w:ascii="PT Astra Serif" w:hAnsi="PT Astra Serif"/>
          <w:color w:val="000000" w:themeColor="text1"/>
          <w:sz w:val="28"/>
        </w:rPr>
        <w:t xml:space="preserve">27. Неиспользованный получателем субсидии по состоянию на 31 декабря текущего финансового года остаток субсидии, при отсутствии потребности в очередном финансовом году, подлежит возврату в бюджет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в течение 5 рабочих дней очередного финансового года.</w:t>
      </w:r>
    </w:p>
    <w:p w:rsidR="007022D8" w:rsidRDefault="00124F30">
      <w:pPr>
        <w:ind w:firstLine="540"/>
        <w:jc w:val="both"/>
        <w:rPr>
          <w:rFonts w:ascii="PT Astra Serif" w:hAnsi="PT Astra Serif"/>
          <w:color w:val="000000" w:themeColor="text1"/>
          <w:sz w:val="28"/>
        </w:rPr>
      </w:pPr>
      <w:r>
        <w:rPr>
          <w:rFonts w:ascii="PT Astra Serif" w:hAnsi="PT Astra Serif"/>
          <w:color w:val="000000" w:themeColor="text1"/>
          <w:sz w:val="28"/>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администрации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28. Если стоимость фактически выполненных работ снизилась по </w:t>
      </w:r>
      <w:r>
        <w:rPr>
          <w:rFonts w:ascii="PT Astra Serif" w:hAnsi="PT Astra Serif"/>
          <w:color w:val="000000" w:themeColor="text1"/>
          <w:sz w:val="28"/>
        </w:rPr>
        <w:lastRenderedPageBreak/>
        <w:t>сравнению со стоимостью, указанной в проектно-сметной документации, то сумма субсидии пропорционально уменьшается.</w:t>
      </w:r>
    </w:p>
    <w:p w:rsidR="007022D8" w:rsidRDefault="00124F30">
      <w:pPr>
        <w:widowControl w:val="0"/>
        <w:ind w:firstLine="540"/>
        <w:jc w:val="both"/>
        <w:rPr>
          <w:rFonts w:ascii="PT Astra Serif" w:hAnsi="PT Astra Serif"/>
          <w:color w:val="000000" w:themeColor="text1"/>
          <w:sz w:val="28"/>
        </w:rPr>
      </w:pPr>
      <w:bookmarkStart w:id="8" w:name="P175"/>
      <w:bookmarkEnd w:id="8"/>
      <w:r>
        <w:rPr>
          <w:rFonts w:ascii="PT Astra Serif" w:hAnsi="PT Astra Serif"/>
          <w:color w:val="000000" w:themeColor="text1"/>
          <w:sz w:val="28"/>
        </w:rPr>
        <w:t>29. Результатами предоставления субсидии являются:</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а) улучшение состояния жилищного фонда;</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б) повышение комфортности проживания граждан в жилищном фонде.</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Для оценки эффективности и результативности использования субсидии применяются следующие показатели:</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количество отремонтированных объектов (штук);</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доля отремонтированных объектов от необходимого к ремонту, измерение которого осуществляется в процентном отношении.</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Значение результатов предоставления субсидии и показателей результативности устанавливается в соглашении о предоставлении субсидии.</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 xml:space="preserve">Получатель субсидии берет на себя обязательство по достижению, указанных в Соглашении </w:t>
      </w:r>
      <w:proofErr w:type="gramStart"/>
      <w:r>
        <w:rPr>
          <w:rFonts w:ascii="PT Astra Serif" w:hAnsi="PT Astra Serif"/>
          <w:color w:val="000000" w:themeColor="text1"/>
          <w:sz w:val="28"/>
        </w:rPr>
        <w:t>значений показателей результата предоставления субсидии</w:t>
      </w:r>
      <w:proofErr w:type="gramEnd"/>
      <w:r>
        <w:rPr>
          <w:rFonts w:ascii="PT Astra Serif" w:hAnsi="PT Astra Serif"/>
          <w:color w:val="000000" w:themeColor="text1"/>
          <w:sz w:val="28"/>
        </w:rPr>
        <w:t xml:space="preserve"> и точной даты.</w:t>
      </w:r>
    </w:p>
    <w:p w:rsidR="007022D8" w:rsidRDefault="00124F30">
      <w:pPr>
        <w:widowControl w:val="0"/>
        <w:ind w:firstLine="540"/>
        <w:jc w:val="both"/>
        <w:rPr>
          <w:rFonts w:ascii="PT Astra Serif" w:hAnsi="PT Astra Serif"/>
          <w:color w:val="000000" w:themeColor="text1"/>
          <w:sz w:val="28"/>
        </w:rPr>
      </w:pPr>
      <w:r>
        <w:rPr>
          <w:rFonts w:ascii="PT Astra Serif" w:hAnsi="PT Astra Serif"/>
          <w:color w:val="000000" w:themeColor="text1"/>
          <w:sz w:val="28"/>
        </w:rPr>
        <w:t>Ремонтные работы в многоквартирных домах должны быть завершены не позднее 10 декабря года, в котором предоставляется субсидия.</w:t>
      </w:r>
    </w:p>
    <w:p w:rsidR="007022D8" w:rsidRDefault="007022D8">
      <w:pPr>
        <w:widowControl w:val="0"/>
        <w:ind w:firstLine="540"/>
        <w:jc w:val="both"/>
        <w:rPr>
          <w:rFonts w:ascii="PT Astra Serif" w:hAnsi="PT Astra Serif"/>
          <w:color w:val="000000" w:themeColor="text1"/>
          <w:sz w:val="28"/>
        </w:rPr>
      </w:pP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РАЗДЕЛ IV</w:t>
      </w: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ТРЕБОВАНИЯ К ОТЧЕТНОСТИ</w:t>
      </w:r>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30. Администрация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администрацией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w:t>
      </w:r>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Администрация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rsidR="007022D8" w:rsidRDefault="007022D8">
      <w:pPr>
        <w:widowControl w:val="0"/>
        <w:ind w:firstLine="539"/>
        <w:jc w:val="both"/>
        <w:rPr>
          <w:rFonts w:ascii="PT Astra Serif" w:hAnsi="PT Astra Serif"/>
          <w:color w:val="000000" w:themeColor="text1"/>
          <w:sz w:val="28"/>
        </w:rPr>
      </w:pP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РАЗДЕЛ V</w:t>
      </w: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ТРЕБОВАНИЯ ОБ ОСУЩЕСТВЛЕНИИ КОНТРОЛЯ (МОНИТОРИНГА)</w:t>
      </w:r>
    </w:p>
    <w:p w:rsidR="007022D8" w:rsidRDefault="00124F30">
      <w:pPr>
        <w:widowControl w:val="0"/>
        <w:jc w:val="center"/>
        <w:outlineLvl w:val="1"/>
        <w:rPr>
          <w:rFonts w:ascii="PT Astra Serif" w:hAnsi="PT Astra Serif"/>
          <w:b/>
          <w:color w:val="000000" w:themeColor="text1"/>
          <w:sz w:val="28"/>
        </w:rPr>
      </w:pPr>
      <w:r>
        <w:rPr>
          <w:rFonts w:ascii="PT Astra Serif" w:hAnsi="PT Astra Serif"/>
          <w:b/>
          <w:color w:val="000000" w:themeColor="text1"/>
          <w:sz w:val="28"/>
        </w:rPr>
        <w:t>ЗА СОБЛЮДЕНИЕМ УСЛОВИЙ И ПОРЯДКА ПРЕДОСТАВЛЕНИЯ СУБСИДИИ И ОТВЕТСТВЕННОСТИ ЗА ИХ НАРУШЕНИЕ</w:t>
      </w:r>
    </w:p>
    <w:p w:rsidR="007022D8" w:rsidRDefault="007022D8">
      <w:pPr>
        <w:widowControl w:val="0"/>
        <w:jc w:val="center"/>
        <w:outlineLvl w:val="1"/>
        <w:rPr>
          <w:rFonts w:ascii="PT Astra Serif" w:hAnsi="PT Astra Serif"/>
          <w:b/>
          <w:color w:val="000000" w:themeColor="text1"/>
          <w:sz w:val="28"/>
        </w:rPr>
      </w:pPr>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31. </w:t>
      </w:r>
      <w:proofErr w:type="gramStart"/>
      <w:r>
        <w:rPr>
          <w:rFonts w:ascii="PT Astra Serif" w:hAnsi="PT Astra Serif"/>
          <w:color w:val="000000" w:themeColor="text1"/>
          <w:sz w:val="28"/>
        </w:rPr>
        <w:t xml:space="preserve">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21" w:anchor="P175" w:history="1">
        <w:r>
          <w:rPr>
            <w:rFonts w:ascii="PT Astra Serif" w:hAnsi="PT Astra Serif"/>
            <w:color w:val="000000" w:themeColor="text1"/>
            <w:sz w:val="28"/>
          </w:rPr>
          <w:t>пункте 30</w:t>
        </w:r>
      </w:hyperlink>
      <w:r>
        <w:rPr>
          <w:rFonts w:ascii="PT Astra Serif" w:hAnsi="PT Astra Serif"/>
          <w:color w:val="000000" w:themeColor="text1"/>
          <w:sz w:val="28"/>
        </w:rPr>
        <w:t xml:space="preserve"> настоящего Порядка, осуществляется администрацией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а также органами муниципального финансового контроля в соответствии со </w:t>
      </w:r>
      <w:hyperlink r:id="rId22">
        <w:r>
          <w:rPr>
            <w:rFonts w:ascii="PT Astra Serif" w:hAnsi="PT Astra Serif"/>
            <w:color w:val="000000" w:themeColor="text1"/>
            <w:sz w:val="28"/>
          </w:rPr>
          <w:t>статьями 268.1</w:t>
        </w:r>
      </w:hyperlink>
      <w:r>
        <w:rPr>
          <w:rFonts w:ascii="PT Astra Serif" w:hAnsi="PT Astra Serif"/>
          <w:color w:val="000000" w:themeColor="text1"/>
          <w:sz w:val="28"/>
        </w:rPr>
        <w:t xml:space="preserve"> и </w:t>
      </w:r>
      <w:hyperlink r:id="rId23">
        <w:r>
          <w:rPr>
            <w:rFonts w:ascii="PT Astra Serif" w:hAnsi="PT Astra Serif"/>
            <w:color w:val="000000" w:themeColor="text1"/>
            <w:sz w:val="28"/>
          </w:rPr>
          <w:t>269.2</w:t>
        </w:r>
      </w:hyperlink>
      <w:r>
        <w:rPr>
          <w:rFonts w:ascii="PT Astra Serif" w:hAnsi="PT Astra Serif"/>
          <w:color w:val="000000" w:themeColor="text1"/>
          <w:sz w:val="28"/>
        </w:rPr>
        <w:t xml:space="preserve"> Бюджетного кодекса Российской Федерации.</w:t>
      </w:r>
      <w:proofErr w:type="gramEnd"/>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32. </w:t>
      </w:r>
      <w:proofErr w:type="gramStart"/>
      <w:r>
        <w:rPr>
          <w:rFonts w:ascii="PT Astra Serif" w:hAnsi="PT Astra Serif"/>
          <w:color w:val="000000" w:themeColor="text1"/>
          <w:sz w:val="28"/>
        </w:rPr>
        <w:t xml:space="preserve">Администрация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в течение 5 рабочих дней со дня установления факта нарушения получателем </w:t>
      </w:r>
      <w:r>
        <w:rPr>
          <w:rFonts w:ascii="PT Astra Serif" w:hAnsi="PT Astra Serif"/>
          <w:color w:val="000000" w:themeColor="text1"/>
          <w:sz w:val="28"/>
        </w:rPr>
        <w:lastRenderedPageBreak/>
        <w:t xml:space="preserve">субсидии условий, порядка предоставления субсидии, а также в случае </w:t>
      </w:r>
      <w:proofErr w:type="spellStart"/>
      <w:r>
        <w:rPr>
          <w:rFonts w:ascii="PT Astra Serif" w:hAnsi="PT Astra Serif"/>
          <w:color w:val="000000" w:themeColor="text1"/>
          <w:sz w:val="28"/>
        </w:rPr>
        <w:t>недостижения</w:t>
      </w:r>
      <w:proofErr w:type="spellEnd"/>
      <w:r>
        <w:rPr>
          <w:rFonts w:ascii="PT Astra Serif" w:hAnsi="PT Astra Serif"/>
          <w:color w:val="000000" w:themeColor="text1"/>
          <w:sz w:val="28"/>
        </w:rPr>
        <w:t xml:space="preserve"> получателем субсидии значений результата и показателей, необходимых для достижения результата предоставления субсидии, указанных</w:t>
      </w:r>
      <w:bookmarkStart w:id="9" w:name="_GoBack"/>
      <w:bookmarkEnd w:id="9"/>
      <w:r>
        <w:rPr>
          <w:rFonts w:ascii="PT Astra Serif" w:hAnsi="PT Astra Serif"/>
          <w:color w:val="000000" w:themeColor="text1"/>
          <w:sz w:val="28"/>
        </w:rPr>
        <w:t xml:space="preserve"> в пункте 30 настоящего Порядка, направляет получателю субсидии письменное требование о возврате субсидии.</w:t>
      </w:r>
      <w:proofErr w:type="gramEnd"/>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33. В случае нарушения получателем субсидии условий и порядка предоставления субсидии, </w:t>
      </w:r>
      <w:proofErr w:type="gramStart"/>
      <w:r>
        <w:rPr>
          <w:rFonts w:ascii="PT Astra Serif" w:hAnsi="PT Astra Serif"/>
          <w:color w:val="000000" w:themeColor="text1"/>
          <w:sz w:val="28"/>
        </w:rPr>
        <w:t>выявленных</w:t>
      </w:r>
      <w:proofErr w:type="gramEnd"/>
      <w:r>
        <w:rPr>
          <w:rFonts w:ascii="PT Astra Serif" w:hAnsi="PT Astra Serif"/>
          <w:color w:val="000000" w:themeColor="text1"/>
          <w:sz w:val="28"/>
        </w:rPr>
        <w:t xml:space="preserve"> в том числе по фактам проверок, проведенных администрацией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и (или) органами муниципального финансового контроля, а также в случае </w:t>
      </w:r>
      <w:proofErr w:type="spellStart"/>
      <w:r>
        <w:rPr>
          <w:rFonts w:ascii="PT Astra Serif" w:hAnsi="PT Astra Serif"/>
          <w:color w:val="000000" w:themeColor="text1"/>
          <w:sz w:val="28"/>
        </w:rPr>
        <w:t>недостижения</w:t>
      </w:r>
      <w:proofErr w:type="spellEnd"/>
      <w:r>
        <w:rPr>
          <w:rFonts w:ascii="PT Astra Serif" w:hAnsi="PT Astra Serif"/>
          <w:color w:val="000000" w:themeColor="text1"/>
          <w:sz w:val="28"/>
        </w:rPr>
        <w:t xml:space="preserve"> получателем субсидии значений результата и показателей, необходимых для достижения результата предоставления субсидии, указанных в </w:t>
      </w:r>
      <w:hyperlink r:id="rId24" w:anchor="P175" w:history="1">
        <w:r>
          <w:rPr>
            <w:rFonts w:ascii="PT Astra Serif" w:hAnsi="PT Astra Serif"/>
            <w:color w:val="000000" w:themeColor="text1"/>
            <w:sz w:val="28"/>
          </w:rPr>
          <w:t>пункте</w:t>
        </w:r>
      </w:hyperlink>
      <w:r>
        <w:rPr>
          <w:rFonts w:ascii="PT Astra Serif" w:hAnsi="PT Astra Serif"/>
          <w:color w:val="000000" w:themeColor="text1"/>
          <w:sz w:val="28"/>
        </w:rPr>
        <w:t xml:space="preserve"> 30 настоящего Порядка, соответствующие средства подлежат возврату получателем субсидии в доход бюджета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w:t>
      </w:r>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34. Получатель субсидии обязан в течение 30 рабочих дней со дня получения письменного требования администрации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о возврате субсидии возвратить ее в доход бюджета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w:t>
      </w:r>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35. Если субсидия не возвращена в установленный срок, она взыскивается администрацией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в доход бюджета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в порядке, установленном действующим законодательством.</w:t>
      </w:r>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36. Мониторинг достижения результата предоставления субсидии </w:t>
      </w:r>
      <w:proofErr w:type="gramStart"/>
      <w:r>
        <w:rPr>
          <w:rFonts w:ascii="PT Astra Serif" w:hAnsi="PT Astra Serif"/>
          <w:color w:val="000000" w:themeColor="text1"/>
          <w:sz w:val="28"/>
        </w:rPr>
        <w:t>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w:t>
      </w:r>
      <w:proofErr w:type="gramEnd"/>
      <w:r>
        <w:rPr>
          <w:rFonts w:ascii="PT Astra Serif" w:hAnsi="PT Astra Serif"/>
          <w:color w:val="000000" w:themeColor="text1"/>
          <w:sz w:val="28"/>
        </w:rPr>
        <w:t xml:space="preserve"> администрацией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w:t>
      </w:r>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37. Ответственность за достоверность представляемых в администрацию муниципального образования </w:t>
      </w:r>
      <w:proofErr w:type="spellStart"/>
      <w:r>
        <w:rPr>
          <w:rFonts w:ascii="PT Astra Serif" w:hAnsi="PT Astra Serif"/>
          <w:color w:val="000000" w:themeColor="text1"/>
          <w:sz w:val="28"/>
        </w:rPr>
        <w:t>Арсеньевский</w:t>
      </w:r>
      <w:proofErr w:type="spellEnd"/>
      <w:r>
        <w:rPr>
          <w:rFonts w:ascii="PT Astra Serif" w:hAnsi="PT Astra Serif"/>
          <w:color w:val="000000" w:themeColor="text1"/>
          <w:sz w:val="28"/>
        </w:rPr>
        <w:t xml:space="preserve"> район сведений и документов при проведении муниципального финансового контроля возлагается на получателя субсидии.</w:t>
      </w:r>
    </w:p>
    <w:p w:rsidR="007022D8" w:rsidRDefault="00124F30">
      <w:pPr>
        <w:widowControl w:val="0"/>
        <w:ind w:firstLine="539"/>
        <w:jc w:val="both"/>
        <w:rPr>
          <w:rFonts w:ascii="PT Astra Serif" w:hAnsi="PT Astra Serif"/>
          <w:color w:val="000000" w:themeColor="text1"/>
          <w:sz w:val="28"/>
        </w:rPr>
      </w:pPr>
      <w:r>
        <w:rPr>
          <w:rFonts w:ascii="PT Astra Serif" w:hAnsi="PT Astra Serif"/>
          <w:color w:val="000000" w:themeColor="text1"/>
          <w:sz w:val="28"/>
        </w:rPr>
        <w:t xml:space="preserve">38.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w:t>
      </w:r>
      <w:proofErr w:type="spellStart"/>
      <w:r>
        <w:rPr>
          <w:rFonts w:ascii="PT Astra Serif" w:hAnsi="PT Astra Serif"/>
          <w:color w:val="000000" w:themeColor="text1"/>
          <w:sz w:val="28"/>
        </w:rPr>
        <w:t>недостижения</w:t>
      </w:r>
      <w:proofErr w:type="spellEnd"/>
      <w:r>
        <w:rPr>
          <w:rFonts w:ascii="PT Astra Serif" w:hAnsi="PT Astra Serif"/>
          <w:color w:val="000000" w:themeColor="text1"/>
          <w:sz w:val="28"/>
        </w:rPr>
        <w:t xml:space="preserve"> значений результата предоставления субсидии несет получатель субсидии.</w:t>
      </w:r>
    </w:p>
    <w:p w:rsidR="007022D8" w:rsidRDefault="007022D8">
      <w:pPr>
        <w:widowControl w:val="0"/>
        <w:ind w:firstLine="539"/>
        <w:jc w:val="both"/>
        <w:rPr>
          <w:rFonts w:ascii="PT Astra Serif" w:hAnsi="PT Astra Serif"/>
          <w:color w:val="000000" w:themeColor="text1"/>
          <w:sz w:val="28"/>
        </w:rPr>
      </w:pPr>
    </w:p>
    <w:p w:rsidR="007022D8" w:rsidRDefault="007022D8">
      <w:pPr>
        <w:widowControl w:val="0"/>
        <w:ind w:firstLine="539"/>
        <w:jc w:val="both"/>
        <w:rPr>
          <w:rFonts w:ascii="PT Astra Serif" w:hAnsi="PT Astra Serif"/>
          <w:color w:val="000000" w:themeColor="text1"/>
          <w:sz w:val="28"/>
        </w:rPr>
      </w:pPr>
    </w:p>
    <w:p w:rsidR="007022D8" w:rsidRDefault="007022D8">
      <w:pPr>
        <w:widowControl w:val="0"/>
        <w:ind w:firstLine="539"/>
        <w:jc w:val="both"/>
        <w:rPr>
          <w:rFonts w:ascii="PT Astra Serif" w:hAnsi="PT Astra Serif"/>
          <w:color w:val="000000" w:themeColor="text1"/>
          <w:sz w:val="28"/>
        </w:rPr>
      </w:pPr>
    </w:p>
    <w:p w:rsidR="007022D8" w:rsidRDefault="00124F30">
      <w:pPr>
        <w:jc w:val="right"/>
        <w:rPr>
          <w:sz w:val="22"/>
          <w:szCs w:val="22"/>
        </w:rPr>
      </w:pPr>
      <w:r>
        <w:br w:type="column"/>
      </w:r>
      <w:r>
        <w:rPr>
          <w:rFonts w:ascii="PT Astra Serif" w:hAnsi="PT Astra Serif"/>
          <w:color w:val="000000" w:themeColor="text1"/>
          <w:sz w:val="22"/>
          <w:szCs w:val="22"/>
        </w:rPr>
        <w:lastRenderedPageBreak/>
        <w:t xml:space="preserve">Приложение №1 к Порядку </w:t>
      </w:r>
    </w:p>
    <w:p w:rsidR="007022D8" w:rsidRDefault="00124F30">
      <w:pPr>
        <w:jc w:val="right"/>
        <w:rPr>
          <w:sz w:val="22"/>
          <w:szCs w:val="22"/>
        </w:rPr>
      </w:pPr>
      <w:r>
        <w:rPr>
          <w:rFonts w:ascii="PT Astra Serif" w:hAnsi="PT Astra Serif"/>
          <w:color w:val="000000" w:themeColor="text1"/>
          <w:sz w:val="22"/>
          <w:szCs w:val="22"/>
        </w:rPr>
        <w:t xml:space="preserve">предоставления  </w:t>
      </w:r>
    </w:p>
    <w:p w:rsidR="007022D8" w:rsidRDefault="00124F30">
      <w:pPr>
        <w:jc w:val="right"/>
        <w:rPr>
          <w:sz w:val="22"/>
          <w:szCs w:val="22"/>
        </w:rPr>
      </w:pPr>
      <w:r>
        <w:rPr>
          <w:rFonts w:ascii="PT Astra Serif" w:hAnsi="PT Astra Serif"/>
          <w:color w:val="000000" w:themeColor="text1"/>
          <w:sz w:val="22"/>
          <w:szCs w:val="22"/>
        </w:rPr>
        <w:t>субсидии товариществам собственников</w:t>
      </w:r>
    </w:p>
    <w:p w:rsidR="007022D8" w:rsidRDefault="00124F30">
      <w:pPr>
        <w:jc w:val="right"/>
        <w:rPr>
          <w:sz w:val="22"/>
          <w:szCs w:val="22"/>
        </w:rPr>
      </w:pPr>
      <w:r>
        <w:rPr>
          <w:rFonts w:ascii="PT Astra Serif" w:hAnsi="PT Astra Serif"/>
          <w:color w:val="000000" w:themeColor="text1"/>
          <w:sz w:val="22"/>
          <w:szCs w:val="22"/>
        </w:rPr>
        <w:t xml:space="preserve"> жилья, товариществам собственников недвижимости, </w:t>
      </w:r>
    </w:p>
    <w:p w:rsidR="007022D8" w:rsidRDefault="00124F30">
      <w:pPr>
        <w:jc w:val="right"/>
        <w:rPr>
          <w:sz w:val="22"/>
          <w:szCs w:val="22"/>
        </w:rPr>
      </w:pPr>
      <w:r>
        <w:rPr>
          <w:rFonts w:ascii="PT Astra Serif" w:hAnsi="PT Astra Serif"/>
          <w:color w:val="000000" w:themeColor="text1"/>
          <w:sz w:val="22"/>
          <w:szCs w:val="22"/>
        </w:rPr>
        <w:t xml:space="preserve">жилищным кооперативам и иным </w:t>
      </w:r>
    </w:p>
    <w:p w:rsidR="007022D8" w:rsidRDefault="00124F30">
      <w:pPr>
        <w:jc w:val="right"/>
        <w:rPr>
          <w:sz w:val="22"/>
          <w:szCs w:val="22"/>
        </w:rPr>
      </w:pPr>
      <w:r>
        <w:rPr>
          <w:rFonts w:ascii="PT Astra Serif" w:hAnsi="PT Astra Serif"/>
          <w:color w:val="000000" w:themeColor="text1"/>
          <w:sz w:val="22"/>
          <w:szCs w:val="22"/>
        </w:rPr>
        <w:t xml:space="preserve">специализированным потребительским кооперативам, </w:t>
      </w:r>
    </w:p>
    <w:p w:rsidR="007022D8" w:rsidRDefault="00124F30">
      <w:pPr>
        <w:jc w:val="right"/>
        <w:rPr>
          <w:sz w:val="22"/>
          <w:szCs w:val="22"/>
        </w:rPr>
      </w:pPr>
      <w:r>
        <w:rPr>
          <w:rFonts w:ascii="PT Astra Serif" w:hAnsi="PT Astra Serif"/>
          <w:color w:val="000000" w:themeColor="text1"/>
          <w:sz w:val="22"/>
          <w:szCs w:val="22"/>
        </w:rPr>
        <w:t xml:space="preserve">а также управляющим организациям </w:t>
      </w:r>
    </w:p>
    <w:p w:rsidR="007022D8" w:rsidRDefault="00124F30">
      <w:pPr>
        <w:jc w:val="right"/>
        <w:rPr>
          <w:sz w:val="22"/>
          <w:szCs w:val="22"/>
        </w:rPr>
      </w:pPr>
      <w:r>
        <w:rPr>
          <w:rFonts w:ascii="PT Astra Serif" w:hAnsi="PT Astra Serif"/>
          <w:color w:val="000000" w:themeColor="text1"/>
          <w:sz w:val="22"/>
          <w:szCs w:val="22"/>
        </w:rPr>
        <w:t xml:space="preserve">в целях финансового обеспечения затрат </w:t>
      </w:r>
    </w:p>
    <w:p w:rsidR="007022D8" w:rsidRDefault="00124F30">
      <w:pPr>
        <w:tabs>
          <w:tab w:val="left" w:pos="426"/>
          <w:tab w:val="left" w:pos="851"/>
        </w:tabs>
        <w:jc w:val="right"/>
        <w:rPr>
          <w:sz w:val="22"/>
          <w:szCs w:val="22"/>
        </w:rPr>
      </w:pPr>
      <w:r>
        <w:rPr>
          <w:rFonts w:ascii="PT Astra Serif" w:hAnsi="PT Astra Serif"/>
          <w:sz w:val="22"/>
          <w:szCs w:val="22"/>
        </w:rPr>
        <w:t>на выполнение работ по ремонту</w:t>
      </w:r>
    </w:p>
    <w:p w:rsidR="007022D8" w:rsidRDefault="00124F30">
      <w:pPr>
        <w:tabs>
          <w:tab w:val="left" w:pos="426"/>
          <w:tab w:val="left" w:pos="851"/>
        </w:tabs>
        <w:jc w:val="right"/>
        <w:rPr>
          <w:sz w:val="22"/>
          <w:szCs w:val="22"/>
        </w:rPr>
      </w:pPr>
      <w:r>
        <w:rPr>
          <w:rFonts w:ascii="PT Astra Serif" w:hAnsi="PT Astra Serif"/>
          <w:sz w:val="22"/>
          <w:szCs w:val="22"/>
        </w:rPr>
        <w:t>общего имущества в многоквартирных домах</w:t>
      </w:r>
    </w:p>
    <w:p w:rsidR="007022D8" w:rsidRDefault="007022D8">
      <w:pPr>
        <w:jc w:val="right"/>
        <w:rPr>
          <w:rFonts w:ascii="PT Astra Serif" w:hAnsi="PT Astra Serif"/>
          <w:color w:val="000000" w:themeColor="text1"/>
          <w:sz w:val="22"/>
          <w:szCs w:val="22"/>
        </w:rPr>
      </w:pPr>
    </w:p>
    <w:p w:rsidR="007022D8" w:rsidRDefault="007022D8">
      <w:pPr>
        <w:jc w:val="center"/>
        <w:rPr>
          <w:rFonts w:ascii="PT Astra Serif" w:hAnsi="PT Astra Serif"/>
          <w:color w:val="000000" w:themeColor="text1"/>
          <w:sz w:val="27"/>
        </w:rPr>
      </w:pPr>
    </w:p>
    <w:p w:rsidR="007022D8" w:rsidRDefault="00124F30">
      <w:pPr>
        <w:jc w:val="center"/>
        <w:rPr>
          <w:rFonts w:ascii="PT Astra Serif" w:hAnsi="PT Astra Serif"/>
          <w:color w:val="000000" w:themeColor="text1"/>
          <w:sz w:val="27"/>
        </w:rPr>
      </w:pPr>
      <w:r>
        <w:rPr>
          <w:rFonts w:ascii="PT Astra Serif" w:hAnsi="PT Astra Serif"/>
          <w:color w:val="000000" w:themeColor="text1"/>
          <w:sz w:val="27"/>
        </w:rPr>
        <w:t>Заявка</w:t>
      </w:r>
    </w:p>
    <w:p w:rsidR="007022D8" w:rsidRDefault="007022D8">
      <w:pPr>
        <w:jc w:val="center"/>
        <w:rPr>
          <w:rFonts w:ascii="PT Astra Serif" w:hAnsi="PT Astra Serif"/>
          <w:color w:val="000000" w:themeColor="text1"/>
          <w:sz w:val="27"/>
        </w:rPr>
      </w:pPr>
    </w:p>
    <w:p w:rsidR="007022D8" w:rsidRDefault="00124F30">
      <w:pPr>
        <w:ind w:firstLine="540"/>
        <w:jc w:val="center"/>
        <w:rPr>
          <w:rFonts w:ascii="PT Astra Serif" w:hAnsi="PT Astra Serif"/>
          <w:color w:val="000000" w:themeColor="text1"/>
          <w:sz w:val="27"/>
        </w:rPr>
      </w:pPr>
      <w:r>
        <w:rPr>
          <w:rFonts w:ascii="PT Astra Serif" w:hAnsi="PT Astra Serif"/>
          <w:color w:val="000000" w:themeColor="text1"/>
          <w:sz w:val="27"/>
        </w:rPr>
        <w:t>на предоставление из бюджета муниципального образования _________ субсидии целях финансового обеспечения затрат по проведению ремонтных работ в многоквартирном доме</w:t>
      </w:r>
    </w:p>
    <w:p w:rsidR="007022D8" w:rsidRDefault="007022D8">
      <w:pPr>
        <w:jc w:val="center"/>
        <w:rPr>
          <w:rFonts w:ascii="PT Astra Serif" w:hAnsi="PT Astra Serif"/>
          <w:color w:val="000000" w:themeColor="text1"/>
          <w:sz w:val="27"/>
        </w:rPr>
      </w:pPr>
    </w:p>
    <w:p w:rsidR="007022D8" w:rsidRDefault="00124F30">
      <w:pPr>
        <w:widowControl w:val="0"/>
        <w:ind w:firstLine="540"/>
        <w:jc w:val="both"/>
        <w:rPr>
          <w:rFonts w:ascii="PT Astra Serif" w:hAnsi="PT Astra Serif"/>
          <w:color w:val="000000" w:themeColor="text1"/>
          <w:sz w:val="27"/>
        </w:rPr>
      </w:pPr>
      <w:r>
        <w:rPr>
          <w:rFonts w:ascii="PT Astra Serif" w:hAnsi="PT Astra Serif"/>
          <w:color w:val="000000" w:themeColor="text1"/>
          <w:sz w:val="27"/>
        </w:rPr>
        <w:t>Прошу предоставить Субсидию в сумме ________ рублей (___________ рублей) в целях финансового обеспечения затрат _____________________________________________________________________</w:t>
      </w:r>
    </w:p>
    <w:p w:rsidR="007022D8" w:rsidRDefault="00124F30">
      <w:pPr>
        <w:widowControl w:val="0"/>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_____________________________________________________________________</w:t>
      </w:r>
    </w:p>
    <w:p w:rsidR="007022D8" w:rsidRDefault="00124F30">
      <w:pPr>
        <w:widowControl w:val="0"/>
        <w:ind w:firstLine="540"/>
        <w:jc w:val="center"/>
        <w:rPr>
          <w:rFonts w:ascii="PT Astra Serif" w:hAnsi="PT Astra Serif"/>
          <w:i/>
          <w:color w:val="000000" w:themeColor="text1"/>
          <w:sz w:val="27"/>
        </w:rPr>
      </w:pPr>
      <w:r>
        <w:rPr>
          <w:rFonts w:ascii="PT Astra Serif" w:hAnsi="PT Astra Serif"/>
          <w:i/>
          <w:color w:val="000000" w:themeColor="text1"/>
          <w:sz w:val="27"/>
        </w:rPr>
        <w:t>(заполняется в соответствии с пунктом 2 настоящего Порядка)</w:t>
      </w:r>
    </w:p>
    <w:p w:rsidR="007022D8" w:rsidRDefault="007022D8">
      <w:pPr>
        <w:widowControl w:val="0"/>
        <w:jc w:val="both"/>
        <w:rPr>
          <w:rFonts w:ascii="PT Astra Serif" w:hAnsi="PT Astra Serif"/>
          <w:color w:val="000000" w:themeColor="text1"/>
          <w:sz w:val="27"/>
          <w:highlight w:val="yellow"/>
        </w:rPr>
      </w:pPr>
    </w:p>
    <w:tbl>
      <w:tblPr>
        <w:tblW w:w="9345" w:type="dxa"/>
        <w:tblLayout w:type="fixed"/>
        <w:tblLook w:val="04A0"/>
      </w:tblPr>
      <w:tblGrid>
        <w:gridCol w:w="785"/>
        <w:gridCol w:w="3117"/>
        <w:gridCol w:w="2771"/>
        <w:gridCol w:w="2672"/>
      </w:tblGrid>
      <w:tr w:rsidR="007022D8">
        <w:tc>
          <w:tcPr>
            <w:tcW w:w="784" w:type="dxa"/>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 xml:space="preserve">№ </w:t>
            </w:r>
            <w:proofErr w:type="spellStart"/>
            <w:proofErr w:type="gramStart"/>
            <w:r>
              <w:rPr>
                <w:rFonts w:ascii="PT Astra Serif" w:hAnsi="PT Astra Serif"/>
                <w:color w:val="000000" w:themeColor="text1"/>
                <w:sz w:val="27"/>
                <w:szCs w:val="20"/>
              </w:rPr>
              <w:t>п</w:t>
            </w:r>
            <w:proofErr w:type="spellEnd"/>
            <w:proofErr w:type="gramEnd"/>
            <w:r>
              <w:rPr>
                <w:rFonts w:ascii="PT Astra Serif" w:hAnsi="PT Astra Serif"/>
                <w:color w:val="000000" w:themeColor="text1"/>
                <w:sz w:val="27"/>
                <w:szCs w:val="20"/>
              </w:rPr>
              <w:t>/</w:t>
            </w:r>
            <w:proofErr w:type="spellStart"/>
            <w:r>
              <w:rPr>
                <w:rFonts w:ascii="PT Astra Serif" w:hAnsi="PT Astra Serif"/>
                <w:color w:val="000000" w:themeColor="text1"/>
                <w:sz w:val="27"/>
                <w:szCs w:val="20"/>
              </w:rPr>
              <w:t>п</w:t>
            </w:r>
            <w:proofErr w:type="spellEnd"/>
          </w:p>
        </w:tc>
        <w:tc>
          <w:tcPr>
            <w:tcW w:w="3117" w:type="dxa"/>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Адрес многоквартирного дома</w:t>
            </w:r>
          </w:p>
        </w:tc>
        <w:tc>
          <w:tcPr>
            <w:tcW w:w="2771" w:type="dxa"/>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Виды работ</w:t>
            </w:r>
          </w:p>
        </w:tc>
        <w:tc>
          <w:tcPr>
            <w:tcW w:w="2672" w:type="dxa"/>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Размер субсидии</w:t>
            </w:r>
          </w:p>
        </w:tc>
      </w:tr>
      <w:tr w:rsidR="007022D8">
        <w:tc>
          <w:tcPr>
            <w:tcW w:w="784" w:type="dxa"/>
            <w:tcBorders>
              <w:top w:val="single" w:sz="4" w:space="0" w:color="000000"/>
              <w:left w:val="single" w:sz="4" w:space="0" w:color="000000"/>
              <w:bottom w:val="single" w:sz="4" w:space="0" w:color="000000"/>
              <w:right w:val="single" w:sz="4" w:space="0" w:color="000000"/>
            </w:tcBorders>
          </w:tcPr>
          <w:p w:rsidR="007022D8" w:rsidRDefault="007022D8">
            <w:pPr>
              <w:widowControl w:val="0"/>
              <w:rPr>
                <w:rFonts w:ascii="PT Astra Serif" w:hAnsi="PT Astra Serif"/>
                <w:color w:val="000000" w:themeColor="text1"/>
                <w:sz w:val="27"/>
              </w:rPr>
            </w:pPr>
          </w:p>
        </w:tc>
        <w:tc>
          <w:tcPr>
            <w:tcW w:w="3117" w:type="dxa"/>
            <w:tcBorders>
              <w:top w:val="single" w:sz="4" w:space="0" w:color="000000"/>
              <w:left w:val="single" w:sz="4" w:space="0" w:color="000000"/>
              <w:bottom w:val="single" w:sz="4" w:space="0" w:color="000000"/>
              <w:right w:val="single" w:sz="4" w:space="0" w:color="000000"/>
            </w:tcBorders>
          </w:tcPr>
          <w:p w:rsidR="007022D8" w:rsidRDefault="007022D8">
            <w:pPr>
              <w:widowControl w:val="0"/>
              <w:rPr>
                <w:rFonts w:ascii="PT Astra Serif" w:hAnsi="PT Astra Serif"/>
                <w:color w:val="000000" w:themeColor="text1"/>
                <w:sz w:val="27"/>
              </w:rPr>
            </w:pPr>
          </w:p>
        </w:tc>
        <w:tc>
          <w:tcPr>
            <w:tcW w:w="2771" w:type="dxa"/>
            <w:tcBorders>
              <w:top w:val="single" w:sz="4" w:space="0" w:color="000000"/>
              <w:left w:val="single" w:sz="4" w:space="0" w:color="000000"/>
              <w:bottom w:val="single" w:sz="4" w:space="0" w:color="000000"/>
              <w:right w:val="single" w:sz="4" w:space="0" w:color="000000"/>
            </w:tcBorders>
          </w:tcPr>
          <w:p w:rsidR="007022D8" w:rsidRDefault="007022D8">
            <w:pPr>
              <w:widowControl w:val="0"/>
              <w:rPr>
                <w:rFonts w:ascii="PT Astra Serif" w:hAnsi="PT Astra Serif"/>
                <w:color w:val="000000" w:themeColor="text1"/>
                <w:sz w:val="27"/>
              </w:rPr>
            </w:pPr>
          </w:p>
        </w:tc>
        <w:tc>
          <w:tcPr>
            <w:tcW w:w="2672" w:type="dxa"/>
            <w:tcBorders>
              <w:top w:val="single" w:sz="4" w:space="0" w:color="000000"/>
              <w:left w:val="single" w:sz="4" w:space="0" w:color="000000"/>
              <w:bottom w:val="single" w:sz="4" w:space="0" w:color="000000"/>
              <w:right w:val="single" w:sz="4" w:space="0" w:color="000000"/>
            </w:tcBorders>
          </w:tcPr>
          <w:p w:rsidR="007022D8" w:rsidRDefault="007022D8">
            <w:pPr>
              <w:widowControl w:val="0"/>
              <w:rPr>
                <w:rFonts w:ascii="PT Astra Serif" w:hAnsi="PT Astra Serif"/>
                <w:color w:val="000000" w:themeColor="text1"/>
                <w:sz w:val="27"/>
              </w:rPr>
            </w:pPr>
          </w:p>
        </w:tc>
      </w:tr>
      <w:tr w:rsidR="007022D8">
        <w:tc>
          <w:tcPr>
            <w:tcW w:w="784" w:type="dxa"/>
            <w:tcBorders>
              <w:top w:val="single" w:sz="4" w:space="0" w:color="000000"/>
              <w:left w:val="single" w:sz="4" w:space="0" w:color="000000"/>
              <w:bottom w:val="single" w:sz="4" w:space="0" w:color="000000"/>
              <w:right w:val="single" w:sz="4" w:space="0" w:color="000000"/>
            </w:tcBorders>
          </w:tcPr>
          <w:p w:rsidR="007022D8" w:rsidRDefault="007022D8">
            <w:pPr>
              <w:widowControl w:val="0"/>
              <w:rPr>
                <w:rFonts w:ascii="PT Astra Serif" w:hAnsi="PT Astra Serif"/>
                <w:color w:val="000000" w:themeColor="text1"/>
                <w:sz w:val="27"/>
              </w:rPr>
            </w:pPr>
          </w:p>
        </w:tc>
        <w:tc>
          <w:tcPr>
            <w:tcW w:w="3117" w:type="dxa"/>
            <w:tcBorders>
              <w:top w:val="single" w:sz="4" w:space="0" w:color="000000"/>
              <w:left w:val="single" w:sz="4" w:space="0" w:color="000000"/>
              <w:bottom w:val="single" w:sz="4" w:space="0" w:color="000000"/>
              <w:right w:val="single" w:sz="4" w:space="0" w:color="000000"/>
            </w:tcBorders>
          </w:tcPr>
          <w:p w:rsidR="007022D8" w:rsidRDefault="007022D8">
            <w:pPr>
              <w:widowControl w:val="0"/>
              <w:rPr>
                <w:rFonts w:ascii="PT Astra Serif" w:hAnsi="PT Astra Serif"/>
                <w:color w:val="000000" w:themeColor="text1"/>
                <w:sz w:val="27"/>
              </w:rPr>
            </w:pPr>
          </w:p>
        </w:tc>
        <w:tc>
          <w:tcPr>
            <w:tcW w:w="2771" w:type="dxa"/>
            <w:tcBorders>
              <w:top w:val="single" w:sz="4" w:space="0" w:color="000000"/>
              <w:left w:val="single" w:sz="4" w:space="0" w:color="000000"/>
              <w:bottom w:val="single" w:sz="4" w:space="0" w:color="000000"/>
              <w:right w:val="single" w:sz="4" w:space="0" w:color="000000"/>
            </w:tcBorders>
          </w:tcPr>
          <w:p w:rsidR="007022D8" w:rsidRDefault="007022D8">
            <w:pPr>
              <w:widowControl w:val="0"/>
              <w:rPr>
                <w:rFonts w:ascii="PT Astra Serif" w:hAnsi="PT Astra Serif"/>
                <w:color w:val="000000" w:themeColor="text1"/>
                <w:sz w:val="27"/>
              </w:rPr>
            </w:pPr>
          </w:p>
        </w:tc>
        <w:tc>
          <w:tcPr>
            <w:tcW w:w="2672" w:type="dxa"/>
            <w:tcBorders>
              <w:top w:val="single" w:sz="4" w:space="0" w:color="000000"/>
              <w:left w:val="single" w:sz="4" w:space="0" w:color="000000"/>
              <w:bottom w:val="single" w:sz="4" w:space="0" w:color="000000"/>
              <w:right w:val="single" w:sz="4" w:space="0" w:color="000000"/>
            </w:tcBorders>
          </w:tcPr>
          <w:p w:rsidR="007022D8" w:rsidRDefault="007022D8">
            <w:pPr>
              <w:widowControl w:val="0"/>
              <w:rPr>
                <w:rFonts w:ascii="PT Astra Serif" w:hAnsi="PT Astra Serif"/>
                <w:color w:val="000000" w:themeColor="text1"/>
                <w:sz w:val="27"/>
              </w:rPr>
            </w:pPr>
          </w:p>
        </w:tc>
      </w:tr>
    </w:tbl>
    <w:p w:rsidR="007022D8" w:rsidRDefault="00124F30">
      <w:pPr>
        <w:widowControl w:val="0"/>
        <w:ind w:firstLine="540"/>
        <w:jc w:val="both"/>
        <w:rPr>
          <w:rFonts w:ascii="PT Astra Serif" w:hAnsi="PT Astra Serif"/>
          <w:color w:val="000000" w:themeColor="text1"/>
          <w:sz w:val="27"/>
        </w:rPr>
      </w:pPr>
      <w:r>
        <w:rPr>
          <w:rFonts w:ascii="PT Astra Serif" w:hAnsi="PT Astra Serif"/>
          <w:color w:val="000000" w:themeColor="text1"/>
          <w:sz w:val="27"/>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rsidR="007022D8" w:rsidRDefault="00124F30">
      <w:pPr>
        <w:widowControl w:val="0"/>
        <w:ind w:firstLine="540"/>
        <w:jc w:val="both"/>
        <w:rPr>
          <w:rFonts w:ascii="PT Astra Serif" w:hAnsi="PT Astra Serif"/>
          <w:color w:val="000000" w:themeColor="text1"/>
          <w:sz w:val="27"/>
        </w:rPr>
      </w:pPr>
      <w:r>
        <w:rPr>
          <w:rFonts w:ascii="PT Astra Serif" w:hAnsi="PT Astra Serif"/>
          <w:color w:val="000000" w:themeColor="text1"/>
          <w:sz w:val="27"/>
        </w:rPr>
        <w:t>____________________________________________________________</w:t>
      </w:r>
    </w:p>
    <w:p w:rsidR="007022D8" w:rsidRDefault="00124F30">
      <w:pPr>
        <w:widowControl w:val="0"/>
        <w:ind w:firstLine="540"/>
        <w:jc w:val="both"/>
        <w:rPr>
          <w:rFonts w:ascii="PT Astra Serif" w:hAnsi="PT Astra Serif"/>
          <w:color w:val="000000" w:themeColor="text1"/>
          <w:sz w:val="27"/>
        </w:rPr>
      </w:pPr>
      <w:r>
        <w:rPr>
          <w:rFonts w:ascii="PT Astra Serif" w:hAnsi="PT Astra Serif"/>
          <w:color w:val="000000" w:themeColor="text1"/>
          <w:sz w:val="27"/>
        </w:rPr>
        <w:t>Гарантирую целевое и своевременное использование выделенных средств.</w:t>
      </w:r>
    </w:p>
    <w:p w:rsidR="007022D8" w:rsidRDefault="00124F30">
      <w:pPr>
        <w:widowControl w:val="0"/>
        <w:spacing w:before="240"/>
        <w:ind w:firstLine="540"/>
        <w:contextualSpacing/>
        <w:jc w:val="both"/>
        <w:rPr>
          <w:rFonts w:ascii="PT Astra Serif" w:hAnsi="PT Astra Serif"/>
          <w:color w:val="000000" w:themeColor="text1"/>
          <w:sz w:val="27"/>
        </w:rPr>
      </w:pPr>
      <w:r>
        <w:rPr>
          <w:rFonts w:ascii="PT Astra Serif" w:hAnsi="PT Astra Serif"/>
          <w:color w:val="000000" w:themeColor="text1"/>
          <w:sz w:val="27"/>
        </w:rPr>
        <w:t xml:space="preserve">Приложение: на ____ </w:t>
      </w:r>
      <w:proofErr w:type="gramStart"/>
      <w:r>
        <w:rPr>
          <w:rFonts w:ascii="PT Astra Serif" w:hAnsi="PT Astra Serif"/>
          <w:color w:val="000000" w:themeColor="text1"/>
          <w:sz w:val="27"/>
        </w:rPr>
        <w:t>л</w:t>
      </w:r>
      <w:proofErr w:type="gramEnd"/>
      <w:r>
        <w:rPr>
          <w:rFonts w:ascii="PT Astra Serif" w:hAnsi="PT Astra Serif"/>
          <w:color w:val="000000" w:themeColor="text1"/>
          <w:sz w:val="27"/>
        </w:rPr>
        <w:t>., в том числе:</w:t>
      </w:r>
    </w:p>
    <w:p w:rsidR="007022D8" w:rsidRDefault="00124F30">
      <w:pPr>
        <w:widowControl w:val="0"/>
        <w:spacing w:before="240"/>
        <w:ind w:firstLine="539"/>
        <w:contextualSpacing/>
        <w:jc w:val="both"/>
        <w:rPr>
          <w:rFonts w:ascii="PT Astra Serif" w:hAnsi="PT Astra Serif"/>
          <w:color w:val="000000" w:themeColor="text1"/>
          <w:sz w:val="27"/>
        </w:rPr>
      </w:pPr>
      <w:r>
        <w:rPr>
          <w:rFonts w:ascii="PT Astra Serif" w:hAnsi="PT Astra Serif"/>
          <w:color w:val="000000" w:themeColor="text1"/>
          <w:sz w:val="27"/>
        </w:rPr>
        <w:t>1.</w:t>
      </w:r>
    </w:p>
    <w:p w:rsidR="007022D8" w:rsidRDefault="00124F30">
      <w:pPr>
        <w:widowControl w:val="0"/>
        <w:spacing w:before="240"/>
        <w:ind w:firstLine="539"/>
        <w:contextualSpacing/>
        <w:jc w:val="both"/>
        <w:rPr>
          <w:rFonts w:ascii="PT Astra Serif" w:hAnsi="PT Astra Serif"/>
          <w:color w:val="000000" w:themeColor="text1"/>
          <w:sz w:val="27"/>
        </w:rPr>
      </w:pPr>
      <w:r>
        <w:rPr>
          <w:rFonts w:ascii="PT Astra Serif" w:hAnsi="PT Astra Serif"/>
          <w:color w:val="000000" w:themeColor="text1"/>
          <w:sz w:val="27"/>
        </w:rPr>
        <w:t>2.</w:t>
      </w:r>
    </w:p>
    <w:p w:rsidR="007022D8" w:rsidRDefault="00124F30">
      <w:pPr>
        <w:widowControl w:val="0"/>
        <w:spacing w:before="240"/>
        <w:ind w:firstLine="539"/>
        <w:contextualSpacing/>
        <w:jc w:val="both"/>
        <w:rPr>
          <w:rFonts w:ascii="PT Astra Serif" w:hAnsi="PT Astra Serif"/>
          <w:color w:val="000000" w:themeColor="text1"/>
          <w:sz w:val="27"/>
        </w:rPr>
      </w:pPr>
      <w:r>
        <w:rPr>
          <w:rFonts w:ascii="PT Astra Serif" w:hAnsi="PT Astra Serif"/>
          <w:color w:val="000000" w:themeColor="text1"/>
          <w:sz w:val="27"/>
        </w:rPr>
        <w:t>3.</w:t>
      </w:r>
    </w:p>
    <w:p w:rsidR="007022D8" w:rsidRDefault="00124F30">
      <w:pPr>
        <w:rPr>
          <w:rFonts w:ascii="PT Astra Serif" w:hAnsi="PT Astra Serif"/>
          <w:color w:val="000000" w:themeColor="text1"/>
          <w:sz w:val="27"/>
          <w:highlight w:val="white"/>
        </w:rPr>
      </w:pPr>
      <w:r>
        <w:rPr>
          <w:rFonts w:ascii="PT Astra Serif" w:hAnsi="PT Astra Serif"/>
          <w:color w:val="000000" w:themeColor="text1"/>
          <w:sz w:val="27"/>
          <w:highlight w:val="white"/>
        </w:rPr>
        <w:t>Руководитель              _____________    ___________________________</w:t>
      </w:r>
    </w:p>
    <w:p w:rsidR="007022D8" w:rsidRDefault="00124F30">
      <w:pPr>
        <w:rPr>
          <w:rFonts w:ascii="PT Astra Serif" w:hAnsi="PT Astra Serif"/>
          <w:color w:val="000000" w:themeColor="text1"/>
          <w:sz w:val="27"/>
          <w:highlight w:val="white"/>
        </w:rPr>
      </w:pPr>
      <w:r>
        <w:rPr>
          <w:rFonts w:ascii="PT Astra Serif" w:hAnsi="PT Astra Serif"/>
          <w:color w:val="000000" w:themeColor="text1"/>
          <w:sz w:val="27"/>
          <w:highlight w:val="white"/>
        </w:rPr>
        <w:t xml:space="preserve">                                          (подпись)              (расшифровка подписи)</w:t>
      </w:r>
    </w:p>
    <w:p w:rsidR="007022D8" w:rsidRDefault="00124F30">
      <w:pPr>
        <w:rPr>
          <w:rFonts w:ascii="PT Astra Serif" w:hAnsi="PT Astra Serif"/>
          <w:color w:val="000000" w:themeColor="text1"/>
          <w:sz w:val="27"/>
          <w:highlight w:val="white"/>
        </w:rPr>
      </w:pPr>
      <w:r>
        <w:rPr>
          <w:rFonts w:ascii="PT Astra Serif" w:hAnsi="PT Astra Serif"/>
          <w:color w:val="000000" w:themeColor="text1"/>
          <w:sz w:val="27"/>
          <w:highlight w:val="white"/>
        </w:rPr>
        <w:t xml:space="preserve">       М.П.</w:t>
      </w:r>
    </w:p>
    <w:p w:rsidR="007022D8" w:rsidRDefault="00124F30">
      <w:pPr>
        <w:rPr>
          <w:rFonts w:ascii="PT Astra Serif" w:hAnsi="PT Astra Serif"/>
          <w:color w:val="000000" w:themeColor="text1"/>
          <w:sz w:val="27"/>
          <w:highlight w:val="white"/>
        </w:rPr>
      </w:pPr>
      <w:r>
        <w:rPr>
          <w:rFonts w:ascii="PT Astra Serif" w:hAnsi="PT Astra Serif"/>
          <w:color w:val="000000" w:themeColor="text1"/>
          <w:sz w:val="27"/>
          <w:highlight w:val="white"/>
        </w:rPr>
        <w:t>«____» ___________ 20___ года</w:t>
      </w:r>
    </w:p>
    <w:p w:rsidR="007022D8" w:rsidRDefault="007022D8">
      <w:pPr>
        <w:rPr>
          <w:rFonts w:ascii="PT Astra Serif" w:hAnsi="PT Astra Serif"/>
          <w:color w:val="000000" w:themeColor="text1"/>
          <w:sz w:val="27"/>
          <w:highlight w:val="white"/>
        </w:rPr>
      </w:pPr>
    </w:p>
    <w:p w:rsidR="007022D8" w:rsidRDefault="00124F30">
      <w:pPr>
        <w:tabs>
          <w:tab w:val="left" w:pos="426"/>
          <w:tab w:val="left" w:pos="851"/>
        </w:tabs>
        <w:jc w:val="center"/>
        <w:rPr>
          <w:rFonts w:ascii="PT Astra Serif" w:hAnsi="PT Astra Serif"/>
          <w:color w:val="000000" w:themeColor="text1"/>
          <w:sz w:val="27"/>
        </w:rPr>
      </w:pPr>
      <w:r>
        <w:rPr>
          <w:rFonts w:ascii="PT Astra Serif" w:hAnsi="PT Astra Serif"/>
          <w:color w:val="000000" w:themeColor="text1"/>
          <w:sz w:val="27"/>
        </w:rPr>
        <w:t>______________________________________</w:t>
      </w:r>
    </w:p>
    <w:p w:rsidR="007022D8" w:rsidRDefault="00124F30">
      <w:pPr>
        <w:tabs>
          <w:tab w:val="left" w:pos="426"/>
          <w:tab w:val="left" w:pos="851"/>
        </w:tabs>
        <w:jc w:val="right"/>
        <w:rPr>
          <w:sz w:val="22"/>
          <w:szCs w:val="22"/>
        </w:rPr>
      </w:pPr>
      <w:r>
        <w:br w:type="column"/>
      </w:r>
      <w:r>
        <w:rPr>
          <w:rFonts w:ascii="PT Astra Serif" w:hAnsi="PT Astra Serif"/>
          <w:color w:val="000000" w:themeColor="text1"/>
          <w:sz w:val="22"/>
          <w:szCs w:val="22"/>
        </w:rPr>
        <w:lastRenderedPageBreak/>
        <w:t>Приложение №2 к Порядку</w:t>
      </w:r>
    </w:p>
    <w:p w:rsidR="007022D8" w:rsidRDefault="00124F30">
      <w:pPr>
        <w:tabs>
          <w:tab w:val="left" w:pos="426"/>
          <w:tab w:val="left" w:pos="851"/>
        </w:tabs>
        <w:jc w:val="right"/>
        <w:rPr>
          <w:sz w:val="22"/>
          <w:szCs w:val="22"/>
        </w:rPr>
      </w:pPr>
      <w:r>
        <w:rPr>
          <w:rFonts w:ascii="PT Astra Serif" w:hAnsi="PT Astra Serif"/>
          <w:color w:val="000000" w:themeColor="text1"/>
          <w:sz w:val="22"/>
          <w:szCs w:val="22"/>
        </w:rPr>
        <w:t>предоставления субсидии товариществам собственников</w:t>
      </w:r>
    </w:p>
    <w:p w:rsidR="007022D8" w:rsidRDefault="00124F30">
      <w:pPr>
        <w:tabs>
          <w:tab w:val="left" w:pos="426"/>
          <w:tab w:val="left" w:pos="851"/>
        </w:tabs>
        <w:jc w:val="right"/>
        <w:rPr>
          <w:sz w:val="22"/>
          <w:szCs w:val="22"/>
        </w:rPr>
      </w:pPr>
      <w:r>
        <w:rPr>
          <w:rFonts w:ascii="PT Astra Serif" w:hAnsi="PT Astra Serif"/>
          <w:color w:val="000000" w:themeColor="text1"/>
          <w:sz w:val="22"/>
          <w:szCs w:val="22"/>
        </w:rPr>
        <w:t xml:space="preserve"> жилья, товариществам собственников недвижимости, </w:t>
      </w:r>
    </w:p>
    <w:p w:rsidR="007022D8" w:rsidRDefault="00124F30">
      <w:pPr>
        <w:tabs>
          <w:tab w:val="left" w:pos="426"/>
          <w:tab w:val="left" w:pos="851"/>
        </w:tabs>
        <w:jc w:val="right"/>
        <w:rPr>
          <w:sz w:val="22"/>
          <w:szCs w:val="22"/>
        </w:rPr>
      </w:pPr>
      <w:r>
        <w:rPr>
          <w:rFonts w:ascii="PT Astra Serif" w:hAnsi="PT Astra Serif"/>
          <w:color w:val="000000" w:themeColor="text1"/>
          <w:sz w:val="22"/>
          <w:szCs w:val="22"/>
        </w:rPr>
        <w:t xml:space="preserve">жилищным кооперативам и иным </w:t>
      </w:r>
    </w:p>
    <w:p w:rsidR="007022D8" w:rsidRDefault="00124F30">
      <w:pPr>
        <w:tabs>
          <w:tab w:val="left" w:pos="426"/>
          <w:tab w:val="left" w:pos="851"/>
        </w:tabs>
        <w:jc w:val="right"/>
        <w:rPr>
          <w:sz w:val="22"/>
          <w:szCs w:val="22"/>
        </w:rPr>
      </w:pPr>
      <w:r>
        <w:rPr>
          <w:rFonts w:ascii="PT Astra Serif" w:hAnsi="PT Astra Serif"/>
          <w:color w:val="000000" w:themeColor="text1"/>
          <w:sz w:val="22"/>
          <w:szCs w:val="22"/>
        </w:rPr>
        <w:t xml:space="preserve">специализированным потребительским кооперативам, </w:t>
      </w:r>
    </w:p>
    <w:p w:rsidR="007022D8" w:rsidRDefault="00124F30">
      <w:pPr>
        <w:tabs>
          <w:tab w:val="left" w:pos="426"/>
          <w:tab w:val="left" w:pos="851"/>
        </w:tabs>
        <w:jc w:val="right"/>
        <w:rPr>
          <w:sz w:val="22"/>
          <w:szCs w:val="22"/>
        </w:rPr>
      </w:pPr>
      <w:r>
        <w:rPr>
          <w:rFonts w:ascii="PT Astra Serif" w:hAnsi="PT Astra Serif"/>
          <w:color w:val="000000" w:themeColor="text1"/>
          <w:sz w:val="22"/>
          <w:szCs w:val="22"/>
        </w:rPr>
        <w:t xml:space="preserve">а также управляющим организациям </w:t>
      </w:r>
    </w:p>
    <w:p w:rsidR="007022D8" w:rsidRDefault="00124F30">
      <w:pPr>
        <w:tabs>
          <w:tab w:val="left" w:pos="426"/>
          <w:tab w:val="left" w:pos="851"/>
        </w:tabs>
        <w:jc w:val="right"/>
        <w:rPr>
          <w:sz w:val="22"/>
          <w:szCs w:val="22"/>
        </w:rPr>
      </w:pPr>
      <w:r>
        <w:rPr>
          <w:rFonts w:ascii="PT Astra Serif" w:hAnsi="PT Astra Serif"/>
          <w:color w:val="000000" w:themeColor="text1"/>
          <w:sz w:val="22"/>
          <w:szCs w:val="22"/>
        </w:rPr>
        <w:t>в целях финансового обеспечения затрат</w:t>
      </w:r>
    </w:p>
    <w:p w:rsidR="007022D8" w:rsidRDefault="00124F30">
      <w:pPr>
        <w:tabs>
          <w:tab w:val="left" w:pos="426"/>
          <w:tab w:val="left" w:pos="851"/>
        </w:tabs>
        <w:jc w:val="right"/>
        <w:rPr>
          <w:sz w:val="22"/>
          <w:szCs w:val="22"/>
        </w:rPr>
      </w:pPr>
      <w:r>
        <w:rPr>
          <w:rFonts w:ascii="PT Astra Serif" w:hAnsi="PT Astra Serif"/>
          <w:sz w:val="22"/>
          <w:szCs w:val="22"/>
        </w:rPr>
        <w:t>на выполнение работ по ремонту</w:t>
      </w:r>
    </w:p>
    <w:p w:rsidR="007022D8" w:rsidRDefault="00124F30">
      <w:pPr>
        <w:tabs>
          <w:tab w:val="left" w:pos="426"/>
          <w:tab w:val="left" w:pos="851"/>
        </w:tabs>
        <w:jc w:val="right"/>
        <w:rPr>
          <w:sz w:val="22"/>
          <w:szCs w:val="22"/>
        </w:rPr>
      </w:pPr>
      <w:r>
        <w:rPr>
          <w:rFonts w:ascii="PT Astra Serif" w:hAnsi="PT Astra Serif"/>
          <w:sz w:val="22"/>
          <w:szCs w:val="22"/>
        </w:rPr>
        <w:t>общего имущества в многоквартирных домах</w:t>
      </w:r>
    </w:p>
    <w:p w:rsidR="007022D8" w:rsidRDefault="007022D8">
      <w:pPr>
        <w:jc w:val="right"/>
        <w:rPr>
          <w:rFonts w:ascii="PT Astra Serif" w:hAnsi="PT Astra Serif"/>
          <w:color w:val="000000" w:themeColor="text1"/>
          <w:sz w:val="28"/>
        </w:rPr>
      </w:pPr>
    </w:p>
    <w:p w:rsidR="007022D8" w:rsidRDefault="00124F30">
      <w:pPr>
        <w:jc w:val="center"/>
        <w:rPr>
          <w:rFonts w:ascii="PT Astra Serif" w:hAnsi="PT Astra Serif"/>
          <w:color w:val="000000" w:themeColor="text1"/>
          <w:sz w:val="27"/>
        </w:rPr>
      </w:pPr>
      <w:r>
        <w:rPr>
          <w:rFonts w:ascii="PT Astra Serif" w:hAnsi="PT Astra Serif"/>
          <w:color w:val="000000" w:themeColor="text1"/>
          <w:sz w:val="27"/>
        </w:rPr>
        <w:t>ПРОТОКОЛ №</w:t>
      </w:r>
    </w:p>
    <w:p w:rsidR="007022D8" w:rsidRDefault="007022D8">
      <w:pPr>
        <w:jc w:val="center"/>
        <w:rPr>
          <w:rFonts w:ascii="PT Astra Serif" w:hAnsi="PT Astra Serif"/>
          <w:color w:val="000000" w:themeColor="text1"/>
          <w:sz w:val="27"/>
        </w:rPr>
      </w:pPr>
    </w:p>
    <w:p w:rsidR="007022D8" w:rsidRDefault="00124F30">
      <w:pPr>
        <w:ind w:left="180" w:hanging="180"/>
        <w:jc w:val="center"/>
        <w:rPr>
          <w:rFonts w:ascii="PT Astra Serif" w:hAnsi="PT Astra Serif"/>
          <w:color w:val="000000" w:themeColor="text1"/>
          <w:sz w:val="27"/>
        </w:rPr>
      </w:pPr>
      <w:r>
        <w:rPr>
          <w:rFonts w:ascii="PT Astra Serif" w:hAnsi="PT Astra Serif"/>
          <w:color w:val="000000" w:themeColor="text1"/>
          <w:sz w:val="27"/>
        </w:rPr>
        <w:t xml:space="preserve">внеочередного общего собрания собственников помещений  о проведении  ремонтных работ в многоквартирном доме и подаче заявки </w:t>
      </w:r>
      <w:proofErr w:type="gramStart"/>
      <w:r>
        <w:rPr>
          <w:rFonts w:ascii="PT Astra Serif" w:hAnsi="PT Astra Serif"/>
          <w:color w:val="000000" w:themeColor="text1"/>
          <w:sz w:val="27"/>
        </w:rPr>
        <w:t xml:space="preserve">на выделение из бюджета муниципального образования _____________________ субсидии в целях финансового обеспечения затрат </w:t>
      </w:r>
      <w:r>
        <w:rPr>
          <w:rFonts w:ascii="PT Astra Serif" w:hAnsi="PT Astra Serif"/>
          <w:sz w:val="27"/>
        </w:rPr>
        <w:t>на выполнение работ по ремонту</w:t>
      </w:r>
      <w:proofErr w:type="gramEnd"/>
    </w:p>
    <w:p w:rsidR="007022D8" w:rsidRDefault="00124F30">
      <w:pPr>
        <w:ind w:left="180" w:hanging="180"/>
        <w:jc w:val="center"/>
        <w:rPr>
          <w:rFonts w:ascii="PT Astra Serif" w:hAnsi="PT Astra Serif"/>
          <w:color w:val="000000" w:themeColor="text1"/>
          <w:sz w:val="27"/>
        </w:rPr>
      </w:pPr>
      <w:r>
        <w:rPr>
          <w:rFonts w:ascii="PT Astra Serif" w:hAnsi="PT Astra Serif"/>
          <w:sz w:val="27"/>
        </w:rPr>
        <w:t>общего имущества в многоквартирных домах</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 </w:t>
      </w:r>
      <w:proofErr w:type="spellStart"/>
      <w:r>
        <w:rPr>
          <w:rFonts w:ascii="PT Astra Serif" w:hAnsi="PT Astra Serif"/>
          <w:color w:val="000000" w:themeColor="text1"/>
          <w:sz w:val="27"/>
        </w:rPr>
        <w:t>_________по</w:t>
      </w:r>
      <w:proofErr w:type="spellEnd"/>
      <w:r>
        <w:rPr>
          <w:rFonts w:ascii="PT Astra Serif" w:hAnsi="PT Astra Serif"/>
          <w:color w:val="000000" w:themeColor="text1"/>
          <w:sz w:val="27"/>
        </w:rPr>
        <w:t xml:space="preserve"> ул._________________________________________ н.п. </w:t>
      </w:r>
    </w:p>
    <w:p w:rsidR="007022D8" w:rsidRDefault="007022D8">
      <w:pPr>
        <w:jc w:val="both"/>
        <w:rPr>
          <w:rFonts w:ascii="PT Astra Serif" w:hAnsi="PT Astra Serif"/>
          <w:color w:val="000000" w:themeColor="text1"/>
          <w:sz w:val="27"/>
        </w:rPr>
      </w:pPr>
    </w:p>
    <w:p w:rsidR="007022D8" w:rsidRDefault="007022D8">
      <w:pPr>
        <w:jc w:val="both"/>
        <w:rPr>
          <w:rFonts w:ascii="PT Astra Serif" w:hAnsi="PT Astra Serif"/>
          <w:color w:val="000000" w:themeColor="text1"/>
          <w:sz w:val="27"/>
        </w:rPr>
      </w:pP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н.п. </w:t>
      </w:r>
      <w:r>
        <w:rPr>
          <w:rFonts w:ascii="PT Astra Serif" w:hAnsi="PT Astra Serif"/>
          <w:color w:val="000000" w:themeColor="text1"/>
          <w:sz w:val="27"/>
        </w:rPr>
        <w:tab/>
        <w:t xml:space="preserve"> </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«___ »________20___г.</w:t>
      </w:r>
    </w:p>
    <w:p w:rsidR="007022D8" w:rsidRDefault="007022D8">
      <w:pPr>
        <w:jc w:val="both"/>
        <w:rPr>
          <w:rFonts w:ascii="PT Astra Serif" w:hAnsi="PT Astra Serif"/>
          <w:color w:val="000000" w:themeColor="text1"/>
          <w:sz w:val="27"/>
        </w:rPr>
      </w:pP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Место проведения: _______________________________________________</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Время проведения: _______________________________________________</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p>
    <w:tbl>
      <w:tblPr>
        <w:tblW w:w="8475" w:type="dxa"/>
        <w:tblLayout w:type="fixed"/>
        <w:tblCellMar>
          <w:left w:w="7" w:type="dxa"/>
          <w:right w:w="7" w:type="dxa"/>
        </w:tblCellMar>
        <w:tblLook w:val="04A0"/>
      </w:tblPr>
      <w:tblGrid>
        <w:gridCol w:w="2895"/>
        <w:gridCol w:w="2790"/>
        <w:gridCol w:w="2790"/>
      </w:tblGrid>
      <w:tr w:rsidR="007022D8">
        <w:tc>
          <w:tcPr>
            <w:tcW w:w="2895" w:type="dxa"/>
            <w:vMerge w:val="restart"/>
            <w:tcBorders>
              <w:top w:val="single" w:sz="6" w:space="0" w:color="000000"/>
              <w:left w:val="single" w:sz="6" w:space="0" w:color="000000"/>
              <w:bottom w:val="single" w:sz="6" w:space="0" w:color="000000"/>
              <w:right w:val="single" w:sz="6" w:space="0" w:color="000000"/>
            </w:tcBorders>
            <w:vAlign w:val="center"/>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Площадь жилых и нежилых помещений</w:t>
            </w:r>
          </w:p>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многоквартирного дома, м</w:t>
            </w:r>
            <w:proofErr w:type="gramStart"/>
            <w:r>
              <w:rPr>
                <w:rFonts w:ascii="PT Astra Serif" w:hAnsi="PT Astra Serif"/>
                <w:color w:val="000000" w:themeColor="text1"/>
                <w:sz w:val="27"/>
                <w:szCs w:val="20"/>
                <w:vertAlign w:val="superscript"/>
              </w:rPr>
              <w:t>2</w:t>
            </w:r>
            <w:proofErr w:type="gramEnd"/>
          </w:p>
        </w:tc>
        <w:tc>
          <w:tcPr>
            <w:tcW w:w="5580" w:type="dxa"/>
            <w:gridSpan w:val="2"/>
            <w:tcBorders>
              <w:top w:val="single" w:sz="6" w:space="0" w:color="000000"/>
              <w:left w:val="single" w:sz="6" w:space="0" w:color="000000"/>
              <w:bottom w:val="single" w:sz="6" w:space="0" w:color="000000"/>
              <w:right w:val="single" w:sz="6" w:space="0" w:color="000000"/>
            </w:tcBorders>
          </w:tcPr>
          <w:p w:rsidR="007022D8" w:rsidRDefault="00124F30">
            <w:pPr>
              <w:widowControl w:val="0"/>
              <w:jc w:val="both"/>
              <w:rPr>
                <w:rFonts w:ascii="PT Astra Serif" w:hAnsi="PT Astra Serif"/>
                <w:color w:val="000000" w:themeColor="text1"/>
                <w:sz w:val="27"/>
              </w:rPr>
            </w:pPr>
            <w:r>
              <w:rPr>
                <w:rFonts w:ascii="PT Astra Serif" w:hAnsi="PT Astra Serif"/>
                <w:color w:val="000000" w:themeColor="text1"/>
                <w:sz w:val="27"/>
                <w:szCs w:val="20"/>
              </w:rPr>
              <w:t xml:space="preserve">Кол-во </w:t>
            </w:r>
            <w:proofErr w:type="gramStart"/>
            <w:r>
              <w:rPr>
                <w:rFonts w:ascii="PT Astra Serif" w:hAnsi="PT Astra Serif"/>
                <w:color w:val="000000" w:themeColor="text1"/>
                <w:sz w:val="27"/>
                <w:szCs w:val="20"/>
              </w:rPr>
              <w:t>м</w:t>
            </w:r>
            <w:proofErr w:type="gramEnd"/>
            <w:r>
              <w:rPr>
                <w:rFonts w:ascii="PT Astra Serif" w:hAnsi="PT Astra Serif"/>
                <w:color w:val="000000" w:themeColor="text1"/>
                <w:sz w:val="27"/>
                <w:szCs w:val="20"/>
              </w:rPr>
              <w:t xml:space="preserve"> </w:t>
            </w:r>
            <w:r>
              <w:rPr>
                <w:rFonts w:ascii="PT Astra Serif" w:hAnsi="PT Astra Serif"/>
                <w:color w:val="000000" w:themeColor="text1"/>
                <w:sz w:val="27"/>
                <w:szCs w:val="20"/>
                <w:vertAlign w:val="superscript"/>
              </w:rPr>
              <w:t>2</w:t>
            </w:r>
            <w:r>
              <w:rPr>
                <w:rFonts w:ascii="PT Astra Serif" w:hAnsi="PT Astra Serif"/>
                <w:color w:val="000000" w:themeColor="text1"/>
                <w:sz w:val="27"/>
                <w:szCs w:val="20"/>
              </w:rPr>
              <w:t xml:space="preserve"> участвующих в голосовании</w:t>
            </w:r>
          </w:p>
          <w:p w:rsidR="007022D8" w:rsidRDefault="007022D8">
            <w:pPr>
              <w:widowControl w:val="0"/>
              <w:jc w:val="both"/>
              <w:rPr>
                <w:rFonts w:ascii="PT Astra Serif" w:hAnsi="PT Astra Serif"/>
                <w:color w:val="000000" w:themeColor="text1"/>
                <w:sz w:val="27"/>
              </w:rPr>
            </w:pPr>
          </w:p>
        </w:tc>
      </w:tr>
      <w:tr w:rsidR="007022D8">
        <w:tc>
          <w:tcPr>
            <w:tcW w:w="2895" w:type="dxa"/>
            <w:vMerge/>
            <w:tcBorders>
              <w:top w:val="single" w:sz="6" w:space="0" w:color="000000"/>
              <w:left w:val="single" w:sz="6" w:space="0" w:color="000000"/>
              <w:bottom w:val="single" w:sz="6" w:space="0" w:color="000000"/>
              <w:right w:val="single" w:sz="6" w:space="0" w:color="000000"/>
            </w:tcBorders>
            <w:vAlign w:val="center"/>
          </w:tcPr>
          <w:p w:rsidR="007022D8" w:rsidRDefault="007022D8">
            <w:pPr>
              <w:widowControl w:val="0"/>
              <w:spacing w:after="160" w:line="264" w:lineRule="auto"/>
              <w:rPr>
                <w:rFonts w:ascii="Calibri" w:hAnsi="Calibri"/>
                <w:color w:val="000000"/>
                <w:sz w:val="22"/>
                <w:szCs w:val="20"/>
              </w:rPr>
            </w:pPr>
          </w:p>
        </w:tc>
        <w:tc>
          <w:tcPr>
            <w:tcW w:w="2790" w:type="dxa"/>
            <w:tcBorders>
              <w:top w:val="single" w:sz="6" w:space="0" w:color="000000"/>
              <w:left w:val="single" w:sz="6" w:space="0" w:color="000000"/>
              <w:bottom w:val="single" w:sz="4" w:space="0" w:color="000000"/>
              <w:right w:val="single" w:sz="6" w:space="0" w:color="000000"/>
            </w:tcBorders>
          </w:tcPr>
          <w:p w:rsidR="007022D8" w:rsidRDefault="00124F30">
            <w:pPr>
              <w:widowControl w:val="0"/>
              <w:jc w:val="center"/>
              <w:rPr>
                <w:rFonts w:ascii="PT Astra Serif" w:hAnsi="PT Astra Serif"/>
                <w:color w:val="000000" w:themeColor="text1"/>
                <w:sz w:val="27"/>
                <w:vertAlign w:val="superscript"/>
              </w:rPr>
            </w:pPr>
            <w:proofErr w:type="gramStart"/>
            <w:r>
              <w:rPr>
                <w:rFonts w:ascii="PT Astra Serif" w:hAnsi="PT Astra Serif"/>
                <w:color w:val="000000" w:themeColor="text1"/>
                <w:sz w:val="27"/>
                <w:szCs w:val="20"/>
              </w:rPr>
              <w:t>м</w:t>
            </w:r>
            <w:proofErr w:type="gramEnd"/>
            <w:r>
              <w:rPr>
                <w:rFonts w:ascii="PT Astra Serif" w:hAnsi="PT Astra Serif"/>
                <w:color w:val="000000" w:themeColor="text1"/>
                <w:sz w:val="27"/>
                <w:szCs w:val="20"/>
              </w:rPr>
              <w:t xml:space="preserve"> </w:t>
            </w:r>
            <w:r>
              <w:rPr>
                <w:rFonts w:ascii="PT Astra Serif" w:hAnsi="PT Astra Serif"/>
                <w:color w:val="000000" w:themeColor="text1"/>
                <w:sz w:val="27"/>
                <w:szCs w:val="20"/>
                <w:vertAlign w:val="superscript"/>
              </w:rPr>
              <w:t>2</w:t>
            </w:r>
          </w:p>
        </w:tc>
        <w:tc>
          <w:tcPr>
            <w:tcW w:w="2790" w:type="dxa"/>
            <w:tcBorders>
              <w:top w:val="single" w:sz="6" w:space="0" w:color="000000"/>
              <w:left w:val="single" w:sz="6" w:space="0" w:color="000000"/>
              <w:bottom w:val="single" w:sz="4" w:space="0" w:color="000000"/>
              <w:right w:val="single" w:sz="6" w:space="0" w:color="000000"/>
            </w:tcBorders>
          </w:tcPr>
          <w:p w:rsidR="007022D8" w:rsidRDefault="00124F30">
            <w:pPr>
              <w:widowControl w:val="0"/>
              <w:jc w:val="center"/>
              <w:rPr>
                <w:rFonts w:ascii="PT Astra Serif" w:hAnsi="PT Astra Serif"/>
                <w:color w:val="000000" w:themeColor="text1"/>
                <w:sz w:val="27"/>
                <w:vertAlign w:val="superscript"/>
              </w:rPr>
            </w:pPr>
            <w:r>
              <w:rPr>
                <w:rFonts w:ascii="PT Astra Serif" w:hAnsi="PT Astra Serif"/>
                <w:color w:val="000000" w:themeColor="text1"/>
                <w:sz w:val="27"/>
                <w:szCs w:val="20"/>
              </w:rPr>
              <w:t xml:space="preserve">% </w:t>
            </w:r>
            <w:r>
              <w:rPr>
                <w:rFonts w:ascii="PT Astra Serif" w:hAnsi="PT Astra Serif"/>
                <w:b/>
                <w:color w:val="000000" w:themeColor="text1"/>
                <w:sz w:val="27"/>
                <w:szCs w:val="20"/>
                <w:vertAlign w:val="superscript"/>
              </w:rPr>
              <w:t>*</w:t>
            </w:r>
          </w:p>
        </w:tc>
      </w:tr>
      <w:tr w:rsidR="007022D8">
        <w:trPr>
          <w:trHeight w:val="228"/>
        </w:trPr>
        <w:tc>
          <w:tcPr>
            <w:tcW w:w="2895" w:type="dxa"/>
            <w:tcBorders>
              <w:top w:val="single" w:sz="6" w:space="0" w:color="000000"/>
              <w:left w:val="single" w:sz="6" w:space="0" w:color="000000"/>
              <w:bottom w:val="single" w:sz="6" w:space="0" w:color="000000"/>
              <w:right w:val="single" w:sz="6" w:space="0" w:color="000000"/>
            </w:tcBorders>
          </w:tcPr>
          <w:p w:rsidR="007022D8" w:rsidRDefault="007022D8">
            <w:pPr>
              <w:widowControl w:val="0"/>
              <w:jc w:val="both"/>
              <w:rPr>
                <w:rFonts w:ascii="PT Astra Serif" w:hAnsi="PT Astra Serif"/>
                <w:b/>
                <w:color w:val="000000" w:themeColor="text1"/>
                <w:sz w:val="27"/>
              </w:rPr>
            </w:pPr>
          </w:p>
        </w:tc>
        <w:tc>
          <w:tcPr>
            <w:tcW w:w="2790" w:type="dxa"/>
            <w:tcBorders>
              <w:left w:val="single" w:sz="6" w:space="0" w:color="000000"/>
              <w:bottom w:val="single" w:sz="6" w:space="0" w:color="000000"/>
              <w:right w:val="single" w:sz="6" w:space="0" w:color="000000"/>
            </w:tcBorders>
          </w:tcPr>
          <w:p w:rsidR="007022D8" w:rsidRDefault="007022D8">
            <w:pPr>
              <w:widowControl w:val="0"/>
              <w:jc w:val="both"/>
              <w:rPr>
                <w:rFonts w:ascii="PT Astra Serif" w:hAnsi="PT Astra Serif"/>
                <w:b/>
                <w:color w:val="000000" w:themeColor="text1"/>
                <w:sz w:val="27"/>
              </w:rPr>
            </w:pPr>
          </w:p>
        </w:tc>
        <w:tc>
          <w:tcPr>
            <w:tcW w:w="2790" w:type="dxa"/>
            <w:tcBorders>
              <w:left w:val="single" w:sz="6" w:space="0" w:color="000000"/>
              <w:bottom w:val="single" w:sz="6" w:space="0" w:color="000000"/>
              <w:right w:val="single" w:sz="6" w:space="0" w:color="000000"/>
            </w:tcBorders>
          </w:tcPr>
          <w:p w:rsidR="007022D8" w:rsidRDefault="007022D8">
            <w:pPr>
              <w:widowControl w:val="0"/>
              <w:jc w:val="both"/>
              <w:rPr>
                <w:rFonts w:ascii="PT Astra Serif" w:hAnsi="PT Astra Serif"/>
                <w:b/>
                <w:color w:val="000000" w:themeColor="text1"/>
                <w:sz w:val="27"/>
                <w:vertAlign w:val="superscript"/>
              </w:rPr>
            </w:pPr>
          </w:p>
        </w:tc>
      </w:tr>
    </w:tbl>
    <w:p w:rsidR="007022D8" w:rsidRDefault="007022D8">
      <w:pPr>
        <w:jc w:val="both"/>
        <w:rPr>
          <w:rFonts w:ascii="PT Astra Serif" w:hAnsi="PT Astra Serif"/>
          <w:color w:val="000000" w:themeColor="text1"/>
          <w:sz w:val="27"/>
        </w:rPr>
      </w:pP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Общая площадь многоквартирного дома</w:t>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 xml:space="preserve">    -</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Общая площадь жилых помещений, в т.ч.:          </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 </w:t>
      </w:r>
      <w:proofErr w:type="gramStart"/>
      <w:r>
        <w:rPr>
          <w:rFonts w:ascii="PT Astra Serif" w:hAnsi="PT Astra Serif"/>
          <w:color w:val="000000" w:themeColor="text1"/>
          <w:sz w:val="27"/>
        </w:rPr>
        <w:t>находящихся</w:t>
      </w:r>
      <w:proofErr w:type="gramEnd"/>
      <w:r>
        <w:rPr>
          <w:rFonts w:ascii="PT Astra Serif" w:hAnsi="PT Astra Serif"/>
          <w:color w:val="000000" w:themeColor="text1"/>
          <w:sz w:val="27"/>
        </w:rPr>
        <w:t xml:space="preserve"> в муниципальной собственности             -</w:t>
      </w:r>
    </w:p>
    <w:p w:rsidR="007022D8" w:rsidRDefault="00124F30">
      <w:pPr>
        <w:tabs>
          <w:tab w:val="left" w:pos="708"/>
          <w:tab w:val="left" w:pos="1416"/>
          <w:tab w:val="left" w:pos="2124"/>
          <w:tab w:val="left" w:pos="2832"/>
          <w:tab w:val="left" w:pos="3540"/>
          <w:tab w:val="left" w:pos="4248"/>
          <w:tab w:val="left" w:pos="4956"/>
          <w:tab w:val="left" w:pos="5664"/>
          <w:tab w:val="left" w:pos="7815"/>
        </w:tabs>
        <w:jc w:val="both"/>
        <w:rPr>
          <w:rFonts w:ascii="PT Astra Serif" w:hAnsi="PT Astra Serif"/>
          <w:color w:val="000000" w:themeColor="text1"/>
          <w:sz w:val="27"/>
        </w:rPr>
      </w:pPr>
      <w:r>
        <w:rPr>
          <w:rFonts w:ascii="PT Astra Serif" w:hAnsi="PT Astra Serif"/>
          <w:color w:val="000000" w:themeColor="text1"/>
          <w:sz w:val="27"/>
        </w:rPr>
        <w:t xml:space="preserve">- </w:t>
      </w:r>
      <w:proofErr w:type="gramStart"/>
      <w:r>
        <w:rPr>
          <w:rFonts w:ascii="PT Astra Serif" w:hAnsi="PT Astra Serif"/>
          <w:color w:val="000000" w:themeColor="text1"/>
          <w:sz w:val="27"/>
        </w:rPr>
        <w:t>принадлежащих</w:t>
      </w:r>
      <w:proofErr w:type="gramEnd"/>
      <w:r>
        <w:rPr>
          <w:rFonts w:ascii="PT Astra Serif" w:hAnsi="PT Astra Serif"/>
          <w:color w:val="000000" w:themeColor="text1"/>
          <w:sz w:val="27"/>
        </w:rPr>
        <w:t xml:space="preserve"> гражданам на праве собственности    -</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Общая площадь нежилых помещений, в т.ч.:</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 </w:t>
      </w:r>
      <w:proofErr w:type="gramStart"/>
      <w:r>
        <w:rPr>
          <w:rFonts w:ascii="PT Astra Serif" w:hAnsi="PT Astra Serif"/>
          <w:color w:val="000000" w:themeColor="text1"/>
          <w:sz w:val="27"/>
        </w:rPr>
        <w:t>находящихся</w:t>
      </w:r>
      <w:proofErr w:type="gramEnd"/>
      <w:r>
        <w:rPr>
          <w:rFonts w:ascii="PT Astra Serif" w:hAnsi="PT Astra Serif"/>
          <w:color w:val="000000" w:themeColor="text1"/>
          <w:sz w:val="27"/>
        </w:rPr>
        <w:t xml:space="preserve"> в муниципальной собственности              -</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 </w:t>
      </w:r>
      <w:proofErr w:type="gramStart"/>
      <w:r>
        <w:rPr>
          <w:rFonts w:ascii="PT Astra Serif" w:hAnsi="PT Astra Serif"/>
          <w:color w:val="000000" w:themeColor="text1"/>
          <w:sz w:val="27"/>
        </w:rPr>
        <w:t>принадлежащих</w:t>
      </w:r>
      <w:proofErr w:type="gramEnd"/>
      <w:r>
        <w:rPr>
          <w:rFonts w:ascii="PT Astra Serif" w:hAnsi="PT Astra Serif"/>
          <w:color w:val="000000" w:themeColor="text1"/>
          <w:sz w:val="27"/>
        </w:rPr>
        <w:t xml:space="preserve"> прочим собственникам                         -</w:t>
      </w:r>
    </w:p>
    <w:p w:rsidR="007022D8" w:rsidRDefault="007022D8">
      <w:pPr>
        <w:jc w:val="both"/>
        <w:rPr>
          <w:rFonts w:ascii="PT Astra Serif" w:hAnsi="PT Astra Serif"/>
          <w:color w:val="000000" w:themeColor="text1"/>
          <w:sz w:val="27"/>
        </w:rPr>
      </w:pP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rsidR="007022D8" w:rsidRDefault="00124F30">
      <w:pPr>
        <w:tabs>
          <w:tab w:val="left" w:pos="3180"/>
        </w:tabs>
        <w:jc w:val="both"/>
        <w:rPr>
          <w:rFonts w:ascii="PT Astra Serif" w:hAnsi="PT Astra Serif"/>
          <w:b/>
          <w:color w:val="000000" w:themeColor="text1"/>
          <w:sz w:val="27"/>
        </w:rPr>
      </w:pPr>
      <w:r>
        <w:rPr>
          <w:rFonts w:ascii="PT Astra Serif" w:hAnsi="PT Astra Serif"/>
          <w:b/>
          <w:color w:val="000000" w:themeColor="text1"/>
          <w:sz w:val="27"/>
        </w:rPr>
        <w:t xml:space="preserve">   </w:t>
      </w:r>
      <w:r>
        <w:rPr>
          <w:rFonts w:ascii="PT Astra Serif" w:hAnsi="PT Astra Serif"/>
          <w:color w:val="000000" w:themeColor="text1"/>
          <w:sz w:val="27"/>
        </w:rPr>
        <w:t>(дата выдачи)</w:t>
      </w:r>
    </w:p>
    <w:p w:rsidR="007022D8" w:rsidRDefault="00124F30">
      <w:pPr>
        <w:tabs>
          <w:tab w:val="left" w:pos="3180"/>
        </w:tabs>
        <w:jc w:val="both"/>
        <w:rPr>
          <w:rFonts w:ascii="PT Astra Serif" w:hAnsi="PT Astra Serif"/>
          <w:color w:val="000000" w:themeColor="text1"/>
          <w:sz w:val="27"/>
        </w:rPr>
      </w:pPr>
      <w:r>
        <w:rPr>
          <w:rFonts w:ascii="PT Astra Serif" w:hAnsi="PT Astra Serif"/>
          <w:b/>
          <w:color w:val="000000" w:themeColor="text1"/>
          <w:sz w:val="27"/>
        </w:rPr>
        <w:tab/>
        <w:t xml:space="preserve">                    </w:t>
      </w:r>
    </w:p>
    <w:p w:rsidR="007022D8" w:rsidRDefault="00124F30">
      <w:pPr>
        <w:tabs>
          <w:tab w:val="left" w:pos="3180"/>
        </w:tabs>
        <w:jc w:val="both"/>
        <w:rPr>
          <w:rFonts w:ascii="PT Astra Serif" w:hAnsi="PT Astra Serif"/>
          <w:color w:val="000000" w:themeColor="text1"/>
          <w:sz w:val="27"/>
        </w:rPr>
      </w:pPr>
      <w:r>
        <w:rPr>
          <w:rFonts w:ascii="PT Astra Serif" w:hAnsi="PT Astra Serif"/>
          <w:color w:val="000000" w:themeColor="text1"/>
          <w:sz w:val="27"/>
        </w:rPr>
        <w:t xml:space="preserve">В соответствии со ст. 45 Жилищного кодекса РФ кворум имеется в размере __________%. </w:t>
      </w:r>
    </w:p>
    <w:p w:rsidR="007022D8" w:rsidRDefault="007022D8">
      <w:pPr>
        <w:tabs>
          <w:tab w:val="left" w:pos="3180"/>
        </w:tabs>
        <w:jc w:val="both"/>
        <w:rPr>
          <w:rFonts w:ascii="PT Astra Serif" w:hAnsi="PT Astra Serif"/>
          <w:b/>
          <w:color w:val="000000" w:themeColor="text1"/>
          <w:sz w:val="27"/>
        </w:rPr>
      </w:pP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Общее собрание правомочно принимать решения по повестке дня.</w:t>
      </w:r>
    </w:p>
    <w:p w:rsidR="007022D8" w:rsidRDefault="00124F30">
      <w:pPr>
        <w:jc w:val="both"/>
        <w:rPr>
          <w:rFonts w:ascii="PT Astra Serif" w:hAnsi="PT Astra Serif"/>
          <w:b/>
          <w:color w:val="000000" w:themeColor="text1"/>
          <w:sz w:val="27"/>
        </w:rPr>
      </w:pPr>
      <w:r>
        <w:rPr>
          <w:rFonts w:ascii="PT Astra Serif" w:hAnsi="PT Astra Serif"/>
          <w:color w:val="000000" w:themeColor="text1"/>
          <w:sz w:val="27"/>
        </w:rPr>
        <w:lastRenderedPageBreak/>
        <w:t>Общее собрание собственников помещений многоквартирного дома проводится в форме очного голосования</w:t>
      </w:r>
      <w:r>
        <w:rPr>
          <w:rFonts w:ascii="PT Astra Serif" w:hAnsi="PT Astra Serif"/>
          <w:b/>
          <w:color w:val="000000" w:themeColor="text1"/>
          <w:sz w:val="27"/>
        </w:rPr>
        <w:t>.</w:t>
      </w:r>
    </w:p>
    <w:p w:rsidR="007022D8" w:rsidRDefault="007022D8">
      <w:pPr>
        <w:jc w:val="both"/>
        <w:rPr>
          <w:rFonts w:ascii="PT Astra Serif" w:hAnsi="PT Astra Serif"/>
          <w:b/>
          <w:color w:val="000000" w:themeColor="text1"/>
          <w:sz w:val="27"/>
        </w:rPr>
      </w:pP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proofErr w:type="gramStart"/>
      <w:r>
        <w:rPr>
          <w:rFonts w:ascii="PT Astra Serif" w:hAnsi="PT Astra Serif"/>
          <w:color w:val="000000" w:themeColor="text1"/>
          <w:sz w:val="27"/>
          <w:vertAlign w:val="superscript"/>
        </w:rPr>
        <w:t>2</w:t>
      </w:r>
      <w:proofErr w:type="gramEnd"/>
      <w:r>
        <w:rPr>
          <w:rFonts w:ascii="PT Astra Serif" w:hAnsi="PT Astra Serif"/>
          <w:color w:val="000000" w:themeColor="text1"/>
          <w:sz w:val="27"/>
          <w:vertAlign w:val="superscript"/>
        </w:rPr>
        <w:t xml:space="preserve"> </w:t>
      </w:r>
      <w:r>
        <w:rPr>
          <w:rFonts w:ascii="PT Astra Serif" w:hAnsi="PT Astra Serif"/>
          <w:color w:val="000000" w:themeColor="text1"/>
          <w:sz w:val="27"/>
        </w:rPr>
        <w:t>–     1 голос.</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Общее собрание собственников помещений в многоквартирном доме созвано по инициативе___________________________________________________________</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квартира №_____, общая площадь квартиры _____, как одного из собственников помещений многоквартирного дома.</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Повестка дня:</w:t>
      </w:r>
    </w:p>
    <w:p w:rsidR="007022D8" w:rsidRDefault="00124F30">
      <w:pPr>
        <w:tabs>
          <w:tab w:val="left" w:pos="426"/>
          <w:tab w:val="left" w:pos="851"/>
        </w:tabs>
        <w:ind w:firstLine="567"/>
        <w:jc w:val="both"/>
        <w:rPr>
          <w:rFonts w:ascii="PT Astra Serif" w:hAnsi="PT Astra Serif"/>
          <w:color w:val="000000" w:themeColor="text1"/>
          <w:sz w:val="27"/>
        </w:rPr>
      </w:pPr>
      <w:r>
        <w:rPr>
          <w:rFonts w:ascii="PT Astra Serif" w:hAnsi="PT Astra Serif"/>
          <w:color w:val="000000" w:themeColor="text1"/>
          <w:sz w:val="27"/>
        </w:rPr>
        <w:t xml:space="preserve">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w:t>
      </w:r>
      <w:proofErr w:type="spellStart"/>
      <w:proofErr w:type="gramStart"/>
      <w:r>
        <w:rPr>
          <w:rFonts w:ascii="PT Astra Serif" w:hAnsi="PT Astra Serif"/>
          <w:color w:val="000000" w:themeColor="text1"/>
          <w:sz w:val="27"/>
        </w:rPr>
        <w:t>актов</w:t>
      </w:r>
      <w:proofErr w:type="spellEnd"/>
      <w:proofErr w:type="gramEnd"/>
      <w:r>
        <w:rPr>
          <w:rFonts w:ascii="PT Astra Serif" w:hAnsi="PT Astra Serif"/>
          <w:color w:val="000000" w:themeColor="text1"/>
          <w:sz w:val="27"/>
        </w:rPr>
        <w:t xml:space="preserve"> КС-2 и акта о приемке в эксплуатацию законченных работ.</w:t>
      </w:r>
    </w:p>
    <w:p w:rsidR="007022D8" w:rsidRDefault="00124F30">
      <w:pPr>
        <w:ind w:firstLine="567"/>
        <w:jc w:val="both"/>
        <w:rPr>
          <w:rFonts w:ascii="PT Astra Serif" w:hAnsi="PT Astra Serif"/>
          <w:color w:val="000000" w:themeColor="text1"/>
          <w:sz w:val="27"/>
        </w:rPr>
      </w:pPr>
      <w:r>
        <w:rPr>
          <w:rFonts w:ascii="PT Astra Serif" w:hAnsi="PT Astra Serif"/>
          <w:color w:val="000000" w:themeColor="text1"/>
          <w:sz w:val="27"/>
        </w:rPr>
        <w:t>2. Принятие решения о проведении ремонтных работ в многоквартирном доме.</w:t>
      </w:r>
    </w:p>
    <w:p w:rsidR="007022D8" w:rsidRDefault="00124F30">
      <w:pPr>
        <w:ind w:firstLine="567"/>
        <w:jc w:val="both"/>
        <w:rPr>
          <w:rFonts w:ascii="PT Astra Serif" w:hAnsi="PT Astra Serif"/>
          <w:color w:val="000000" w:themeColor="text1"/>
          <w:sz w:val="27"/>
        </w:rPr>
      </w:pPr>
      <w:r>
        <w:rPr>
          <w:rFonts w:ascii="PT Astra Serif" w:hAnsi="PT Astra Serif"/>
          <w:color w:val="000000" w:themeColor="text1"/>
          <w:sz w:val="27"/>
        </w:rPr>
        <w:t xml:space="preserve">  3. Принятие решения </w:t>
      </w:r>
      <w:proofErr w:type="gramStart"/>
      <w:r>
        <w:rPr>
          <w:rFonts w:ascii="PT Astra Serif" w:hAnsi="PT Astra Serif"/>
          <w:color w:val="000000" w:themeColor="text1"/>
          <w:sz w:val="27"/>
        </w:rPr>
        <w:t xml:space="preserve">по вопросу подачи заявки на выделение субсидии в целях финансового обеспечения затрат </w:t>
      </w:r>
      <w:r>
        <w:rPr>
          <w:rFonts w:ascii="PT Astra Serif" w:hAnsi="PT Astra Serif"/>
          <w:sz w:val="27"/>
        </w:rPr>
        <w:t>на выполнение работ по ремонту</w:t>
      </w:r>
      <w:proofErr w:type="gramEnd"/>
      <w:r>
        <w:rPr>
          <w:rFonts w:ascii="PT Astra Serif" w:hAnsi="PT Astra Serif"/>
          <w:sz w:val="27"/>
        </w:rPr>
        <w:t xml:space="preserve"> общего имущества в многоквартирных домах.</w:t>
      </w:r>
    </w:p>
    <w:p w:rsidR="007022D8" w:rsidRDefault="00124F30">
      <w:pPr>
        <w:ind w:right="-16" w:firstLine="567"/>
        <w:jc w:val="both"/>
        <w:rPr>
          <w:rFonts w:ascii="PT Astra Serif" w:hAnsi="PT Astra Serif"/>
          <w:color w:val="000000" w:themeColor="text1"/>
          <w:sz w:val="27"/>
        </w:rPr>
      </w:pPr>
      <w:r>
        <w:rPr>
          <w:rFonts w:ascii="PT Astra Serif" w:hAnsi="PT Astra Serif"/>
          <w:color w:val="000000" w:themeColor="text1"/>
          <w:sz w:val="27"/>
        </w:rPr>
        <w:t xml:space="preserve">4. Утверждение перечня и объемов работ по ремонту в многоквартирном доме № </w:t>
      </w:r>
      <w:proofErr w:type="spellStart"/>
      <w:r>
        <w:rPr>
          <w:rFonts w:ascii="PT Astra Serif" w:hAnsi="PT Astra Serif"/>
          <w:color w:val="000000" w:themeColor="text1"/>
          <w:sz w:val="27"/>
        </w:rPr>
        <w:t>______по</w:t>
      </w:r>
      <w:proofErr w:type="spellEnd"/>
      <w:r>
        <w:rPr>
          <w:rFonts w:ascii="PT Astra Serif" w:hAnsi="PT Astra Serif"/>
          <w:color w:val="000000" w:themeColor="text1"/>
          <w:sz w:val="27"/>
        </w:rPr>
        <w:t xml:space="preserve"> ул. ________________________________________________ </w:t>
      </w:r>
    </w:p>
    <w:p w:rsidR="007022D8" w:rsidRDefault="00124F30">
      <w:pPr>
        <w:ind w:firstLine="567"/>
        <w:jc w:val="both"/>
        <w:rPr>
          <w:rFonts w:ascii="PT Astra Serif" w:hAnsi="PT Astra Serif"/>
          <w:color w:val="000000" w:themeColor="text1"/>
          <w:sz w:val="27"/>
        </w:rPr>
      </w:pPr>
      <w:r>
        <w:rPr>
          <w:rFonts w:ascii="PT Astra Serif" w:hAnsi="PT Astra Serif"/>
          <w:color w:val="000000" w:themeColor="text1"/>
          <w:sz w:val="27"/>
        </w:rPr>
        <w:t xml:space="preserve">5. О делегировании от лица </w:t>
      </w:r>
      <w:proofErr w:type="gramStart"/>
      <w:r>
        <w:rPr>
          <w:rFonts w:ascii="PT Astra Serif" w:hAnsi="PT Astra Serif"/>
          <w:color w:val="000000" w:themeColor="text1"/>
          <w:sz w:val="27"/>
        </w:rPr>
        <w:t>собственников помещений многоквартирного дома функций заказчика</w:t>
      </w:r>
      <w:proofErr w:type="gramEnd"/>
      <w:r>
        <w:rPr>
          <w:rFonts w:ascii="PT Astra Serif" w:hAnsi="PT Astra Serif"/>
          <w:color w:val="000000" w:themeColor="text1"/>
          <w:sz w:val="27"/>
        </w:rPr>
        <w:t xml:space="preserve"> и (или) подрядчика работ по проведению ремонта дома.</w:t>
      </w:r>
    </w:p>
    <w:p w:rsidR="007022D8" w:rsidRDefault="007022D8">
      <w:pPr>
        <w:jc w:val="both"/>
        <w:rPr>
          <w:rFonts w:ascii="PT Astra Serif" w:hAnsi="PT Astra Serif"/>
          <w:color w:val="000000" w:themeColor="text1"/>
          <w:sz w:val="27"/>
        </w:rPr>
      </w:pP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Решения по повестке дня: </w:t>
      </w:r>
    </w:p>
    <w:p w:rsidR="007022D8" w:rsidRDefault="00124F30">
      <w:pPr>
        <w:ind w:firstLine="708"/>
        <w:rPr>
          <w:rFonts w:ascii="PT Astra Serif" w:hAnsi="PT Astra Serif"/>
          <w:color w:val="000000" w:themeColor="text1"/>
          <w:sz w:val="27"/>
        </w:rPr>
      </w:pPr>
      <w:r>
        <w:rPr>
          <w:rFonts w:ascii="PT Astra Serif" w:hAnsi="PT Astra Serif"/>
          <w:color w:val="000000" w:themeColor="text1"/>
          <w:sz w:val="27"/>
        </w:rPr>
        <w:t xml:space="preserve">1. По первому вопросу слушали __________________________, который предложил: </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выбрать председателем собрания___________________________  (Ф.И.О. № кв.);</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секретарем </w:t>
      </w:r>
      <w:proofErr w:type="spellStart"/>
      <w:r>
        <w:rPr>
          <w:rFonts w:ascii="PT Astra Serif" w:hAnsi="PT Astra Serif"/>
          <w:color w:val="000000" w:themeColor="text1"/>
          <w:sz w:val="27"/>
        </w:rPr>
        <w:t>собрания______________________________________</w:t>
      </w:r>
      <w:proofErr w:type="spellEnd"/>
      <w:r>
        <w:rPr>
          <w:rFonts w:ascii="PT Astra Serif" w:hAnsi="PT Astra Serif"/>
          <w:color w:val="000000" w:themeColor="text1"/>
          <w:sz w:val="27"/>
        </w:rPr>
        <w:t xml:space="preserve">(ФИО, № </w:t>
      </w:r>
      <w:proofErr w:type="spellStart"/>
      <w:r>
        <w:rPr>
          <w:rFonts w:ascii="PT Astra Serif" w:hAnsi="PT Astra Serif"/>
          <w:color w:val="000000" w:themeColor="text1"/>
          <w:sz w:val="27"/>
        </w:rPr>
        <w:t>кв</w:t>
      </w:r>
      <w:proofErr w:type="spellEnd"/>
      <w:r>
        <w:rPr>
          <w:rFonts w:ascii="PT Astra Serif" w:hAnsi="PT Astra Serif"/>
          <w:color w:val="000000" w:themeColor="text1"/>
          <w:sz w:val="27"/>
        </w:rPr>
        <w:t>);</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___________________________(Ф.И.О. № кв.),                                            ______________________________________________________  (Ф.И.О. № кв.),</w:t>
      </w:r>
    </w:p>
    <w:p w:rsidR="007022D8" w:rsidRDefault="00124F30">
      <w:pPr>
        <w:tabs>
          <w:tab w:val="left" w:pos="426"/>
          <w:tab w:val="left" w:pos="851"/>
        </w:tabs>
        <w:jc w:val="both"/>
        <w:rPr>
          <w:rFonts w:ascii="PT Astra Serif" w:hAnsi="PT Astra Serif"/>
          <w:color w:val="000000" w:themeColor="text1"/>
          <w:sz w:val="27"/>
        </w:rPr>
      </w:pPr>
      <w:r>
        <w:rPr>
          <w:rFonts w:ascii="PT Astra Serif" w:hAnsi="PT Astra Serif"/>
          <w:color w:val="000000" w:themeColor="text1"/>
          <w:sz w:val="27"/>
        </w:rPr>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Голосовали:</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ЗА</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ПРОТИВ</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ВОЗДЕРЖАЛСЯ</w:t>
      </w:r>
      <w:proofErr w:type="gramStart"/>
      <w:r>
        <w:rPr>
          <w:rFonts w:ascii="PT Astra Serif" w:hAnsi="PT Astra Serif"/>
          <w:color w:val="000000" w:themeColor="text1"/>
          <w:sz w:val="27"/>
        </w:rPr>
        <w:t xml:space="preserve">  -                          (_____%)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Решение </w:t>
      </w:r>
      <w:proofErr w:type="gramStart"/>
      <w:r>
        <w:rPr>
          <w:rFonts w:ascii="PT Astra Serif" w:hAnsi="PT Astra Serif"/>
          <w:color w:val="000000" w:themeColor="text1"/>
          <w:sz w:val="27"/>
        </w:rPr>
        <w:t>принято</w:t>
      </w:r>
      <w:proofErr w:type="gramEnd"/>
      <w:r>
        <w:rPr>
          <w:rFonts w:ascii="PT Astra Serif" w:hAnsi="PT Astra Serif"/>
          <w:color w:val="000000" w:themeColor="text1"/>
          <w:sz w:val="27"/>
        </w:rPr>
        <w:t xml:space="preserve"> / не принято.</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РЕШИЛИ: Выбрать председателем собрания ___________________________ и</w:t>
      </w:r>
      <w:r>
        <w:rPr>
          <w:rFonts w:ascii="PT Astra Serif" w:hAnsi="PT Astra Serif"/>
          <w:color w:val="000000" w:themeColor="text1"/>
          <w:sz w:val="27"/>
        </w:rPr>
        <w:tab/>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r>
      <w:r>
        <w:rPr>
          <w:rFonts w:ascii="PT Astra Serif" w:hAnsi="PT Astra Serif"/>
          <w:color w:val="000000" w:themeColor="text1"/>
          <w:sz w:val="27"/>
        </w:rPr>
        <w:tab/>
        <w:t>(Ф.И.О., № кв.)</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членами счетной комиссии ___________________________ (Ф.И.О. № кв.),                                                      _______________________________________________________ (Ф.И.О. № кв.),</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и наделить председателя собрания правом подписания дефектных актов, протокола общего внеочередного собрания по вопросу проведения ремонтных </w:t>
      </w:r>
      <w:r>
        <w:rPr>
          <w:rFonts w:ascii="PT Astra Serif" w:hAnsi="PT Astra Serif"/>
          <w:color w:val="000000" w:themeColor="text1"/>
          <w:sz w:val="27"/>
        </w:rPr>
        <w:lastRenderedPageBreak/>
        <w:t>работ в многоквартирном доме, актов КС-2 и акта о приемке в эксплуатацию законченных работ.</w:t>
      </w:r>
    </w:p>
    <w:p w:rsidR="007022D8" w:rsidRDefault="007022D8">
      <w:pPr>
        <w:jc w:val="both"/>
        <w:rPr>
          <w:rFonts w:ascii="PT Astra Serif" w:hAnsi="PT Astra Serif"/>
          <w:color w:val="000000" w:themeColor="text1"/>
          <w:sz w:val="27"/>
        </w:rPr>
      </w:pP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2. По второму вопросу слушали __________________________________, которы</w:t>
      </w:r>
      <w:proofErr w:type="gramStart"/>
      <w:r>
        <w:rPr>
          <w:rFonts w:ascii="PT Astra Serif" w:hAnsi="PT Astra Serif"/>
          <w:color w:val="000000" w:themeColor="text1"/>
          <w:sz w:val="27"/>
        </w:rPr>
        <w:t>й(</w:t>
      </w:r>
      <w:proofErr w:type="spellStart"/>
      <w:proofErr w:type="gramEnd"/>
      <w:r>
        <w:rPr>
          <w:rFonts w:ascii="PT Astra Serif" w:hAnsi="PT Astra Serif"/>
          <w:color w:val="000000" w:themeColor="text1"/>
          <w:sz w:val="27"/>
        </w:rPr>
        <w:t>ая</w:t>
      </w:r>
      <w:proofErr w:type="spellEnd"/>
      <w:r>
        <w:rPr>
          <w:rFonts w:ascii="PT Astra Serif" w:hAnsi="PT Astra Serif"/>
          <w:color w:val="000000" w:themeColor="text1"/>
          <w:sz w:val="27"/>
        </w:rPr>
        <w:t xml:space="preserve">) предложил принять решение о проведении ремонтных работ _______________________________________________(указать виды работ) в многоквартирном доме </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Голосовали:</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ЗА</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ПРОТИВ</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ВОЗДЕРЖАЛСЯ</w:t>
      </w:r>
      <w:proofErr w:type="gramStart"/>
      <w:r>
        <w:rPr>
          <w:rFonts w:ascii="PT Astra Serif" w:hAnsi="PT Astra Serif"/>
          <w:color w:val="000000" w:themeColor="text1"/>
          <w:sz w:val="27"/>
        </w:rPr>
        <w:t xml:space="preserve">  -                           (_____%)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Решение </w:t>
      </w:r>
      <w:proofErr w:type="gramStart"/>
      <w:r>
        <w:rPr>
          <w:rFonts w:ascii="PT Astra Serif" w:hAnsi="PT Astra Serif"/>
          <w:color w:val="000000" w:themeColor="text1"/>
          <w:sz w:val="27"/>
        </w:rPr>
        <w:t>принято</w:t>
      </w:r>
      <w:proofErr w:type="gramEnd"/>
      <w:r>
        <w:rPr>
          <w:rFonts w:ascii="PT Astra Serif" w:hAnsi="PT Astra Serif"/>
          <w:color w:val="000000" w:themeColor="text1"/>
          <w:sz w:val="27"/>
        </w:rPr>
        <w:t xml:space="preserve"> / не принято.</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РЕШИЛИ: провести ремонтные работы_________________ в многоквартирном доме.</w:t>
      </w:r>
    </w:p>
    <w:p w:rsidR="007022D8" w:rsidRDefault="007022D8">
      <w:pPr>
        <w:jc w:val="both"/>
        <w:rPr>
          <w:rFonts w:ascii="PT Astra Serif" w:hAnsi="PT Astra Serif"/>
          <w:color w:val="000000" w:themeColor="text1"/>
          <w:sz w:val="27"/>
        </w:rPr>
      </w:pPr>
    </w:p>
    <w:p w:rsidR="007022D8" w:rsidRDefault="00124F30">
      <w:pPr>
        <w:ind w:left="180" w:hanging="180"/>
        <w:jc w:val="both"/>
        <w:rPr>
          <w:rFonts w:ascii="PT Astra Serif" w:hAnsi="PT Astra Serif"/>
          <w:color w:val="000000" w:themeColor="text1"/>
          <w:sz w:val="27"/>
        </w:rPr>
      </w:pPr>
      <w:r>
        <w:rPr>
          <w:rFonts w:ascii="PT Astra Serif" w:hAnsi="PT Astra Serif"/>
          <w:color w:val="000000" w:themeColor="text1"/>
          <w:sz w:val="27"/>
        </w:rPr>
        <w:t xml:space="preserve">   3.По третьему вопросу слушали _______________, которы</w:t>
      </w:r>
      <w:proofErr w:type="gramStart"/>
      <w:r>
        <w:rPr>
          <w:rFonts w:ascii="PT Astra Serif" w:hAnsi="PT Astra Serif"/>
          <w:color w:val="000000" w:themeColor="text1"/>
          <w:sz w:val="27"/>
        </w:rPr>
        <w:t>й(</w:t>
      </w:r>
      <w:proofErr w:type="spellStart"/>
      <w:proofErr w:type="gramEnd"/>
      <w:r>
        <w:rPr>
          <w:rFonts w:ascii="PT Astra Serif" w:hAnsi="PT Astra Serif"/>
          <w:color w:val="000000" w:themeColor="text1"/>
          <w:sz w:val="27"/>
        </w:rPr>
        <w:t>ая</w:t>
      </w:r>
      <w:proofErr w:type="spellEnd"/>
      <w:r>
        <w:rPr>
          <w:rFonts w:ascii="PT Astra Serif" w:hAnsi="PT Astra Serif"/>
          <w:color w:val="000000" w:themeColor="text1"/>
          <w:sz w:val="27"/>
        </w:rPr>
        <w:t xml:space="preserve">) предложил принять решение по вопросу подачи заявки на выделение субсидии в целях финансового обеспечения затрат </w:t>
      </w:r>
      <w:r>
        <w:rPr>
          <w:rFonts w:ascii="PT Astra Serif" w:hAnsi="PT Astra Serif"/>
          <w:sz w:val="27"/>
        </w:rPr>
        <w:t>на выполнение работ по ремонту общего имущества</w:t>
      </w:r>
      <w:r>
        <w:rPr>
          <w:rFonts w:ascii="PT Astra Serif" w:hAnsi="PT Astra Serif"/>
          <w:color w:val="000000" w:themeColor="text1"/>
          <w:sz w:val="27"/>
        </w:rPr>
        <w:t xml:space="preserve"> ___________________ (указать виды работ) в многоквартирном доме.</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Голосовали:</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ЗА</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ПРОТИВ</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ВОЗДЕРЖАЛСЯ</w:t>
      </w:r>
      <w:proofErr w:type="gramStart"/>
      <w:r>
        <w:rPr>
          <w:rFonts w:ascii="PT Astra Serif" w:hAnsi="PT Astra Serif"/>
          <w:color w:val="000000" w:themeColor="text1"/>
          <w:sz w:val="27"/>
        </w:rPr>
        <w:t xml:space="preserve">  -                           (_____%)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Решение </w:t>
      </w:r>
      <w:proofErr w:type="gramStart"/>
      <w:r>
        <w:rPr>
          <w:rFonts w:ascii="PT Astra Serif" w:hAnsi="PT Astra Serif"/>
          <w:color w:val="000000" w:themeColor="text1"/>
          <w:sz w:val="27"/>
        </w:rPr>
        <w:t>принято</w:t>
      </w:r>
      <w:proofErr w:type="gramEnd"/>
      <w:r>
        <w:rPr>
          <w:rFonts w:ascii="PT Astra Serif" w:hAnsi="PT Astra Serif"/>
          <w:color w:val="000000" w:themeColor="text1"/>
          <w:sz w:val="27"/>
        </w:rPr>
        <w:t xml:space="preserve"> / не принято.</w:t>
      </w:r>
    </w:p>
    <w:p w:rsidR="007022D8" w:rsidRDefault="00124F30">
      <w:pPr>
        <w:ind w:left="180" w:hanging="180"/>
        <w:jc w:val="both"/>
        <w:rPr>
          <w:rFonts w:ascii="PT Astra Serif" w:hAnsi="PT Astra Serif"/>
          <w:color w:val="000000" w:themeColor="text1"/>
          <w:sz w:val="27"/>
        </w:rPr>
      </w:pPr>
      <w:r>
        <w:rPr>
          <w:rFonts w:ascii="PT Astra Serif" w:hAnsi="PT Astra Serif"/>
          <w:color w:val="000000" w:themeColor="text1"/>
          <w:sz w:val="27"/>
        </w:rPr>
        <w:t xml:space="preserve">  РЕШИЛИ: Подать заявку </w:t>
      </w:r>
      <w:proofErr w:type="spellStart"/>
      <w:r>
        <w:rPr>
          <w:rFonts w:ascii="PT Astra Serif" w:hAnsi="PT Astra Serif"/>
          <w:color w:val="000000" w:themeColor="text1"/>
          <w:sz w:val="27"/>
        </w:rPr>
        <w:t>нна</w:t>
      </w:r>
      <w:proofErr w:type="spellEnd"/>
      <w:r>
        <w:rPr>
          <w:rFonts w:ascii="PT Astra Serif" w:hAnsi="PT Astra Serif"/>
          <w:color w:val="000000" w:themeColor="text1"/>
          <w:sz w:val="27"/>
        </w:rPr>
        <w:t xml:space="preserve"> выделение субсидии в целях финансового обеспечения затрат </w:t>
      </w:r>
      <w:r>
        <w:rPr>
          <w:rFonts w:ascii="PT Astra Serif" w:hAnsi="PT Astra Serif"/>
          <w:sz w:val="27"/>
        </w:rPr>
        <w:t xml:space="preserve">на выполнение работ по ремонту общего </w:t>
      </w:r>
      <w:proofErr w:type="spellStart"/>
      <w:r>
        <w:rPr>
          <w:rFonts w:ascii="PT Astra Serif" w:hAnsi="PT Astra Serif"/>
          <w:sz w:val="27"/>
        </w:rPr>
        <w:t>имущества</w:t>
      </w:r>
      <w:r>
        <w:rPr>
          <w:rFonts w:ascii="PT Astra Serif" w:hAnsi="PT Astra Serif"/>
          <w:color w:val="000000" w:themeColor="text1"/>
          <w:sz w:val="27"/>
        </w:rPr>
        <w:t>_____________________________________</w:t>
      </w:r>
      <w:proofErr w:type="spellEnd"/>
      <w:r>
        <w:rPr>
          <w:rFonts w:ascii="PT Astra Serif" w:hAnsi="PT Astra Serif"/>
          <w:color w:val="000000" w:themeColor="text1"/>
          <w:sz w:val="27"/>
        </w:rPr>
        <w:t>(указать виды работ) в  многоквартирном доме.</w:t>
      </w:r>
    </w:p>
    <w:p w:rsidR="007022D8" w:rsidRDefault="007022D8">
      <w:pPr>
        <w:ind w:right="180"/>
        <w:jc w:val="both"/>
        <w:rPr>
          <w:rFonts w:ascii="PT Astra Serif" w:hAnsi="PT Astra Serif"/>
          <w:color w:val="000000" w:themeColor="text1"/>
          <w:sz w:val="27"/>
        </w:rPr>
      </w:pPr>
    </w:p>
    <w:p w:rsidR="007022D8" w:rsidRDefault="00124F30">
      <w:pPr>
        <w:ind w:right="180"/>
        <w:jc w:val="both"/>
        <w:rPr>
          <w:rFonts w:ascii="PT Astra Serif" w:hAnsi="PT Astra Serif"/>
          <w:color w:val="000000" w:themeColor="text1"/>
          <w:sz w:val="27"/>
        </w:rPr>
      </w:pPr>
      <w:r>
        <w:rPr>
          <w:rFonts w:ascii="PT Astra Serif" w:hAnsi="PT Astra Serif"/>
          <w:color w:val="000000" w:themeColor="text1"/>
          <w:sz w:val="27"/>
        </w:rPr>
        <w:t>4. По четвертому вопросу слушали _________________________________, которы</w:t>
      </w:r>
      <w:proofErr w:type="gramStart"/>
      <w:r>
        <w:rPr>
          <w:rFonts w:ascii="PT Astra Serif" w:hAnsi="PT Astra Serif"/>
          <w:color w:val="000000" w:themeColor="text1"/>
          <w:sz w:val="27"/>
        </w:rPr>
        <w:t>й(</w:t>
      </w:r>
      <w:proofErr w:type="spellStart"/>
      <w:proofErr w:type="gramEnd"/>
      <w:r>
        <w:rPr>
          <w:rFonts w:ascii="PT Astra Serif" w:hAnsi="PT Astra Serif"/>
          <w:color w:val="000000" w:themeColor="text1"/>
          <w:sz w:val="27"/>
        </w:rPr>
        <w:t>ая</w:t>
      </w:r>
      <w:proofErr w:type="spellEnd"/>
      <w:r>
        <w:rPr>
          <w:rFonts w:ascii="PT Astra Serif" w:hAnsi="PT Astra Serif"/>
          <w:color w:val="000000" w:themeColor="text1"/>
          <w:sz w:val="27"/>
        </w:rPr>
        <w:t xml:space="preserve">)  доложил (а) о </w:t>
      </w:r>
      <w:r>
        <w:rPr>
          <w:rFonts w:ascii="PT Astra Serif" w:hAnsi="PT Astra Serif"/>
          <w:b/>
          <w:color w:val="000000" w:themeColor="text1"/>
          <w:sz w:val="27"/>
        </w:rPr>
        <w:t xml:space="preserve"> </w:t>
      </w:r>
      <w:r>
        <w:rPr>
          <w:rFonts w:ascii="PT Astra Serif" w:hAnsi="PT Astra Serif"/>
          <w:color w:val="000000" w:themeColor="text1"/>
          <w:sz w:val="27"/>
        </w:rPr>
        <w:t>перечне и объемах работ  по ремонту</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__________________________________________________(указать виды работ)  </w:t>
      </w:r>
      <w:proofErr w:type="spellStart"/>
      <w:r>
        <w:rPr>
          <w:rFonts w:ascii="PT Astra Serif" w:hAnsi="PT Astra Serif"/>
          <w:color w:val="000000" w:themeColor="text1"/>
          <w:sz w:val="27"/>
        </w:rPr>
        <w:t>стоимостью_____________тыс</w:t>
      </w:r>
      <w:proofErr w:type="spellEnd"/>
      <w:r>
        <w:rPr>
          <w:rFonts w:ascii="PT Astra Serif" w:hAnsi="PT Astra Serif"/>
          <w:color w:val="000000" w:themeColor="text1"/>
          <w:sz w:val="27"/>
        </w:rPr>
        <w:t>. руб. в многоквартирном доме ______________</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Голосовали:</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ЗА</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ПРОТИВ</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ВОЗДЕРЖАЛСЯ</w:t>
      </w:r>
      <w:proofErr w:type="gramStart"/>
      <w:r>
        <w:rPr>
          <w:rFonts w:ascii="PT Astra Serif" w:hAnsi="PT Astra Serif"/>
          <w:color w:val="000000" w:themeColor="text1"/>
          <w:sz w:val="27"/>
        </w:rPr>
        <w:t xml:space="preserve">  -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Решение </w:t>
      </w:r>
      <w:proofErr w:type="gramStart"/>
      <w:r>
        <w:rPr>
          <w:rFonts w:ascii="PT Astra Serif" w:hAnsi="PT Astra Serif"/>
          <w:color w:val="000000" w:themeColor="text1"/>
          <w:sz w:val="27"/>
        </w:rPr>
        <w:t>принято</w:t>
      </w:r>
      <w:proofErr w:type="gramEnd"/>
      <w:r>
        <w:rPr>
          <w:rFonts w:ascii="PT Astra Serif" w:hAnsi="PT Astra Serif"/>
          <w:color w:val="000000" w:themeColor="text1"/>
          <w:sz w:val="27"/>
        </w:rPr>
        <w:t xml:space="preserve"> / не принято.</w:t>
      </w:r>
    </w:p>
    <w:p w:rsidR="007022D8" w:rsidRDefault="00124F30">
      <w:pPr>
        <w:ind w:right="180"/>
        <w:jc w:val="both"/>
        <w:rPr>
          <w:rFonts w:ascii="PT Astra Serif" w:hAnsi="PT Astra Serif"/>
          <w:color w:val="000000" w:themeColor="text1"/>
          <w:sz w:val="27"/>
        </w:rPr>
      </w:pPr>
      <w:r>
        <w:rPr>
          <w:rFonts w:ascii="PT Astra Serif" w:hAnsi="PT Astra Serif"/>
          <w:color w:val="000000" w:themeColor="text1"/>
          <w:sz w:val="27"/>
        </w:rPr>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rsidR="007022D8" w:rsidRDefault="007022D8">
      <w:pPr>
        <w:ind w:right="180"/>
        <w:jc w:val="both"/>
        <w:rPr>
          <w:rFonts w:ascii="PT Astra Serif" w:hAnsi="PT Astra Serif"/>
          <w:b/>
          <w:color w:val="000000" w:themeColor="text1"/>
          <w:sz w:val="27"/>
        </w:rPr>
      </w:pPr>
    </w:p>
    <w:p w:rsidR="007022D8" w:rsidRDefault="007022D8">
      <w:pPr>
        <w:jc w:val="both"/>
        <w:rPr>
          <w:rFonts w:ascii="PT Astra Serif" w:hAnsi="PT Astra Serif"/>
          <w:color w:val="000000" w:themeColor="text1"/>
          <w:sz w:val="27"/>
        </w:rPr>
      </w:pPr>
    </w:p>
    <w:p w:rsidR="007022D8" w:rsidRDefault="007022D8">
      <w:pPr>
        <w:jc w:val="both"/>
        <w:rPr>
          <w:rFonts w:ascii="PT Astra Serif" w:hAnsi="PT Astra Serif"/>
          <w:color w:val="000000" w:themeColor="text1"/>
          <w:sz w:val="27"/>
        </w:rPr>
      </w:pP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5.  По седьмому вопросу слушали ___________________, который (</w:t>
      </w:r>
      <w:proofErr w:type="spellStart"/>
      <w:r>
        <w:rPr>
          <w:rFonts w:ascii="PT Astra Serif" w:hAnsi="PT Astra Serif"/>
          <w:color w:val="000000" w:themeColor="text1"/>
          <w:sz w:val="27"/>
        </w:rPr>
        <w:t>ая</w:t>
      </w:r>
      <w:proofErr w:type="spellEnd"/>
      <w:r>
        <w:rPr>
          <w:rFonts w:ascii="PT Astra Serif" w:hAnsi="PT Astra Serif"/>
          <w:color w:val="000000" w:themeColor="text1"/>
          <w:sz w:val="27"/>
        </w:rPr>
        <w:t>) доложил о</w:t>
      </w:r>
      <w:r>
        <w:rPr>
          <w:rFonts w:ascii="PT Astra Serif" w:hAnsi="PT Astra Serif"/>
          <w:b/>
          <w:color w:val="000000" w:themeColor="text1"/>
          <w:sz w:val="27"/>
        </w:rPr>
        <w:t xml:space="preserve"> </w:t>
      </w:r>
      <w:r>
        <w:rPr>
          <w:rFonts w:ascii="PT Astra Serif" w:hAnsi="PT Astra Serif"/>
          <w:color w:val="000000" w:themeColor="text1"/>
          <w:sz w:val="27"/>
        </w:rPr>
        <w:t xml:space="preserve">представлении </w:t>
      </w:r>
      <w:proofErr w:type="spellStart"/>
      <w:r>
        <w:rPr>
          <w:rFonts w:ascii="PT Astra Serif" w:hAnsi="PT Astra Serif"/>
          <w:color w:val="000000" w:themeColor="text1"/>
          <w:sz w:val="27"/>
        </w:rPr>
        <w:t>___________________полномочий</w:t>
      </w:r>
      <w:proofErr w:type="spellEnd"/>
      <w:r>
        <w:rPr>
          <w:rFonts w:ascii="PT Astra Serif" w:hAnsi="PT Astra Serif"/>
          <w:color w:val="000000" w:themeColor="text1"/>
          <w:sz w:val="27"/>
        </w:rPr>
        <w:t xml:space="preserve"> выступать от лица собственников помещений многоквартирного дома в качестве заказчика по проведению ремонтных работ в многоквартирном доме. </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lastRenderedPageBreak/>
        <w:t>Голосовали:</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ЗА</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ПРОТИВ</w:t>
      </w:r>
      <w:proofErr w:type="gramStart"/>
      <w:r>
        <w:rPr>
          <w:rFonts w:ascii="PT Astra Serif" w:hAnsi="PT Astra Serif"/>
          <w:color w:val="000000" w:themeColor="text1"/>
          <w:sz w:val="27"/>
        </w:rPr>
        <w:t xml:space="preserve">  -        </w:t>
      </w:r>
      <w:r>
        <w:rPr>
          <w:rFonts w:ascii="PT Astra Serif" w:hAnsi="PT Astra Serif"/>
          <w:color w:val="000000" w:themeColor="text1"/>
          <w:sz w:val="27"/>
        </w:rPr>
        <w:tab/>
        <w:t xml:space="preserve">                      (____%)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ВОЗДЕРЖАЛСЯ</w:t>
      </w:r>
      <w:proofErr w:type="gramStart"/>
      <w:r>
        <w:rPr>
          <w:rFonts w:ascii="PT Astra Serif" w:hAnsi="PT Astra Serif"/>
          <w:color w:val="000000" w:themeColor="text1"/>
          <w:sz w:val="27"/>
        </w:rPr>
        <w:t xml:space="preserve">  -                         (_____%)</w:t>
      </w:r>
      <w:proofErr w:type="gramEnd"/>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Решение </w:t>
      </w:r>
      <w:proofErr w:type="gramStart"/>
      <w:r>
        <w:rPr>
          <w:rFonts w:ascii="PT Astra Serif" w:hAnsi="PT Astra Serif"/>
          <w:color w:val="000000" w:themeColor="text1"/>
          <w:sz w:val="27"/>
        </w:rPr>
        <w:t>принято</w:t>
      </w:r>
      <w:proofErr w:type="gramEnd"/>
      <w:r>
        <w:rPr>
          <w:rFonts w:ascii="PT Astra Serif" w:hAnsi="PT Astra Serif"/>
          <w:color w:val="000000" w:themeColor="text1"/>
          <w:sz w:val="27"/>
        </w:rPr>
        <w:t xml:space="preserve"> / не принято.</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РЕШИЛИ: Делегировать ________________________________ от лица </w:t>
      </w:r>
      <w:proofErr w:type="gramStart"/>
      <w:r>
        <w:rPr>
          <w:rFonts w:ascii="PT Astra Serif" w:hAnsi="PT Astra Serif"/>
          <w:color w:val="000000" w:themeColor="text1"/>
          <w:sz w:val="27"/>
        </w:rPr>
        <w:t>собственников помещений многоквартирного дома функции заказчика</w:t>
      </w:r>
      <w:proofErr w:type="gramEnd"/>
      <w:r>
        <w:rPr>
          <w:rFonts w:ascii="PT Astra Serif" w:hAnsi="PT Astra Serif"/>
          <w:color w:val="000000" w:themeColor="text1"/>
          <w:sz w:val="27"/>
        </w:rPr>
        <w:t xml:space="preserve"> по проведению ремонтных  работ в многоквартирном доме.</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Протокол общего собрания собственников помещений многоквартирного дома № ________ по ул.____________________________________   н.п., составлен в 2-х (двух) экземплярах.</w:t>
      </w:r>
    </w:p>
    <w:p w:rsidR="007022D8" w:rsidRDefault="007022D8">
      <w:pPr>
        <w:jc w:val="both"/>
        <w:rPr>
          <w:rFonts w:ascii="PT Astra Serif" w:hAnsi="PT Astra Serif"/>
          <w:color w:val="000000" w:themeColor="text1"/>
          <w:sz w:val="27"/>
        </w:rPr>
      </w:pP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Председатель собрания: ___________________________________________</w:t>
      </w:r>
    </w:p>
    <w:p w:rsidR="007022D8" w:rsidRDefault="00124F30">
      <w:pPr>
        <w:tabs>
          <w:tab w:val="left" w:pos="891"/>
        </w:tabs>
        <w:rPr>
          <w:rFonts w:ascii="PT Astra Serif" w:hAnsi="PT Astra Serif"/>
          <w:color w:val="000000" w:themeColor="text1"/>
          <w:sz w:val="27"/>
        </w:rPr>
      </w:pPr>
      <w:r>
        <w:rPr>
          <w:rFonts w:ascii="PT Astra Serif" w:hAnsi="PT Astra Serif"/>
          <w:color w:val="000000" w:themeColor="text1"/>
          <w:sz w:val="27"/>
        </w:rPr>
        <w:t>Секретарь собрания_______________________________________________</w:t>
      </w:r>
    </w:p>
    <w:p w:rsidR="007022D8" w:rsidRDefault="00124F30">
      <w:pPr>
        <w:rPr>
          <w:rFonts w:ascii="PT Astra Serif" w:hAnsi="PT Astra Serif"/>
          <w:color w:val="000000" w:themeColor="text1"/>
          <w:sz w:val="27"/>
        </w:rPr>
      </w:pPr>
      <w:r>
        <w:rPr>
          <w:rFonts w:ascii="PT Astra Serif" w:hAnsi="PT Astra Serif"/>
          <w:color w:val="000000" w:themeColor="text1"/>
          <w:sz w:val="27"/>
        </w:rPr>
        <w:t>К протоколу прилагаются:</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 уведомление о проведении общего собрания собственников помещений в многоквартирном доме;  </w:t>
      </w:r>
    </w:p>
    <w:p w:rsidR="007022D8" w:rsidRDefault="00124F30">
      <w:pPr>
        <w:jc w:val="both"/>
        <w:rPr>
          <w:rFonts w:ascii="PT Astra Serif" w:hAnsi="PT Astra Serif"/>
          <w:color w:val="000000" w:themeColor="text1"/>
          <w:sz w:val="27"/>
        </w:rPr>
      </w:pPr>
      <w:r>
        <w:rPr>
          <w:rFonts w:ascii="PT Astra Serif" w:hAnsi="PT Astra Serif"/>
          <w:color w:val="000000" w:themeColor="text1"/>
          <w:sz w:val="27"/>
        </w:rPr>
        <w:t xml:space="preserve">  - Реестр (Бюллетень) голосования на общем собрании собственников помещений в многоквартирном доме.</w:t>
      </w:r>
    </w:p>
    <w:p w:rsidR="007022D8" w:rsidRDefault="007022D8">
      <w:pPr>
        <w:jc w:val="both"/>
        <w:rPr>
          <w:rFonts w:ascii="PT Astra Serif" w:hAnsi="PT Astra Serif"/>
          <w:i/>
          <w:color w:val="000000" w:themeColor="text1"/>
          <w:sz w:val="27"/>
        </w:rPr>
      </w:pPr>
    </w:p>
    <w:p w:rsidR="007022D8" w:rsidRDefault="007022D8">
      <w:pPr>
        <w:jc w:val="both"/>
        <w:rPr>
          <w:rFonts w:ascii="PT Astra Serif" w:hAnsi="PT Astra Serif"/>
          <w:i/>
          <w:color w:val="000000" w:themeColor="text1"/>
          <w:sz w:val="27"/>
        </w:rPr>
      </w:pPr>
    </w:p>
    <w:p w:rsidR="007022D8" w:rsidRDefault="007022D8">
      <w:pPr>
        <w:jc w:val="both"/>
        <w:rPr>
          <w:rFonts w:ascii="PT Astra Serif" w:hAnsi="PT Astra Serif"/>
          <w:i/>
          <w:color w:val="000000" w:themeColor="text1"/>
          <w:sz w:val="27"/>
        </w:rPr>
      </w:pPr>
    </w:p>
    <w:p w:rsidR="007022D8" w:rsidRDefault="007022D8">
      <w:pPr>
        <w:jc w:val="both"/>
        <w:rPr>
          <w:rFonts w:ascii="PT Astra Serif" w:hAnsi="PT Astra Serif"/>
          <w:i/>
          <w:color w:val="000000" w:themeColor="text1"/>
          <w:sz w:val="27"/>
        </w:rPr>
      </w:pPr>
    </w:p>
    <w:p w:rsidR="007022D8" w:rsidRDefault="007022D8">
      <w:pPr>
        <w:jc w:val="both"/>
        <w:rPr>
          <w:rFonts w:ascii="PT Astra Serif" w:hAnsi="PT Astra Serif"/>
          <w:i/>
          <w:color w:val="000000" w:themeColor="text1"/>
          <w:sz w:val="27"/>
        </w:rPr>
      </w:pPr>
    </w:p>
    <w:p w:rsidR="007022D8" w:rsidRDefault="007022D8">
      <w:pPr>
        <w:jc w:val="both"/>
        <w:rPr>
          <w:rFonts w:ascii="PT Astra Serif" w:hAnsi="PT Astra Serif"/>
          <w:i/>
          <w:color w:val="000000" w:themeColor="text1"/>
          <w:sz w:val="27"/>
        </w:rPr>
      </w:pPr>
    </w:p>
    <w:p w:rsidR="007022D8" w:rsidRDefault="007022D8">
      <w:pPr>
        <w:jc w:val="both"/>
        <w:rPr>
          <w:rFonts w:ascii="PT Astra Serif" w:hAnsi="PT Astra Serif"/>
          <w:i/>
          <w:color w:val="000000" w:themeColor="text1"/>
          <w:sz w:val="27"/>
        </w:rPr>
      </w:pPr>
    </w:p>
    <w:p w:rsidR="007022D8" w:rsidRDefault="007022D8">
      <w:pPr>
        <w:widowControl w:val="0"/>
        <w:jc w:val="right"/>
        <w:rPr>
          <w:rFonts w:ascii="PT Astra Serif" w:hAnsi="PT Astra Serif"/>
          <w:color w:val="000000" w:themeColor="text1"/>
          <w:sz w:val="27"/>
        </w:rPr>
      </w:pPr>
    </w:p>
    <w:p w:rsidR="007022D8" w:rsidRDefault="00124F30">
      <w:pPr>
        <w:widowControl w:val="0"/>
        <w:jc w:val="right"/>
        <w:rPr>
          <w:sz w:val="22"/>
          <w:szCs w:val="22"/>
        </w:rPr>
      </w:pPr>
      <w:r>
        <w:br w:type="column"/>
      </w:r>
      <w:r>
        <w:rPr>
          <w:rFonts w:ascii="PT Astra Serif" w:hAnsi="PT Astra Serif"/>
          <w:color w:val="000000" w:themeColor="text1"/>
          <w:sz w:val="22"/>
          <w:szCs w:val="22"/>
        </w:rPr>
        <w:lastRenderedPageBreak/>
        <w:t>Приложение  к протоколу</w:t>
      </w:r>
    </w:p>
    <w:p w:rsidR="007022D8" w:rsidRDefault="00124F30">
      <w:pPr>
        <w:jc w:val="right"/>
        <w:rPr>
          <w:sz w:val="22"/>
          <w:szCs w:val="22"/>
        </w:rPr>
      </w:pPr>
      <w:r>
        <w:rPr>
          <w:rFonts w:ascii="PT Astra Serif" w:hAnsi="PT Astra Serif"/>
          <w:color w:val="000000" w:themeColor="text1"/>
          <w:sz w:val="22"/>
          <w:szCs w:val="22"/>
        </w:rPr>
        <w:t>от________________ № _____</w:t>
      </w:r>
    </w:p>
    <w:p w:rsidR="007022D8" w:rsidRDefault="007022D8">
      <w:pPr>
        <w:jc w:val="center"/>
        <w:rPr>
          <w:rFonts w:ascii="PT Astra Serif" w:hAnsi="PT Astra Serif"/>
          <w:color w:val="000000" w:themeColor="text1"/>
          <w:sz w:val="27"/>
        </w:rPr>
      </w:pPr>
    </w:p>
    <w:p w:rsidR="007022D8" w:rsidRDefault="00124F30">
      <w:pPr>
        <w:jc w:val="center"/>
        <w:rPr>
          <w:rFonts w:ascii="PT Astra Serif" w:hAnsi="PT Astra Serif"/>
          <w:color w:val="000000" w:themeColor="text1"/>
          <w:sz w:val="27"/>
        </w:rPr>
      </w:pPr>
      <w:r>
        <w:rPr>
          <w:rFonts w:ascii="PT Astra Serif" w:hAnsi="PT Astra Serif"/>
          <w:color w:val="000000" w:themeColor="text1"/>
          <w:sz w:val="27"/>
        </w:rPr>
        <w:t>Реестр</w:t>
      </w:r>
    </w:p>
    <w:p w:rsidR="007022D8" w:rsidRDefault="00124F30">
      <w:pPr>
        <w:jc w:val="center"/>
        <w:rPr>
          <w:rFonts w:ascii="PT Astra Serif" w:hAnsi="PT Astra Serif"/>
          <w:color w:val="000000" w:themeColor="text1"/>
          <w:sz w:val="27"/>
        </w:rPr>
      </w:pPr>
      <w:r>
        <w:rPr>
          <w:rFonts w:ascii="PT Astra Serif" w:hAnsi="PT Astra Serif"/>
          <w:color w:val="000000" w:themeColor="text1"/>
          <w:sz w:val="27"/>
        </w:rPr>
        <w:t>подписей собственников МКД №_____ по ул. ________________________________</w:t>
      </w:r>
    </w:p>
    <w:p w:rsidR="007022D8" w:rsidRDefault="007022D8">
      <w:pPr>
        <w:jc w:val="right"/>
        <w:rPr>
          <w:rFonts w:ascii="PT Astra Serif" w:hAnsi="PT Astra Serif"/>
          <w:color w:val="000000" w:themeColor="text1"/>
          <w:sz w:val="27"/>
        </w:rPr>
      </w:pPr>
    </w:p>
    <w:tbl>
      <w:tblPr>
        <w:tblpPr w:leftFromText="180" w:rightFromText="180" w:bottomFromText="160" w:vertAnchor="text" w:horzAnchor="margin" w:tblpXSpec="center" w:tblpY="77"/>
        <w:tblW w:w="10206" w:type="dxa"/>
        <w:jc w:val="center"/>
        <w:tblLayout w:type="fixed"/>
        <w:tblLook w:val="04A0"/>
      </w:tblPr>
      <w:tblGrid>
        <w:gridCol w:w="570"/>
        <w:gridCol w:w="851"/>
        <w:gridCol w:w="2411"/>
        <w:gridCol w:w="1844"/>
        <w:gridCol w:w="1418"/>
        <w:gridCol w:w="705"/>
        <w:gridCol w:w="1138"/>
        <w:gridCol w:w="1269"/>
      </w:tblGrid>
      <w:tr w:rsidR="007022D8">
        <w:trPr>
          <w:trHeight w:val="915"/>
          <w:jc w:val="center"/>
        </w:trPr>
        <w:tc>
          <w:tcPr>
            <w:tcW w:w="569" w:type="dxa"/>
            <w:vMerge w:val="restart"/>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 xml:space="preserve">№ </w:t>
            </w:r>
            <w:proofErr w:type="spellStart"/>
            <w:proofErr w:type="gramStart"/>
            <w:r>
              <w:rPr>
                <w:rFonts w:ascii="PT Astra Serif" w:hAnsi="PT Astra Serif"/>
                <w:color w:val="000000" w:themeColor="text1"/>
                <w:sz w:val="27"/>
                <w:szCs w:val="20"/>
              </w:rPr>
              <w:t>п</w:t>
            </w:r>
            <w:proofErr w:type="spellEnd"/>
            <w:proofErr w:type="gramEnd"/>
            <w:r>
              <w:rPr>
                <w:rFonts w:ascii="PT Astra Serif" w:hAnsi="PT Astra Serif"/>
                <w:color w:val="000000" w:themeColor="text1"/>
                <w:sz w:val="27"/>
                <w:szCs w:val="20"/>
              </w:rPr>
              <w:t>/</w:t>
            </w:r>
            <w:proofErr w:type="spellStart"/>
            <w:r>
              <w:rPr>
                <w:rFonts w:ascii="PT Astra Serif" w:hAnsi="PT Astra Serif"/>
                <w:color w:val="000000" w:themeColor="text1"/>
                <w:sz w:val="27"/>
                <w:szCs w:val="20"/>
              </w:rPr>
              <w:t>п</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 кв.</w:t>
            </w:r>
          </w:p>
        </w:tc>
        <w:tc>
          <w:tcPr>
            <w:tcW w:w="2411" w:type="dxa"/>
            <w:vMerge w:val="restart"/>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Ф.И.О. собственника</w:t>
            </w:r>
          </w:p>
        </w:tc>
        <w:tc>
          <w:tcPr>
            <w:tcW w:w="1844" w:type="dxa"/>
            <w:vMerge w:val="restart"/>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Документ, удостоверяющий</w:t>
            </w:r>
          </w:p>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право собственности</w:t>
            </w:r>
          </w:p>
        </w:tc>
        <w:tc>
          <w:tcPr>
            <w:tcW w:w="1418" w:type="dxa"/>
            <w:vMerge w:val="restart"/>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Площадь квартиры, находящаяся в собственности</w:t>
            </w:r>
          </w:p>
        </w:tc>
        <w:tc>
          <w:tcPr>
            <w:tcW w:w="3112" w:type="dxa"/>
            <w:gridSpan w:val="3"/>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Результат голосования</w:t>
            </w:r>
          </w:p>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(подписи)</w:t>
            </w:r>
          </w:p>
        </w:tc>
      </w:tr>
      <w:tr w:rsidR="007022D8">
        <w:trPr>
          <w:trHeight w:val="735"/>
          <w:jc w:val="center"/>
        </w:trPr>
        <w:tc>
          <w:tcPr>
            <w:tcW w:w="569" w:type="dxa"/>
            <w:vMerge/>
            <w:tcBorders>
              <w:top w:val="single" w:sz="4" w:space="0" w:color="000000"/>
              <w:left w:val="single" w:sz="4" w:space="0" w:color="000000"/>
              <w:bottom w:val="single" w:sz="4" w:space="0" w:color="000000"/>
              <w:right w:val="single" w:sz="4" w:space="0" w:color="000000"/>
            </w:tcBorders>
          </w:tcPr>
          <w:p w:rsidR="007022D8" w:rsidRDefault="007022D8">
            <w:pPr>
              <w:widowControl w:val="0"/>
              <w:spacing w:after="160" w:line="264" w:lineRule="auto"/>
              <w:rPr>
                <w:rFonts w:ascii="Calibri" w:hAnsi="Calibri"/>
                <w:color w:val="000000"/>
                <w:sz w:val="22"/>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7022D8" w:rsidRDefault="007022D8">
            <w:pPr>
              <w:widowControl w:val="0"/>
              <w:spacing w:after="160" w:line="264" w:lineRule="auto"/>
              <w:rPr>
                <w:rFonts w:ascii="Calibri" w:hAnsi="Calibri"/>
                <w:color w:val="000000"/>
                <w:sz w:val="22"/>
                <w:szCs w:val="20"/>
              </w:rPr>
            </w:pPr>
          </w:p>
        </w:tc>
        <w:tc>
          <w:tcPr>
            <w:tcW w:w="2411" w:type="dxa"/>
            <w:vMerge/>
            <w:tcBorders>
              <w:top w:val="single" w:sz="4" w:space="0" w:color="000000"/>
              <w:left w:val="single" w:sz="4" w:space="0" w:color="000000"/>
              <w:bottom w:val="single" w:sz="4" w:space="0" w:color="000000"/>
              <w:right w:val="single" w:sz="4" w:space="0" w:color="000000"/>
            </w:tcBorders>
          </w:tcPr>
          <w:p w:rsidR="007022D8" w:rsidRDefault="007022D8">
            <w:pPr>
              <w:widowControl w:val="0"/>
              <w:spacing w:after="160" w:line="264" w:lineRule="auto"/>
              <w:rPr>
                <w:rFonts w:ascii="Calibri" w:hAnsi="Calibri"/>
                <w:color w:val="000000"/>
                <w:sz w:val="22"/>
                <w:szCs w:val="20"/>
              </w:rPr>
            </w:pPr>
          </w:p>
        </w:tc>
        <w:tc>
          <w:tcPr>
            <w:tcW w:w="1844" w:type="dxa"/>
            <w:vMerge/>
            <w:tcBorders>
              <w:top w:val="single" w:sz="4" w:space="0" w:color="000000"/>
              <w:left w:val="single" w:sz="4" w:space="0" w:color="000000"/>
              <w:bottom w:val="single" w:sz="4" w:space="0" w:color="000000"/>
              <w:right w:val="single" w:sz="4" w:space="0" w:color="000000"/>
            </w:tcBorders>
          </w:tcPr>
          <w:p w:rsidR="007022D8" w:rsidRDefault="007022D8">
            <w:pPr>
              <w:widowControl w:val="0"/>
              <w:spacing w:after="160" w:line="264" w:lineRule="auto"/>
              <w:rPr>
                <w:rFonts w:ascii="Calibri" w:hAnsi="Calibri"/>
                <w:color w:val="000000"/>
                <w:sz w:val="22"/>
                <w:szCs w:val="20"/>
              </w:rPr>
            </w:pPr>
          </w:p>
        </w:tc>
        <w:tc>
          <w:tcPr>
            <w:tcW w:w="1418" w:type="dxa"/>
            <w:vMerge/>
            <w:tcBorders>
              <w:top w:val="single" w:sz="4" w:space="0" w:color="000000"/>
              <w:left w:val="single" w:sz="4" w:space="0" w:color="000000"/>
              <w:bottom w:val="single" w:sz="4" w:space="0" w:color="000000"/>
              <w:right w:val="single" w:sz="4" w:space="0" w:color="000000"/>
            </w:tcBorders>
          </w:tcPr>
          <w:p w:rsidR="007022D8" w:rsidRDefault="007022D8">
            <w:pPr>
              <w:widowControl w:val="0"/>
              <w:spacing w:after="160" w:line="264" w:lineRule="auto"/>
              <w:rPr>
                <w:rFonts w:ascii="Calibri" w:hAnsi="Calibri"/>
                <w:color w:val="000000"/>
                <w:sz w:val="22"/>
                <w:szCs w:val="20"/>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За</w:t>
            </w:r>
          </w:p>
        </w:tc>
        <w:tc>
          <w:tcPr>
            <w:tcW w:w="1138" w:type="dxa"/>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Против</w:t>
            </w:r>
          </w:p>
        </w:tc>
        <w:tc>
          <w:tcPr>
            <w:tcW w:w="1269" w:type="dxa"/>
            <w:tcBorders>
              <w:top w:val="single" w:sz="4" w:space="0" w:color="000000"/>
              <w:left w:val="single" w:sz="4" w:space="0" w:color="000000"/>
              <w:bottom w:val="single" w:sz="4" w:space="0" w:color="000000"/>
              <w:right w:val="single" w:sz="4" w:space="0" w:color="000000"/>
            </w:tcBorders>
          </w:tcPr>
          <w:p w:rsidR="007022D8" w:rsidRDefault="00124F30">
            <w:pPr>
              <w:widowControl w:val="0"/>
              <w:jc w:val="center"/>
              <w:rPr>
                <w:rFonts w:ascii="PT Astra Serif" w:hAnsi="PT Astra Serif"/>
                <w:color w:val="000000" w:themeColor="text1"/>
                <w:sz w:val="27"/>
              </w:rPr>
            </w:pPr>
            <w:r>
              <w:rPr>
                <w:rFonts w:ascii="PT Astra Serif" w:hAnsi="PT Astra Serif"/>
                <w:color w:val="000000" w:themeColor="text1"/>
                <w:sz w:val="27"/>
                <w:szCs w:val="20"/>
              </w:rPr>
              <w:t>Воздержался</w:t>
            </w:r>
          </w:p>
        </w:tc>
      </w:tr>
      <w:tr w:rsidR="007022D8">
        <w:trPr>
          <w:jc w:val="center"/>
        </w:trPr>
        <w:tc>
          <w:tcPr>
            <w:tcW w:w="5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2411"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844"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41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2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r>
      <w:tr w:rsidR="007022D8">
        <w:trPr>
          <w:jc w:val="center"/>
        </w:trPr>
        <w:tc>
          <w:tcPr>
            <w:tcW w:w="5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2411"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844"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41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2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r>
      <w:tr w:rsidR="007022D8">
        <w:trPr>
          <w:jc w:val="center"/>
        </w:trPr>
        <w:tc>
          <w:tcPr>
            <w:tcW w:w="5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2411"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844"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41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2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r>
      <w:tr w:rsidR="007022D8">
        <w:trPr>
          <w:jc w:val="center"/>
        </w:trPr>
        <w:tc>
          <w:tcPr>
            <w:tcW w:w="5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2411"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844"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41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2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r>
      <w:tr w:rsidR="007022D8">
        <w:trPr>
          <w:jc w:val="center"/>
        </w:trPr>
        <w:tc>
          <w:tcPr>
            <w:tcW w:w="5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2411"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844"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41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2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r>
      <w:tr w:rsidR="007022D8">
        <w:trPr>
          <w:jc w:val="center"/>
        </w:trPr>
        <w:tc>
          <w:tcPr>
            <w:tcW w:w="5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2411"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844"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41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2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r>
      <w:tr w:rsidR="007022D8">
        <w:trPr>
          <w:jc w:val="center"/>
        </w:trPr>
        <w:tc>
          <w:tcPr>
            <w:tcW w:w="5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2411"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844"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41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2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r>
      <w:tr w:rsidR="007022D8">
        <w:trPr>
          <w:jc w:val="center"/>
        </w:trPr>
        <w:tc>
          <w:tcPr>
            <w:tcW w:w="5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2411"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844"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41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2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r>
      <w:tr w:rsidR="007022D8">
        <w:trPr>
          <w:jc w:val="center"/>
        </w:trPr>
        <w:tc>
          <w:tcPr>
            <w:tcW w:w="5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2411"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844"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41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2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r>
      <w:tr w:rsidR="007022D8">
        <w:trPr>
          <w:jc w:val="center"/>
        </w:trPr>
        <w:tc>
          <w:tcPr>
            <w:tcW w:w="5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850"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2411"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844"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41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705"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138"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c>
          <w:tcPr>
            <w:tcW w:w="1269" w:type="dxa"/>
            <w:tcBorders>
              <w:top w:val="single" w:sz="4" w:space="0" w:color="000000"/>
              <w:left w:val="single" w:sz="4" w:space="0" w:color="000000"/>
              <w:bottom w:val="single" w:sz="4" w:space="0" w:color="000000"/>
              <w:right w:val="single" w:sz="4" w:space="0" w:color="000000"/>
            </w:tcBorders>
          </w:tcPr>
          <w:p w:rsidR="007022D8" w:rsidRDefault="007022D8">
            <w:pPr>
              <w:widowControl w:val="0"/>
              <w:jc w:val="center"/>
              <w:rPr>
                <w:rFonts w:ascii="PT Astra Serif" w:hAnsi="PT Astra Serif"/>
                <w:b/>
                <w:color w:val="000000" w:themeColor="text1"/>
                <w:sz w:val="27"/>
              </w:rPr>
            </w:pPr>
          </w:p>
        </w:tc>
      </w:tr>
    </w:tbl>
    <w:p w:rsidR="007022D8" w:rsidRDefault="007022D8">
      <w:pPr>
        <w:jc w:val="right"/>
        <w:rPr>
          <w:rFonts w:ascii="PT Astra Serif" w:hAnsi="PT Astra Serif"/>
          <w:color w:val="000000" w:themeColor="text1"/>
          <w:sz w:val="27"/>
        </w:rPr>
      </w:pPr>
    </w:p>
    <w:p w:rsidR="007022D8" w:rsidRDefault="007022D8">
      <w:pPr>
        <w:jc w:val="right"/>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7022D8">
      <w:pPr>
        <w:widowControl w:val="0"/>
        <w:ind w:firstLine="720"/>
        <w:jc w:val="right"/>
        <w:outlineLvl w:val="1"/>
        <w:rPr>
          <w:rFonts w:ascii="PT Astra Serif" w:hAnsi="PT Astra Serif"/>
          <w:color w:val="000000" w:themeColor="text1"/>
          <w:sz w:val="27"/>
        </w:rPr>
      </w:pPr>
    </w:p>
    <w:p w:rsidR="007022D8" w:rsidRDefault="00124F30">
      <w:pPr>
        <w:widowControl w:val="0"/>
        <w:ind w:firstLine="720"/>
        <w:jc w:val="right"/>
        <w:outlineLvl w:val="1"/>
        <w:rPr>
          <w:rFonts w:ascii="PT Astra Serif" w:hAnsi="PT Astra Serif"/>
          <w:color w:val="000000" w:themeColor="text1"/>
          <w:sz w:val="27"/>
        </w:rPr>
      </w:pPr>
      <w:r>
        <w:br w:type="column"/>
      </w:r>
      <w:r>
        <w:rPr>
          <w:rFonts w:ascii="PT Astra Serif" w:hAnsi="PT Astra Serif"/>
          <w:color w:val="000000" w:themeColor="text1"/>
          <w:sz w:val="27"/>
        </w:rPr>
        <w:lastRenderedPageBreak/>
        <w:tab/>
      </w:r>
      <w:bookmarkStart w:id="10" w:name="P529"/>
      <w:bookmarkEnd w:id="10"/>
    </w:p>
    <w:p w:rsidR="007022D8" w:rsidRDefault="00124F30">
      <w:pPr>
        <w:widowControl w:val="0"/>
        <w:jc w:val="right"/>
        <w:rPr>
          <w:sz w:val="22"/>
          <w:szCs w:val="22"/>
        </w:rPr>
      </w:pPr>
      <w:r>
        <w:rPr>
          <w:rFonts w:ascii="PT Astra Serif" w:hAnsi="PT Astra Serif"/>
          <w:color w:val="000000" w:themeColor="text1"/>
          <w:sz w:val="22"/>
          <w:szCs w:val="22"/>
        </w:rPr>
        <w:t>Приложение № 3</w:t>
      </w:r>
    </w:p>
    <w:p w:rsidR="007022D8" w:rsidRDefault="00124F30">
      <w:pPr>
        <w:widowControl w:val="0"/>
        <w:jc w:val="right"/>
        <w:rPr>
          <w:sz w:val="22"/>
          <w:szCs w:val="22"/>
        </w:rPr>
      </w:pPr>
      <w:r>
        <w:rPr>
          <w:rFonts w:ascii="PT Astra Serif" w:hAnsi="PT Astra Serif"/>
          <w:color w:val="000000" w:themeColor="text1"/>
          <w:sz w:val="22"/>
          <w:szCs w:val="22"/>
        </w:rPr>
        <w:t xml:space="preserve">к Порядку предоставления </w:t>
      </w:r>
    </w:p>
    <w:p w:rsidR="007022D8" w:rsidRDefault="00124F30">
      <w:pPr>
        <w:widowControl w:val="0"/>
        <w:jc w:val="right"/>
        <w:rPr>
          <w:sz w:val="22"/>
          <w:szCs w:val="22"/>
        </w:rPr>
      </w:pPr>
      <w:r>
        <w:rPr>
          <w:rFonts w:ascii="PT Astra Serif" w:hAnsi="PT Astra Serif"/>
          <w:color w:val="000000" w:themeColor="text1"/>
          <w:sz w:val="22"/>
          <w:szCs w:val="22"/>
        </w:rPr>
        <w:t>субсидии товариществам собственников</w:t>
      </w:r>
    </w:p>
    <w:p w:rsidR="007022D8" w:rsidRDefault="00124F30">
      <w:pPr>
        <w:widowControl w:val="0"/>
        <w:jc w:val="right"/>
        <w:rPr>
          <w:sz w:val="22"/>
          <w:szCs w:val="22"/>
        </w:rPr>
      </w:pPr>
      <w:r>
        <w:rPr>
          <w:rFonts w:ascii="PT Astra Serif" w:hAnsi="PT Astra Serif"/>
          <w:color w:val="000000" w:themeColor="text1"/>
          <w:sz w:val="22"/>
          <w:szCs w:val="22"/>
        </w:rPr>
        <w:t xml:space="preserve"> жилья, товариществам собственников недвижимости, </w:t>
      </w:r>
    </w:p>
    <w:p w:rsidR="007022D8" w:rsidRDefault="00124F30">
      <w:pPr>
        <w:widowControl w:val="0"/>
        <w:jc w:val="right"/>
        <w:rPr>
          <w:sz w:val="22"/>
          <w:szCs w:val="22"/>
        </w:rPr>
      </w:pPr>
      <w:r>
        <w:rPr>
          <w:rFonts w:ascii="PT Astra Serif" w:hAnsi="PT Astra Serif"/>
          <w:color w:val="000000" w:themeColor="text1"/>
          <w:sz w:val="22"/>
          <w:szCs w:val="22"/>
        </w:rPr>
        <w:t>жилищным кооперативам и иным специализированным</w:t>
      </w:r>
    </w:p>
    <w:p w:rsidR="007022D8" w:rsidRDefault="00124F30">
      <w:pPr>
        <w:widowControl w:val="0"/>
        <w:jc w:val="right"/>
        <w:rPr>
          <w:sz w:val="22"/>
          <w:szCs w:val="22"/>
        </w:rPr>
      </w:pPr>
      <w:r>
        <w:rPr>
          <w:rFonts w:ascii="PT Astra Serif" w:hAnsi="PT Astra Serif"/>
          <w:color w:val="000000" w:themeColor="text1"/>
          <w:sz w:val="22"/>
          <w:szCs w:val="22"/>
        </w:rPr>
        <w:t>потребительским кооперативам, а также управляющим</w:t>
      </w:r>
    </w:p>
    <w:p w:rsidR="007022D8" w:rsidRDefault="00124F30">
      <w:pPr>
        <w:widowControl w:val="0"/>
        <w:jc w:val="right"/>
        <w:rPr>
          <w:sz w:val="22"/>
          <w:szCs w:val="22"/>
        </w:rPr>
      </w:pPr>
      <w:r>
        <w:rPr>
          <w:rFonts w:ascii="PT Astra Serif" w:hAnsi="PT Astra Serif"/>
          <w:color w:val="000000" w:themeColor="text1"/>
          <w:sz w:val="22"/>
          <w:szCs w:val="22"/>
        </w:rPr>
        <w:t xml:space="preserve">организациям в целях финансового обеспечения затрат </w:t>
      </w:r>
    </w:p>
    <w:p w:rsidR="007022D8" w:rsidRDefault="00124F30">
      <w:pPr>
        <w:widowControl w:val="0"/>
        <w:jc w:val="right"/>
        <w:rPr>
          <w:sz w:val="22"/>
          <w:szCs w:val="22"/>
        </w:rPr>
      </w:pPr>
      <w:r>
        <w:rPr>
          <w:rFonts w:ascii="PT Astra Serif" w:hAnsi="PT Astra Serif"/>
          <w:sz w:val="22"/>
          <w:szCs w:val="22"/>
        </w:rPr>
        <w:t>на выполнение работ по ремонту</w:t>
      </w:r>
    </w:p>
    <w:p w:rsidR="007022D8" w:rsidRDefault="00124F30">
      <w:pPr>
        <w:widowControl w:val="0"/>
        <w:jc w:val="right"/>
        <w:rPr>
          <w:sz w:val="22"/>
          <w:szCs w:val="22"/>
        </w:rPr>
      </w:pPr>
      <w:r>
        <w:rPr>
          <w:rFonts w:ascii="PT Astra Serif" w:hAnsi="PT Astra Serif"/>
          <w:sz w:val="22"/>
          <w:szCs w:val="22"/>
        </w:rPr>
        <w:t>общего имущества в многоквартирных домах</w:t>
      </w:r>
    </w:p>
    <w:p w:rsidR="007022D8" w:rsidRDefault="007022D8">
      <w:pPr>
        <w:widowControl w:val="0"/>
        <w:jc w:val="center"/>
        <w:rPr>
          <w:rFonts w:ascii="PT Astra Serif" w:hAnsi="PT Astra Serif"/>
          <w:b/>
          <w:color w:val="000000" w:themeColor="text1"/>
          <w:sz w:val="28"/>
        </w:rPr>
      </w:pPr>
    </w:p>
    <w:p w:rsidR="007022D8" w:rsidRDefault="007022D8">
      <w:pPr>
        <w:widowControl w:val="0"/>
        <w:jc w:val="center"/>
        <w:rPr>
          <w:rFonts w:ascii="PT Astra Serif" w:hAnsi="PT Astra Serif"/>
          <w:b/>
          <w:color w:val="000000" w:themeColor="text1"/>
          <w:sz w:val="28"/>
        </w:rPr>
      </w:pPr>
    </w:p>
    <w:p w:rsidR="007022D8" w:rsidRDefault="00124F30">
      <w:pPr>
        <w:widowControl w:val="0"/>
        <w:jc w:val="center"/>
        <w:rPr>
          <w:rFonts w:ascii="PT Astra Serif" w:hAnsi="PT Astra Serif"/>
          <w:b/>
          <w:color w:val="000000" w:themeColor="text1"/>
          <w:sz w:val="28"/>
        </w:rPr>
      </w:pPr>
      <w:r>
        <w:rPr>
          <w:rFonts w:ascii="PT Astra Serif" w:hAnsi="PT Astra Serif"/>
          <w:b/>
          <w:color w:val="000000" w:themeColor="text1"/>
          <w:sz w:val="28"/>
        </w:rPr>
        <w:t>Критерии</w:t>
      </w:r>
    </w:p>
    <w:p w:rsidR="007022D8" w:rsidRDefault="00124F30">
      <w:pPr>
        <w:widowControl w:val="0"/>
        <w:jc w:val="center"/>
        <w:rPr>
          <w:rFonts w:ascii="PT Astra Serif" w:hAnsi="PT Astra Serif"/>
          <w:b/>
          <w:color w:val="000000" w:themeColor="text1"/>
          <w:sz w:val="28"/>
        </w:rPr>
      </w:pPr>
      <w:r>
        <w:rPr>
          <w:rFonts w:ascii="PT Astra Serif" w:hAnsi="PT Astra Serif"/>
          <w:b/>
          <w:color w:val="000000" w:themeColor="text1"/>
          <w:sz w:val="28"/>
        </w:rPr>
        <w:t>оценки подаваемых заявок</w:t>
      </w:r>
    </w:p>
    <w:p w:rsidR="007022D8" w:rsidRDefault="007022D8">
      <w:pPr>
        <w:widowControl w:val="0"/>
        <w:tabs>
          <w:tab w:val="left" w:pos="1844"/>
        </w:tabs>
        <w:ind w:firstLine="720"/>
        <w:outlineLvl w:val="1"/>
        <w:rPr>
          <w:rFonts w:ascii="PT Astra Serif" w:hAnsi="PT Astra Serif"/>
          <w:color w:val="000000" w:themeColor="text1"/>
          <w:sz w:val="27"/>
        </w:rPr>
      </w:pPr>
    </w:p>
    <w:p w:rsidR="007022D8" w:rsidRDefault="007022D8">
      <w:pPr>
        <w:widowControl w:val="0"/>
        <w:tabs>
          <w:tab w:val="left" w:pos="1844"/>
        </w:tabs>
        <w:ind w:firstLine="720"/>
        <w:outlineLvl w:val="1"/>
        <w:rPr>
          <w:rFonts w:ascii="PT Astra Serif" w:hAnsi="PT Astra Serif"/>
          <w:color w:val="000000" w:themeColor="text1"/>
          <w:sz w:val="27"/>
        </w:rPr>
      </w:pPr>
    </w:p>
    <w:tbl>
      <w:tblPr>
        <w:tblW w:w="9351" w:type="dxa"/>
        <w:tblLayout w:type="fixed"/>
        <w:tblLook w:val="04A0"/>
      </w:tblPr>
      <w:tblGrid>
        <w:gridCol w:w="2119"/>
        <w:gridCol w:w="2696"/>
        <w:gridCol w:w="2409"/>
        <w:gridCol w:w="2127"/>
      </w:tblGrid>
      <w:tr w:rsidR="007022D8">
        <w:tc>
          <w:tcPr>
            <w:tcW w:w="2118" w:type="dxa"/>
          </w:tcPr>
          <w:p w:rsidR="007022D8" w:rsidRDefault="00124F30">
            <w:pPr>
              <w:widowControl w:val="0"/>
              <w:tabs>
                <w:tab w:val="left" w:pos="1844"/>
              </w:tabs>
              <w:outlineLvl w:val="1"/>
              <w:rPr>
                <w:rFonts w:ascii="PT Astra Serif" w:hAnsi="PT Astra Serif"/>
                <w:color w:val="000000" w:themeColor="text1"/>
                <w:sz w:val="27"/>
              </w:rPr>
            </w:pPr>
            <w:r>
              <w:rPr>
                <w:rFonts w:ascii="PT Astra Serif" w:hAnsi="PT Astra Serif"/>
                <w:color w:val="000000" w:themeColor="text1"/>
                <w:sz w:val="27"/>
                <w:szCs w:val="20"/>
              </w:rPr>
              <w:t>Виды работ</w:t>
            </w:r>
          </w:p>
        </w:tc>
        <w:tc>
          <w:tcPr>
            <w:tcW w:w="2696" w:type="dxa"/>
          </w:tcPr>
          <w:p w:rsidR="007022D8" w:rsidRDefault="00124F30">
            <w:pPr>
              <w:widowControl w:val="0"/>
              <w:tabs>
                <w:tab w:val="left" w:pos="1844"/>
              </w:tabs>
              <w:outlineLvl w:val="1"/>
              <w:rPr>
                <w:rFonts w:ascii="PT Astra Serif" w:hAnsi="PT Astra Serif"/>
                <w:color w:val="000000" w:themeColor="text1"/>
                <w:sz w:val="27"/>
              </w:rPr>
            </w:pPr>
            <w:r>
              <w:rPr>
                <w:rFonts w:ascii="PT Astra Serif" w:hAnsi="PT Astra Serif"/>
                <w:color w:val="000000" w:themeColor="text1"/>
                <w:sz w:val="27"/>
                <w:szCs w:val="20"/>
              </w:rPr>
              <w:t>Нормативный  срок эксплуатации</w:t>
            </w:r>
          </w:p>
        </w:tc>
        <w:tc>
          <w:tcPr>
            <w:tcW w:w="2409" w:type="dxa"/>
          </w:tcPr>
          <w:p w:rsidR="007022D8" w:rsidRDefault="00124F30">
            <w:pPr>
              <w:widowControl w:val="0"/>
              <w:tabs>
                <w:tab w:val="left" w:pos="1844"/>
              </w:tabs>
              <w:outlineLvl w:val="1"/>
              <w:rPr>
                <w:rFonts w:ascii="PT Astra Serif" w:hAnsi="PT Astra Serif"/>
                <w:color w:val="000000" w:themeColor="text1"/>
                <w:sz w:val="27"/>
              </w:rPr>
            </w:pPr>
            <w:r>
              <w:rPr>
                <w:rFonts w:ascii="PT Astra Serif" w:hAnsi="PT Astra Serif"/>
                <w:color w:val="000000" w:themeColor="text1"/>
                <w:sz w:val="27"/>
                <w:szCs w:val="20"/>
              </w:rPr>
              <w:t>% износа</w:t>
            </w:r>
          </w:p>
        </w:tc>
        <w:tc>
          <w:tcPr>
            <w:tcW w:w="2127" w:type="dxa"/>
          </w:tcPr>
          <w:p w:rsidR="007022D8" w:rsidRDefault="00124F30">
            <w:pPr>
              <w:widowControl w:val="0"/>
              <w:tabs>
                <w:tab w:val="left" w:pos="1844"/>
              </w:tabs>
              <w:outlineLvl w:val="1"/>
              <w:rPr>
                <w:rFonts w:ascii="PT Astra Serif" w:hAnsi="PT Astra Serif"/>
                <w:color w:val="000000" w:themeColor="text1"/>
                <w:sz w:val="27"/>
              </w:rPr>
            </w:pPr>
            <w:r>
              <w:rPr>
                <w:rFonts w:ascii="PT Astra Serif" w:hAnsi="PT Astra Serif"/>
                <w:color w:val="000000" w:themeColor="text1"/>
                <w:sz w:val="27"/>
                <w:szCs w:val="20"/>
              </w:rPr>
              <w:t>Год постройки МКД</w:t>
            </w:r>
          </w:p>
        </w:tc>
      </w:tr>
      <w:tr w:rsidR="007022D8">
        <w:tc>
          <w:tcPr>
            <w:tcW w:w="2118" w:type="dxa"/>
          </w:tcPr>
          <w:p w:rsidR="007022D8" w:rsidRDefault="007022D8">
            <w:pPr>
              <w:widowControl w:val="0"/>
              <w:tabs>
                <w:tab w:val="left" w:pos="1844"/>
              </w:tabs>
              <w:outlineLvl w:val="1"/>
              <w:rPr>
                <w:rFonts w:ascii="PT Astra Serif" w:hAnsi="PT Astra Serif"/>
                <w:color w:val="000000" w:themeColor="text1"/>
                <w:sz w:val="27"/>
              </w:rPr>
            </w:pPr>
          </w:p>
        </w:tc>
        <w:tc>
          <w:tcPr>
            <w:tcW w:w="2696" w:type="dxa"/>
          </w:tcPr>
          <w:p w:rsidR="007022D8" w:rsidRDefault="007022D8">
            <w:pPr>
              <w:widowControl w:val="0"/>
              <w:tabs>
                <w:tab w:val="left" w:pos="1844"/>
              </w:tabs>
              <w:outlineLvl w:val="1"/>
              <w:rPr>
                <w:rFonts w:ascii="PT Astra Serif" w:hAnsi="PT Astra Serif"/>
                <w:color w:val="000000" w:themeColor="text1"/>
                <w:sz w:val="27"/>
              </w:rPr>
            </w:pPr>
          </w:p>
        </w:tc>
        <w:tc>
          <w:tcPr>
            <w:tcW w:w="2409" w:type="dxa"/>
          </w:tcPr>
          <w:p w:rsidR="007022D8" w:rsidRDefault="007022D8">
            <w:pPr>
              <w:widowControl w:val="0"/>
              <w:tabs>
                <w:tab w:val="left" w:pos="1844"/>
              </w:tabs>
              <w:outlineLvl w:val="1"/>
              <w:rPr>
                <w:rFonts w:ascii="PT Astra Serif" w:hAnsi="PT Astra Serif"/>
                <w:color w:val="000000" w:themeColor="text1"/>
                <w:sz w:val="27"/>
              </w:rPr>
            </w:pPr>
          </w:p>
        </w:tc>
        <w:tc>
          <w:tcPr>
            <w:tcW w:w="2127" w:type="dxa"/>
          </w:tcPr>
          <w:p w:rsidR="007022D8" w:rsidRDefault="007022D8">
            <w:pPr>
              <w:widowControl w:val="0"/>
              <w:tabs>
                <w:tab w:val="left" w:pos="1844"/>
              </w:tabs>
              <w:outlineLvl w:val="1"/>
              <w:rPr>
                <w:rFonts w:ascii="PT Astra Serif" w:hAnsi="PT Astra Serif"/>
                <w:color w:val="000000" w:themeColor="text1"/>
                <w:sz w:val="27"/>
              </w:rPr>
            </w:pPr>
          </w:p>
        </w:tc>
      </w:tr>
      <w:tr w:rsidR="007022D8">
        <w:tc>
          <w:tcPr>
            <w:tcW w:w="2118" w:type="dxa"/>
          </w:tcPr>
          <w:p w:rsidR="007022D8" w:rsidRDefault="007022D8">
            <w:pPr>
              <w:widowControl w:val="0"/>
              <w:tabs>
                <w:tab w:val="left" w:pos="1844"/>
              </w:tabs>
              <w:outlineLvl w:val="1"/>
              <w:rPr>
                <w:rFonts w:ascii="PT Astra Serif" w:hAnsi="PT Astra Serif"/>
                <w:color w:val="000000" w:themeColor="text1"/>
                <w:sz w:val="27"/>
              </w:rPr>
            </w:pPr>
          </w:p>
        </w:tc>
        <w:tc>
          <w:tcPr>
            <w:tcW w:w="2696" w:type="dxa"/>
          </w:tcPr>
          <w:p w:rsidR="007022D8" w:rsidRDefault="007022D8">
            <w:pPr>
              <w:widowControl w:val="0"/>
              <w:tabs>
                <w:tab w:val="left" w:pos="1844"/>
              </w:tabs>
              <w:outlineLvl w:val="1"/>
              <w:rPr>
                <w:rFonts w:ascii="PT Astra Serif" w:hAnsi="PT Astra Serif"/>
                <w:color w:val="000000" w:themeColor="text1"/>
                <w:sz w:val="27"/>
              </w:rPr>
            </w:pPr>
          </w:p>
        </w:tc>
        <w:tc>
          <w:tcPr>
            <w:tcW w:w="2409" w:type="dxa"/>
          </w:tcPr>
          <w:p w:rsidR="007022D8" w:rsidRDefault="007022D8">
            <w:pPr>
              <w:widowControl w:val="0"/>
              <w:tabs>
                <w:tab w:val="left" w:pos="1844"/>
              </w:tabs>
              <w:outlineLvl w:val="1"/>
              <w:rPr>
                <w:rFonts w:ascii="PT Astra Serif" w:hAnsi="PT Astra Serif"/>
                <w:color w:val="000000" w:themeColor="text1"/>
                <w:sz w:val="27"/>
              </w:rPr>
            </w:pPr>
          </w:p>
        </w:tc>
        <w:tc>
          <w:tcPr>
            <w:tcW w:w="2127" w:type="dxa"/>
          </w:tcPr>
          <w:p w:rsidR="007022D8" w:rsidRDefault="007022D8">
            <w:pPr>
              <w:widowControl w:val="0"/>
              <w:tabs>
                <w:tab w:val="left" w:pos="1844"/>
              </w:tabs>
              <w:outlineLvl w:val="1"/>
              <w:rPr>
                <w:rFonts w:ascii="PT Astra Serif" w:hAnsi="PT Astra Serif"/>
                <w:color w:val="000000" w:themeColor="text1"/>
                <w:sz w:val="27"/>
              </w:rPr>
            </w:pPr>
          </w:p>
        </w:tc>
      </w:tr>
    </w:tbl>
    <w:p w:rsidR="007022D8" w:rsidRDefault="007022D8">
      <w:pPr>
        <w:widowControl w:val="0"/>
        <w:tabs>
          <w:tab w:val="left" w:pos="1844"/>
        </w:tabs>
        <w:ind w:firstLine="720"/>
        <w:outlineLvl w:val="1"/>
        <w:rPr>
          <w:rFonts w:ascii="PT Astra Serif" w:hAnsi="PT Astra Serif"/>
          <w:color w:val="000000" w:themeColor="text1"/>
          <w:sz w:val="27"/>
        </w:rPr>
      </w:pPr>
    </w:p>
    <w:p w:rsidR="007022D8" w:rsidRDefault="007022D8">
      <w:pPr>
        <w:ind w:left="-426" w:firstLine="710"/>
        <w:jc w:val="right"/>
        <w:outlineLvl w:val="0"/>
        <w:rPr>
          <w:sz w:val="28"/>
          <w:szCs w:val="28"/>
        </w:rPr>
      </w:pPr>
    </w:p>
    <w:p w:rsidR="007022D8" w:rsidRDefault="007022D8">
      <w:pPr>
        <w:rPr>
          <w:sz w:val="28"/>
          <w:szCs w:val="28"/>
        </w:rPr>
      </w:pPr>
    </w:p>
    <w:sectPr w:rsidR="007022D8" w:rsidSect="007022D8">
      <w:headerReference w:type="default" r:id="rId25"/>
      <w:pgSz w:w="11906" w:h="16838"/>
      <w:pgMar w:top="766" w:right="851" w:bottom="794" w:left="1418"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2D8" w:rsidRDefault="007022D8" w:rsidP="007022D8">
      <w:r>
        <w:separator/>
      </w:r>
    </w:p>
  </w:endnote>
  <w:endnote w:type="continuationSeparator" w:id="0">
    <w:p w:rsidR="007022D8" w:rsidRDefault="007022D8" w:rsidP="00702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DejaVu Sans">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2D8" w:rsidRDefault="007022D8" w:rsidP="007022D8">
      <w:r>
        <w:separator/>
      </w:r>
    </w:p>
  </w:footnote>
  <w:footnote w:type="continuationSeparator" w:id="0">
    <w:p w:rsidR="007022D8" w:rsidRDefault="007022D8" w:rsidP="00702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2D8" w:rsidRDefault="007022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87FB9"/>
    <w:multiLevelType w:val="multilevel"/>
    <w:tmpl w:val="7FBE123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65357008"/>
    <w:multiLevelType w:val="multilevel"/>
    <w:tmpl w:val="4E6E2C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autoHyphenation/>
  <w:characterSpacingControl w:val="doNotCompress"/>
  <w:footnotePr>
    <w:footnote w:id="-1"/>
    <w:footnote w:id="0"/>
  </w:footnotePr>
  <w:endnotePr>
    <w:endnote w:id="-1"/>
    <w:endnote w:id="0"/>
  </w:endnotePr>
  <w:compat/>
  <w:rsids>
    <w:rsidRoot w:val="007022D8"/>
    <w:rsid w:val="00124F30"/>
    <w:rsid w:val="007022D8"/>
    <w:rsid w:val="00AD3543"/>
    <w:rsid w:val="00FC1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12"/>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285312"/>
    <w:pPr>
      <w:keepNext/>
      <w:numPr>
        <w:numId w:val="1"/>
      </w:numPr>
      <w:jc w:val="center"/>
      <w:outlineLvl w:val="0"/>
    </w:pPr>
    <w:rPr>
      <w:sz w:val="28"/>
    </w:rPr>
  </w:style>
  <w:style w:type="paragraph" w:customStyle="1" w:styleId="Heading2">
    <w:name w:val="Heading 2"/>
    <w:basedOn w:val="a"/>
    <w:next w:val="a"/>
    <w:qFormat/>
    <w:rsid w:val="00285312"/>
    <w:pPr>
      <w:keepNext/>
      <w:numPr>
        <w:ilvl w:val="1"/>
        <w:numId w:val="1"/>
      </w:numPr>
      <w:jc w:val="center"/>
      <w:outlineLvl w:val="1"/>
    </w:pPr>
    <w:rPr>
      <w:sz w:val="36"/>
    </w:rPr>
  </w:style>
  <w:style w:type="paragraph" w:customStyle="1" w:styleId="Heading3">
    <w:name w:val="Heading 3"/>
    <w:basedOn w:val="a"/>
    <w:next w:val="a"/>
    <w:qFormat/>
    <w:rsid w:val="00285312"/>
    <w:pPr>
      <w:keepNext/>
      <w:numPr>
        <w:ilvl w:val="2"/>
        <w:numId w:val="1"/>
      </w:numPr>
      <w:jc w:val="both"/>
      <w:outlineLvl w:val="2"/>
    </w:pPr>
    <w:rPr>
      <w:sz w:val="28"/>
    </w:rPr>
  </w:style>
  <w:style w:type="paragraph" w:customStyle="1" w:styleId="Heading4">
    <w:name w:val="Heading 4"/>
    <w:basedOn w:val="a"/>
    <w:next w:val="a"/>
    <w:qFormat/>
    <w:rsid w:val="00285312"/>
    <w:pPr>
      <w:keepNext/>
      <w:numPr>
        <w:ilvl w:val="3"/>
        <w:numId w:val="1"/>
      </w:numPr>
      <w:jc w:val="both"/>
      <w:outlineLvl w:val="3"/>
    </w:pPr>
    <w:rPr>
      <w:sz w:val="32"/>
    </w:rPr>
  </w:style>
  <w:style w:type="paragraph" w:customStyle="1" w:styleId="Heading5">
    <w:name w:val="Heading 5"/>
    <w:basedOn w:val="a"/>
    <w:next w:val="a"/>
    <w:qFormat/>
    <w:rsid w:val="00285312"/>
    <w:pPr>
      <w:keepNext/>
      <w:numPr>
        <w:ilvl w:val="4"/>
        <w:numId w:val="1"/>
      </w:numPr>
      <w:outlineLvl w:val="4"/>
    </w:pPr>
    <w:rPr>
      <w:b/>
      <w:bCs/>
      <w:sz w:val="28"/>
    </w:rPr>
  </w:style>
  <w:style w:type="paragraph" w:customStyle="1" w:styleId="Heading6">
    <w:name w:val="Heading 6"/>
    <w:basedOn w:val="a"/>
    <w:next w:val="a"/>
    <w:qFormat/>
    <w:rsid w:val="00285312"/>
    <w:pPr>
      <w:keepNext/>
      <w:numPr>
        <w:ilvl w:val="5"/>
        <w:numId w:val="1"/>
      </w:numPr>
      <w:outlineLvl w:val="5"/>
    </w:pPr>
    <w:rPr>
      <w:sz w:val="28"/>
    </w:rPr>
  </w:style>
  <w:style w:type="paragraph" w:customStyle="1" w:styleId="Heading7">
    <w:name w:val="Heading 7"/>
    <w:basedOn w:val="a"/>
    <w:next w:val="a"/>
    <w:qFormat/>
    <w:rsid w:val="00285312"/>
    <w:pPr>
      <w:keepNext/>
      <w:numPr>
        <w:ilvl w:val="6"/>
        <w:numId w:val="1"/>
      </w:numPr>
      <w:outlineLvl w:val="6"/>
    </w:pPr>
    <w:rPr>
      <w:b/>
      <w:bCs/>
      <w:sz w:val="28"/>
    </w:rPr>
  </w:style>
  <w:style w:type="paragraph" w:customStyle="1" w:styleId="Heading8">
    <w:name w:val="Heading 8"/>
    <w:basedOn w:val="a"/>
    <w:next w:val="a"/>
    <w:qFormat/>
    <w:rsid w:val="00285312"/>
    <w:pPr>
      <w:keepNext/>
      <w:numPr>
        <w:ilvl w:val="7"/>
        <w:numId w:val="1"/>
      </w:numPr>
      <w:outlineLvl w:val="7"/>
    </w:pPr>
    <w:rPr>
      <w:sz w:val="28"/>
    </w:rPr>
  </w:style>
  <w:style w:type="paragraph" w:customStyle="1" w:styleId="Heading9">
    <w:name w:val="Heading 9"/>
    <w:basedOn w:val="a"/>
    <w:next w:val="a"/>
    <w:qFormat/>
    <w:rsid w:val="00285312"/>
    <w:pPr>
      <w:keepNext/>
      <w:numPr>
        <w:ilvl w:val="8"/>
        <w:numId w:val="1"/>
      </w:numPr>
      <w:outlineLvl w:val="8"/>
    </w:pPr>
    <w:rPr>
      <w:b/>
      <w:sz w:val="26"/>
    </w:rPr>
  </w:style>
  <w:style w:type="character" w:customStyle="1" w:styleId="WW8Num1z0">
    <w:name w:val="WW8Num1z0"/>
    <w:qFormat/>
    <w:rsid w:val="00285312"/>
  </w:style>
  <w:style w:type="character" w:customStyle="1" w:styleId="WW8Num1z1">
    <w:name w:val="WW8Num1z1"/>
    <w:qFormat/>
    <w:rsid w:val="00285312"/>
  </w:style>
  <w:style w:type="character" w:customStyle="1" w:styleId="WW8Num1z2">
    <w:name w:val="WW8Num1z2"/>
    <w:qFormat/>
    <w:rsid w:val="00285312"/>
  </w:style>
  <w:style w:type="character" w:customStyle="1" w:styleId="WW8Num1z3">
    <w:name w:val="WW8Num1z3"/>
    <w:qFormat/>
    <w:rsid w:val="00285312"/>
  </w:style>
  <w:style w:type="character" w:customStyle="1" w:styleId="WW8Num1z4">
    <w:name w:val="WW8Num1z4"/>
    <w:qFormat/>
    <w:rsid w:val="00285312"/>
  </w:style>
  <w:style w:type="character" w:customStyle="1" w:styleId="WW8Num1z5">
    <w:name w:val="WW8Num1z5"/>
    <w:qFormat/>
    <w:rsid w:val="00285312"/>
  </w:style>
  <w:style w:type="character" w:customStyle="1" w:styleId="WW8Num1z6">
    <w:name w:val="WW8Num1z6"/>
    <w:qFormat/>
    <w:rsid w:val="00285312"/>
  </w:style>
  <w:style w:type="character" w:customStyle="1" w:styleId="WW8Num1z7">
    <w:name w:val="WW8Num1z7"/>
    <w:qFormat/>
    <w:rsid w:val="00285312"/>
  </w:style>
  <w:style w:type="character" w:customStyle="1" w:styleId="WW8Num1z8">
    <w:name w:val="WW8Num1z8"/>
    <w:qFormat/>
    <w:rsid w:val="00285312"/>
  </w:style>
  <w:style w:type="character" w:customStyle="1" w:styleId="3">
    <w:name w:val="Основной шрифт абзаца3"/>
    <w:qFormat/>
    <w:rsid w:val="00285312"/>
  </w:style>
  <w:style w:type="character" w:customStyle="1" w:styleId="2">
    <w:name w:val="Основной шрифт абзаца2"/>
    <w:qFormat/>
    <w:rsid w:val="00285312"/>
  </w:style>
  <w:style w:type="character" w:customStyle="1" w:styleId="WW8Num2z0">
    <w:name w:val="WW8Num2z0"/>
    <w:qFormat/>
    <w:rsid w:val="00285312"/>
    <w:rPr>
      <w:rFonts w:ascii="Times New Roman" w:eastAsia="Times New Roman" w:hAnsi="Times New Roman" w:cs="Times New Roman"/>
    </w:rPr>
  </w:style>
  <w:style w:type="character" w:customStyle="1" w:styleId="WW8Num2z1">
    <w:name w:val="WW8Num2z1"/>
    <w:qFormat/>
    <w:rsid w:val="00285312"/>
    <w:rPr>
      <w:rFonts w:ascii="Courier New" w:hAnsi="Courier New" w:cs="Courier New"/>
    </w:rPr>
  </w:style>
  <w:style w:type="character" w:customStyle="1" w:styleId="WW8Num2z2">
    <w:name w:val="WW8Num2z2"/>
    <w:qFormat/>
    <w:rsid w:val="00285312"/>
    <w:rPr>
      <w:rFonts w:ascii="Wingdings" w:hAnsi="Wingdings" w:cs="Wingdings"/>
    </w:rPr>
  </w:style>
  <w:style w:type="character" w:customStyle="1" w:styleId="WW8Num2z3">
    <w:name w:val="WW8Num2z3"/>
    <w:qFormat/>
    <w:rsid w:val="00285312"/>
    <w:rPr>
      <w:rFonts w:ascii="Symbol" w:hAnsi="Symbol" w:cs="Symbol"/>
    </w:rPr>
  </w:style>
  <w:style w:type="character" w:customStyle="1" w:styleId="WW8Num3z0">
    <w:name w:val="WW8Num3z0"/>
    <w:qFormat/>
    <w:rsid w:val="00285312"/>
  </w:style>
  <w:style w:type="character" w:customStyle="1" w:styleId="WW8Num3z1">
    <w:name w:val="WW8Num3z1"/>
    <w:qFormat/>
    <w:rsid w:val="00285312"/>
  </w:style>
  <w:style w:type="character" w:customStyle="1" w:styleId="WW8Num3z2">
    <w:name w:val="WW8Num3z2"/>
    <w:qFormat/>
    <w:rsid w:val="00285312"/>
  </w:style>
  <w:style w:type="character" w:customStyle="1" w:styleId="WW8Num3z3">
    <w:name w:val="WW8Num3z3"/>
    <w:qFormat/>
    <w:rsid w:val="00285312"/>
  </w:style>
  <w:style w:type="character" w:customStyle="1" w:styleId="WW8Num3z4">
    <w:name w:val="WW8Num3z4"/>
    <w:qFormat/>
    <w:rsid w:val="00285312"/>
  </w:style>
  <w:style w:type="character" w:customStyle="1" w:styleId="WW8Num3z5">
    <w:name w:val="WW8Num3z5"/>
    <w:qFormat/>
    <w:rsid w:val="00285312"/>
  </w:style>
  <w:style w:type="character" w:customStyle="1" w:styleId="WW8Num3z6">
    <w:name w:val="WW8Num3z6"/>
    <w:qFormat/>
    <w:rsid w:val="00285312"/>
  </w:style>
  <w:style w:type="character" w:customStyle="1" w:styleId="WW8Num3z7">
    <w:name w:val="WW8Num3z7"/>
    <w:qFormat/>
    <w:rsid w:val="00285312"/>
  </w:style>
  <w:style w:type="character" w:customStyle="1" w:styleId="WW8Num3z8">
    <w:name w:val="WW8Num3z8"/>
    <w:qFormat/>
    <w:rsid w:val="00285312"/>
  </w:style>
  <w:style w:type="character" w:customStyle="1" w:styleId="WW8Num4z0">
    <w:name w:val="WW8Num4z0"/>
    <w:qFormat/>
    <w:rsid w:val="00285312"/>
  </w:style>
  <w:style w:type="character" w:customStyle="1" w:styleId="WW8Num4z1">
    <w:name w:val="WW8Num4z1"/>
    <w:qFormat/>
    <w:rsid w:val="00285312"/>
  </w:style>
  <w:style w:type="character" w:customStyle="1" w:styleId="WW8Num4z2">
    <w:name w:val="WW8Num4z2"/>
    <w:qFormat/>
    <w:rsid w:val="00285312"/>
  </w:style>
  <w:style w:type="character" w:customStyle="1" w:styleId="WW8Num4z3">
    <w:name w:val="WW8Num4z3"/>
    <w:qFormat/>
    <w:rsid w:val="00285312"/>
  </w:style>
  <w:style w:type="character" w:customStyle="1" w:styleId="WW8Num4z4">
    <w:name w:val="WW8Num4z4"/>
    <w:qFormat/>
    <w:rsid w:val="00285312"/>
  </w:style>
  <w:style w:type="character" w:customStyle="1" w:styleId="WW8Num4z5">
    <w:name w:val="WW8Num4z5"/>
    <w:qFormat/>
    <w:rsid w:val="00285312"/>
  </w:style>
  <w:style w:type="character" w:customStyle="1" w:styleId="WW8Num4z6">
    <w:name w:val="WW8Num4z6"/>
    <w:qFormat/>
    <w:rsid w:val="00285312"/>
  </w:style>
  <w:style w:type="character" w:customStyle="1" w:styleId="WW8Num4z7">
    <w:name w:val="WW8Num4z7"/>
    <w:qFormat/>
    <w:rsid w:val="00285312"/>
  </w:style>
  <w:style w:type="character" w:customStyle="1" w:styleId="WW8Num4z8">
    <w:name w:val="WW8Num4z8"/>
    <w:qFormat/>
    <w:rsid w:val="00285312"/>
  </w:style>
  <w:style w:type="character" w:customStyle="1" w:styleId="WW8Num5z0">
    <w:name w:val="WW8Num5z0"/>
    <w:qFormat/>
    <w:rsid w:val="00285312"/>
  </w:style>
  <w:style w:type="character" w:customStyle="1" w:styleId="WW8Num5z1">
    <w:name w:val="WW8Num5z1"/>
    <w:qFormat/>
    <w:rsid w:val="00285312"/>
  </w:style>
  <w:style w:type="character" w:customStyle="1" w:styleId="WW8Num5z2">
    <w:name w:val="WW8Num5z2"/>
    <w:qFormat/>
    <w:rsid w:val="00285312"/>
  </w:style>
  <w:style w:type="character" w:customStyle="1" w:styleId="WW8Num5z3">
    <w:name w:val="WW8Num5z3"/>
    <w:qFormat/>
    <w:rsid w:val="00285312"/>
  </w:style>
  <w:style w:type="character" w:customStyle="1" w:styleId="WW8Num5z4">
    <w:name w:val="WW8Num5z4"/>
    <w:qFormat/>
    <w:rsid w:val="00285312"/>
  </w:style>
  <w:style w:type="character" w:customStyle="1" w:styleId="WW8Num5z5">
    <w:name w:val="WW8Num5z5"/>
    <w:qFormat/>
    <w:rsid w:val="00285312"/>
  </w:style>
  <w:style w:type="character" w:customStyle="1" w:styleId="WW8Num5z6">
    <w:name w:val="WW8Num5z6"/>
    <w:qFormat/>
    <w:rsid w:val="00285312"/>
  </w:style>
  <w:style w:type="character" w:customStyle="1" w:styleId="WW8Num5z7">
    <w:name w:val="WW8Num5z7"/>
    <w:qFormat/>
    <w:rsid w:val="00285312"/>
  </w:style>
  <w:style w:type="character" w:customStyle="1" w:styleId="WW8Num5z8">
    <w:name w:val="WW8Num5z8"/>
    <w:qFormat/>
    <w:rsid w:val="00285312"/>
  </w:style>
  <w:style w:type="character" w:customStyle="1" w:styleId="WW8Num6z0">
    <w:name w:val="WW8Num6z0"/>
    <w:qFormat/>
    <w:rsid w:val="00285312"/>
    <w:rPr>
      <w:rFonts w:ascii="Times New Roman" w:eastAsia="Times New Roman" w:hAnsi="Times New Roman" w:cs="Times New Roman"/>
    </w:rPr>
  </w:style>
  <w:style w:type="character" w:customStyle="1" w:styleId="WW8Num6z1">
    <w:name w:val="WW8Num6z1"/>
    <w:qFormat/>
    <w:rsid w:val="00285312"/>
    <w:rPr>
      <w:rFonts w:ascii="Courier New" w:hAnsi="Courier New" w:cs="Courier New"/>
    </w:rPr>
  </w:style>
  <w:style w:type="character" w:customStyle="1" w:styleId="WW8Num6z2">
    <w:name w:val="WW8Num6z2"/>
    <w:qFormat/>
    <w:rsid w:val="00285312"/>
    <w:rPr>
      <w:rFonts w:ascii="Wingdings" w:hAnsi="Wingdings" w:cs="Wingdings"/>
    </w:rPr>
  </w:style>
  <w:style w:type="character" w:customStyle="1" w:styleId="WW8Num6z3">
    <w:name w:val="WW8Num6z3"/>
    <w:qFormat/>
    <w:rsid w:val="00285312"/>
    <w:rPr>
      <w:rFonts w:ascii="Symbol" w:hAnsi="Symbol" w:cs="Symbol"/>
    </w:rPr>
  </w:style>
  <w:style w:type="character" w:customStyle="1" w:styleId="WW8Num7z0">
    <w:name w:val="WW8Num7z0"/>
    <w:qFormat/>
    <w:rsid w:val="00285312"/>
  </w:style>
  <w:style w:type="character" w:customStyle="1" w:styleId="WW8Num7z1">
    <w:name w:val="WW8Num7z1"/>
    <w:qFormat/>
    <w:rsid w:val="00285312"/>
  </w:style>
  <w:style w:type="character" w:customStyle="1" w:styleId="WW8Num7z2">
    <w:name w:val="WW8Num7z2"/>
    <w:qFormat/>
    <w:rsid w:val="00285312"/>
  </w:style>
  <w:style w:type="character" w:customStyle="1" w:styleId="WW8Num7z3">
    <w:name w:val="WW8Num7z3"/>
    <w:qFormat/>
    <w:rsid w:val="00285312"/>
  </w:style>
  <w:style w:type="character" w:customStyle="1" w:styleId="WW8Num7z4">
    <w:name w:val="WW8Num7z4"/>
    <w:qFormat/>
    <w:rsid w:val="00285312"/>
  </w:style>
  <w:style w:type="character" w:customStyle="1" w:styleId="WW8Num7z5">
    <w:name w:val="WW8Num7z5"/>
    <w:qFormat/>
    <w:rsid w:val="00285312"/>
  </w:style>
  <w:style w:type="character" w:customStyle="1" w:styleId="WW8Num7z6">
    <w:name w:val="WW8Num7z6"/>
    <w:qFormat/>
    <w:rsid w:val="00285312"/>
  </w:style>
  <w:style w:type="character" w:customStyle="1" w:styleId="WW8Num7z7">
    <w:name w:val="WW8Num7z7"/>
    <w:qFormat/>
    <w:rsid w:val="00285312"/>
  </w:style>
  <w:style w:type="character" w:customStyle="1" w:styleId="WW8Num7z8">
    <w:name w:val="WW8Num7z8"/>
    <w:qFormat/>
    <w:rsid w:val="00285312"/>
  </w:style>
  <w:style w:type="character" w:customStyle="1" w:styleId="WW8Num8z0">
    <w:name w:val="WW8Num8z0"/>
    <w:qFormat/>
    <w:rsid w:val="00285312"/>
  </w:style>
  <w:style w:type="character" w:customStyle="1" w:styleId="WW8Num8z1">
    <w:name w:val="WW8Num8z1"/>
    <w:qFormat/>
    <w:rsid w:val="00285312"/>
  </w:style>
  <w:style w:type="character" w:customStyle="1" w:styleId="WW8Num8z2">
    <w:name w:val="WW8Num8z2"/>
    <w:qFormat/>
    <w:rsid w:val="00285312"/>
  </w:style>
  <w:style w:type="character" w:customStyle="1" w:styleId="WW8Num8z3">
    <w:name w:val="WW8Num8z3"/>
    <w:qFormat/>
    <w:rsid w:val="00285312"/>
  </w:style>
  <w:style w:type="character" w:customStyle="1" w:styleId="WW8Num8z4">
    <w:name w:val="WW8Num8z4"/>
    <w:qFormat/>
    <w:rsid w:val="00285312"/>
  </w:style>
  <w:style w:type="character" w:customStyle="1" w:styleId="WW8Num8z5">
    <w:name w:val="WW8Num8z5"/>
    <w:qFormat/>
    <w:rsid w:val="00285312"/>
  </w:style>
  <w:style w:type="character" w:customStyle="1" w:styleId="WW8Num8z6">
    <w:name w:val="WW8Num8z6"/>
    <w:qFormat/>
    <w:rsid w:val="00285312"/>
  </w:style>
  <w:style w:type="character" w:customStyle="1" w:styleId="WW8Num8z7">
    <w:name w:val="WW8Num8z7"/>
    <w:qFormat/>
    <w:rsid w:val="00285312"/>
  </w:style>
  <w:style w:type="character" w:customStyle="1" w:styleId="WW8Num8z8">
    <w:name w:val="WW8Num8z8"/>
    <w:qFormat/>
    <w:rsid w:val="00285312"/>
  </w:style>
  <w:style w:type="character" w:customStyle="1" w:styleId="WW8Num9z0">
    <w:name w:val="WW8Num9z0"/>
    <w:qFormat/>
    <w:rsid w:val="00285312"/>
  </w:style>
  <w:style w:type="character" w:customStyle="1" w:styleId="WW8Num9z1">
    <w:name w:val="WW8Num9z1"/>
    <w:qFormat/>
    <w:rsid w:val="00285312"/>
  </w:style>
  <w:style w:type="character" w:customStyle="1" w:styleId="WW8Num9z2">
    <w:name w:val="WW8Num9z2"/>
    <w:qFormat/>
    <w:rsid w:val="00285312"/>
  </w:style>
  <w:style w:type="character" w:customStyle="1" w:styleId="WW8Num9z3">
    <w:name w:val="WW8Num9z3"/>
    <w:qFormat/>
    <w:rsid w:val="00285312"/>
  </w:style>
  <w:style w:type="character" w:customStyle="1" w:styleId="WW8Num9z4">
    <w:name w:val="WW8Num9z4"/>
    <w:qFormat/>
    <w:rsid w:val="00285312"/>
  </w:style>
  <w:style w:type="character" w:customStyle="1" w:styleId="WW8Num9z5">
    <w:name w:val="WW8Num9z5"/>
    <w:qFormat/>
    <w:rsid w:val="00285312"/>
  </w:style>
  <w:style w:type="character" w:customStyle="1" w:styleId="WW8Num9z6">
    <w:name w:val="WW8Num9z6"/>
    <w:qFormat/>
    <w:rsid w:val="00285312"/>
  </w:style>
  <w:style w:type="character" w:customStyle="1" w:styleId="WW8Num9z7">
    <w:name w:val="WW8Num9z7"/>
    <w:qFormat/>
    <w:rsid w:val="00285312"/>
  </w:style>
  <w:style w:type="character" w:customStyle="1" w:styleId="WW8Num9z8">
    <w:name w:val="WW8Num9z8"/>
    <w:qFormat/>
    <w:rsid w:val="00285312"/>
  </w:style>
  <w:style w:type="character" w:customStyle="1" w:styleId="WW8Num10z0">
    <w:name w:val="WW8Num10z0"/>
    <w:qFormat/>
    <w:rsid w:val="00285312"/>
  </w:style>
  <w:style w:type="character" w:customStyle="1" w:styleId="WW8Num10z1">
    <w:name w:val="WW8Num10z1"/>
    <w:qFormat/>
    <w:rsid w:val="00285312"/>
  </w:style>
  <w:style w:type="character" w:customStyle="1" w:styleId="WW8Num10z2">
    <w:name w:val="WW8Num10z2"/>
    <w:qFormat/>
    <w:rsid w:val="00285312"/>
  </w:style>
  <w:style w:type="character" w:customStyle="1" w:styleId="WW8Num10z3">
    <w:name w:val="WW8Num10z3"/>
    <w:qFormat/>
    <w:rsid w:val="00285312"/>
  </w:style>
  <w:style w:type="character" w:customStyle="1" w:styleId="WW8Num10z4">
    <w:name w:val="WW8Num10z4"/>
    <w:qFormat/>
    <w:rsid w:val="00285312"/>
  </w:style>
  <w:style w:type="character" w:customStyle="1" w:styleId="WW8Num10z5">
    <w:name w:val="WW8Num10z5"/>
    <w:qFormat/>
    <w:rsid w:val="00285312"/>
  </w:style>
  <w:style w:type="character" w:customStyle="1" w:styleId="WW8Num10z6">
    <w:name w:val="WW8Num10z6"/>
    <w:qFormat/>
    <w:rsid w:val="00285312"/>
  </w:style>
  <w:style w:type="character" w:customStyle="1" w:styleId="WW8Num10z7">
    <w:name w:val="WW8Num10z7"/>
    <w:qFormat/>
    <w:rsid w:val="00285312"/>
  </w:style>
  <w:style w:type="character" w:customStyle="1" w:styleId="WW8Num10z8">
    <w:name w:val="WW8Num10z8"/>
    <w:qFormat/>
    <w:rsid w:val="00285312"/>
  </w:style>
  <w:style w:type="character" w:customStyle="1" w:styleId="WW8Num11z0">
    <w:name w:val="WW8Num11z0"/>
    <w:qFormat/>
    <w:rsid w:val="00285312"/>
  </w:style>
  <w:style w:type="character" w:customStyle="1" w:styleId="WW8Num11z1">
    <w:name w:val="WW8Num11z1"/>
    <w:qFormat/>
    <w:rsid w:val="00285312"/>
  </w:style>
  <w:style w:type="character" w:customStyle="1" w:styleId="WW8Num11z2">
    <w:name w:val="WW8Num11z2"/>
    <w:qFormat/>
    <w:rsid w:val="00285312"/>
  </w:style>
  <w:style w:type="character" w:customStyle="1" w:styleId="WW8Num11z3">
    <w:name w:val="WW8Num11z3"/>
    <w:qFormat/>
    <w:rsid w:val="00285312"/>
  </w:style>
  <w:style w:type="character" w:customStyle="1" w:styleId="WW8Num11z4">
    <w:name w:val="WW8Num11z4"/>
    <w:qFormat/>
    <w:rsid w:val="00285312"/>
  </w:style>
  <w:style w:type="character" w:customStyle="1" w:styleId="WW8Num11z5">
    <w:name w:val="WW8Num11z5"/>
    <w:qFormat/>
    <w:rsid w:val="00285312"/>
  </w:style>
  <w:style w:type="character" w:customStyle="1" w:styleId="WW8Num11z6">
    <w:name w:val="WW8Num11z6"/>
    <w:qFormat/>
    <w:rsid w:val="00285312"/>
  </w:style>
  <w:style w:type="character" w:customStyle="1" w:styleId="WW8Num11z7">
    <w:name w:val="WW8Num11z7"/>
    <w:qFormat/>
    <w:rsid w:val="00285312"/>
  </w:style>
  <w:style w:type="character" w:customStyle="1" w:styleId="WW8Num11z8">
    <w:name w:val="WW8Num11z8"/>
    <w:qFormat/>
    <w:rsid w:val="00285312"/>
  </w:style>
  <w:style w:type="character" w:customStyle="1" w:styleId="WW8Num12z0">
    <w:name w:val="WW8Num12z0"/>
    <w:qFormat/>
    <w:rsid w:val="00285312"/>
  </w:style>
  <w:style w:type="character" w:customStyle="1" w:styleId="WW8Num12z1">
    <w:name w:val="WW8Num12z1"/>
    <w:qFormat/>
    <w:rsid w:val="00285312"/>
  </w:style>
  <w:style w:type="character" w:customStyle="1" w:styleId="WW8Num12z2">
    <w:name w:val="WW8Num12z2"/>
    <w:qFormat/>
    <w:rsid w:val="00285312"/>
  </w:style>
  <w:style w:type="character" w:customStyle="1" w:styleId="WW8Num12z3">
    <w:name w:val="WW8Num12z3"/>
    <w:qFormat/>
    <w:rsid w:val="00285312"/>
  </w:style>
  <w:style w:type="character" w:customStyle="1" w:styleId="WW8Num12z4">
    <w:name w:val="WW8Num12z4"/>
    <w:qFormat/>
    <w:rsid w:val="00285312"/>
  </w:style>
  <w:style w:type="character" w:customStyle="1" w:styleId="WW8Num12z5">
    <w:name w:val="WW8Num12z5"/>
    <w:qFormat/>
    <w:rsid w:val="00285312"/>
  </w:style>
  <w:style w:type="character" w:customStyle="1" w:styleId="WW8Num12z6">
    <w:name w:val="WW8Num12z6"/>
    <w:qFormat/>
    <w:rsid w:val="00285312"/>
  </w:style>
  <w:style w:type="character" w:customStyle="1" w:styleId="WW8Num12z7">
    <w:name w:val="WW8Num12z7"/>
    <w:qFormat/>
    <w:rsid w:val="00285312"/>
  </w:style>
  <w:style w:type="character" w:customStyle="1" w:styleId="WW8Num12z8">
    <w:name w:val="WW8Num12z8"/>
    <w:qFormat/>
    <w:rsid w:val="00285312"/>
  </w:style>
  <w:style w:type="character" w:customStyle="1" w:styleId="WW8Num13z0">
    <w:name w:val="WW8Num13z0"/>
    <w:qFormat/>
    <w:rsid w:val="00285312"/>
  </w:style>
  <w:style w:type="character" w:customStyle="1" w:styleId="WW8Num13z1">
    <w:name w:val="WW8Num13z1"/>
    <w:qFormat/>
    <w:rsid w:val="00285312"/>
  </w:style>
  <w:style w:type="character" w:customStyle="1" w:styleId="WW8Num13z2">
    <w:name w:val="WW8Num13z2"/>
    <w:qFormat/>
    <w:rsid w:val="00285312"/>
  </w:style>
  <w:style w:type="character" w:customStyle="1" w:styleId="WW8Num13z3">
    <w:name w:val="WW8Num13z3"/>
    <w:qFormat/>
    <w:rsid w:val="00285312"/>
  </w:style>
  <w:style w:type="character" w:customStyle="1" w:styleId="WW8Num13z4">
    <w:name w:val="WW8Num13z4"/>
    <w:qFormat/>
    <w:rsid w:val="00285312"/>
  </w:style>
  <w:style w:type="character" w:customStyle="1" w:styleId="WW8Num13z5">
    <w:name w:val="WW8Num13z5"/>
    <w:qFormat/>
    <w:rsid w:val="00285312"/>
  </w:style>
  <w:style w:type="character" w:customStyle="1" w:styleId="WW8Num13z6">
    <w:name w:val="WW8Num13z6"/>
    <w:qFormat/>
    <w:rsid w:val="00285312"/>
  </w:style>
  <w:style w:type="character" w:customStyle="1" w:styleId="WW8Num13z7">
    <w:name w:val="WW8Num13z7"/>
    <w:qFormat/>
    <w:rsid w:val="00285312"/>
  </w:style>
  <w:style w:type="character" w:customStyle="1" w:styleId="WW8Num13z8">
    <w:name w:val="WW8Num13z8"/>
    <w:qFormat/>
    <w:rsid w:val="00285312"/>
  </w:style>
  <w:style w:type="character" w:customStyle="1" w:styleId="WW8Num14z0">
    <w:name w:val="WW8Num14z0"/>
    <w:qFormat/>
    <w:rsid w:val="00285312"/>
  </w:style>
  <w:style w:type="character" w:customStyle="1" w:styleId="WW8Num14z1">
    <w:name w:val="WW8Num14z1"/>
    <w:qFormat/>
    <w:rsid w:val="00285312"/>
  </w:style>
  <w:style w:type="character" w:customStyle="1" w:styleId="WW8Num14z2">
    <w:name w:val="WW8Num14z2"/>
    <w:qFormat/>
    <w:rsid w:val="00285312"/>
  </w:style>
  <w:style w:type="character" w:customStyle="1" w:styleId="WW8Num14z3">
    <w:name w:val="WW8Num14z3"/>
    <w:qFormat/>
    <w:rsid w:val="00285312"/>
  </w:style>
  <w:style w:type="character" w:customStyle="1" w:styleId="WW8Num14z4">
    <w:name w:val="WW8Num14z4"/>
    <w:qFormat/>
    <w:rsid w:val="00285312"/>
  </w:style>
  <w:style w:type="character" w:customStyle="1" w:styleId="WW8Num14z5">
    <w:name w:val="WW8Num14z5"/>
    <w:qFormat/>
    <w:rsid w:val="00285312"/>
  </w:style>
  <w:style w:type="character" w:customStyle="1" w:styleId="WW8Num14z6">
    <w:name w:val="WW8Num14z6"/>
    <w:qFormat/>
    <w:rsid w:val="00285312"/>
  </w:style>
  <w:style w:type="character" w:customStyle="1" w:styleId="WW8Num14z7">
    <w:name w:val="WW8Num14z7"/>
    <w:qFormat/>
    <w:rsid w:val="00285312"/>
  </w:style>
  <w:style w:type="character" w:customStyle="1" w:styleId="WW8Num14z8">
    <w:name w:val="WW8Num14z8"/>
    <w:qFormat/>
    <w:rsid w:val="00285312"/>
  </w:style>
  <w:style w:type="character" w:customStyle="1" w:styleId="WW8Num15z0">
    <w:name w:val="WW8Num15z0"/>
    <w:qFormat/>
    <w:rsid w:val="00285312"/>
  </w:style>
  <w:style w:type="character" w:customStyle="1" w:styleId="WW8Num15z1">
    <w:name w:val="WW8Num15z1"/>
    <w:qFormat/>
    <w:rsid w:val="00285312"/>
  </w:style>
  <w:style w:type="character" w:customStyle="1" w:styleId="WW8Num15z2">
    <w:name w:val="WW8Num15z2"/>
    <w:qFormat/>
    <w:rsid w:val="00285312"/>
  </w:style>
  <w:style w:type="character" w:customStyle="1" w:styleId="WW8Num15z3">
    <w:name w:val="WW8Num15z3"/>
    <w:qFormat/>
    <w:rsid w:val="00285312"/>
  </w:style>
  <w:style w:type="character" w:customStyle="1" w:styleId="WW8Num15z4">
    <w:name w:val="WW8Num15z4"/>
    <w:qFormat/>
    <w:rsid w:val="00285312"/>
  </w:style>
  <w:style w:type="character" w:customStyle="1" w:styleId="WW8Num15z5">
    <w:name w:val="WW8Num15z5"/>
    <w:qFormat/>
    <w:rsid w:val="00285312"/>
  </w:style>
  <w:style w:type="character" w:customStyle="1" w:styleId="WW8Num15z6">
    <w:name w:val="WW8Num15z6"/>
    <w:qFormat/>
    <w:rsid w:val="00285312"/>
  </w:style>
  <w:style w:type="character" w:customStyle="1" w:styleId="WW8Num15z7">
    <w:name w:val="WW8Num15z7"/>
    <w:qFormat/>
    <w:rsid w:val="00285312"/>
  </w:style>
  <w:style w:type="character" w:customStyle="1" w:styleId="WW8Num15z8">
    <w:name w:val="WW8Num15z8"/>
    <w:qFormat/>
    <w:rsid w:val="00285312"/>
  </w:style>
  <w:style w:type="character" w:customStyle="1" w:styleId="WW8Num16z0">
    <w:name w:val="WW8Num16z0"/>
    <w:qFormat/>
    <w:rsid w:val="00285312"/>
  </w:style>
  <w:style w:type="character" w:customStyle="1" w:styleId="WW8Num16z1">
    <w:name w:val="WW8Num16z1"/>
    <w:qFormat/>
    <w:rsid w:val="00285312"/>
  </w:style>
  <w:style w:type="character" w:customStyle="1" w:styleId="WW8Num16z2">
    <w:name w:val="WW8Num16z2"/>
    <w:qFormat/>
    <w:rsid w:val="00285312"/>
  </w:style>
  <w:style w:type="character" w:customStyle="1" w:styleId="WW8Num16z3">
    <w:name w:val="WW8Num16z3"/>
    <w:qFormat/>
    <w:rsid w:val="00285312"/>
  </w:style>
  <w:style w:type="character" w:customStyle="1" w:styleId="WW8Num16z4">
    <w:name w:val="WW8Num16z4"/>
    <w:qFormat/>
    <w:rsid w:val="00285312"/>
  </w:style>
  <w:style w:type="character" w:customStyle="1" w:styleId="WW8Num16z5">
    <w:name w:val="WW8Num16z5"/>
    <w:qFormat/>
    <w:rsid w:val="00285312"/>
  </w:style>
  <w:style w:type="character" w:customStyle="1" w:styleId="WW8Num16z6">
    <w:name w:val="WW8Num16z6"/>
    <w:qFormat/>
    <w:rsid w:val="00285312"/>
  </w:style>
  <w:style w:type="character" w:customStyle="1" w:styleId="WW8Num16z7">
    <w:name w:val="WW8Num16z7"/>
    <w:qFormat/>
    <w:rsid w:val="00285312"/>
  </w:style>
  <w:style w:type="character" w:customStyle="1" w:styleId="WW8Num16z8">
    <w:name w:val="WW8Num16z8"/>
    <w:qFormat/>
    <w:rsid w:val="00285312"/>
  </w:style>
  <w:style w:type="character" w:customStyle="1" w:styleId="WW8Num17z0">
    <w:name w:val="WW8Num17z0"/>
    <w:qFormat/>
    <w:rsid w:val="00285312"/>
  </w:style>
  <w:style w:type="character" w:customStyle="1" w:styleId="WW8Num17z1">
    <w:name w:val="WW8Num17z1"/>
    <w:qFormat/>
    <w:rsid w:val="00285312"/>
  </w:style>
  <w:style w:type="character" w:customStyle="1" w:styleId="WW8Num17z2">
    <w:name w:val="WW8Num17z2"/>
    <w:qFormat/>
    <w:rsid w:val="00285312"/>
  </w:style>
  <w:style w:type="character" w:customStyle="1" w:styleId="WW8Num17z3">
    <w:name w:val="WW8Num17z3"/>
    <w:qFormat/>
    <w:rsid w:val="00285312"/>
  </w:style>
  <w:style w:type="character" w:customStyle="1" w:styleId="WW8Num17z4">
    <w:name w:val="WW8Num17z4"/>
    <w:qFormat/>
    <w:rsid w:val="00285312"/>
  </w:style>
  <w:style w:type="character" w:customStyle="1" w:styleId="WW8Num17z5">
    <w:name w:val="WW8Num17z5"/>
    <w:qFormat/>
    <w:rsid w:val="00285312"/>
  </w:style>
  <w:style w:type="character" w:customStyle="1" w:styleId="WW8Num17z6">
    <w:name w:val="WW8Num17z6"/>
    <w:qFormat/>
    <w:rsid w:val="00285312"/>
  </w:style>
  <w:style w:type="character" w:customStyle="1" w:styleId="WW8Num17z7">
    <w:name w:val="WW8Num17z7"/>
    <w:qFormat/>
    <w:rsid w:val="00285312"/>
  </w:style>
  <w:style w:type="character" w:customStyle="1" w:styleId="WW8Num17z8">
    <w:name w:val="WW8Num17z8"/>
    <w:qFormat/>
    <w:rsid w:val="00285312"/>
  </w:style>
  <w:style w:type="character" w:customStyle="1" w:styleId="WW8Num18z0">
    <w:name w:val="WW8Num18z0"/>
    <w:qFormat/>
    <w:rsid w:val="00285312"/>
  </w:style>
  <w:style w:type="character" w:customStyle="1" w:styleId="WW8Num18z1">
    <w:name w:val="WW8Num18z1"/>
    <w:qFormat/>
    <w:rsid w:val="00285312"/>
  </w:style>
  <w:style w:type="character" w:customStyle="1" w:styleId="WW8Num18z2">
    <w:name w:val="WW8Num18z2"/>
    <w:qFormat/>
    <w:rsid w:val="00285312"/>
  </w:style>
  <w:style w:type="character" w:customStyle="1" w:styleId="WW8Num18z3">
    <w:name w:val="WW8Num18z3"/>
    <w:qFormat/>
    <w:rsid w:val="00285312"/>
  </w:style>
  <w:style w:type="character" w:customStyle="1" w:styleId="WW8Num18z4">
    <w:name w:val="WW8Num18z4"/>
    <w:qFormat/>
    <w:rsid w:val="00285312"/>
  </w:style>
  <w:style w:type="character" w:customStyle="1" w:styleId="WW8Num18z5">
    <w:name w:val="WW8Num18z5"/>
    <w:qFormat/>
    <w:rsid w:val="00285312"/>
  </w:style>
  <w:style w:type="character" w:customStyle="1" w:styleId="WW8Num18z6">
    <w:name w:val="WW8Num18z6"/>
    <w:qFormat/>
    <w:rsid w:val="00285312"/>
  </w:style>
  <w:style w:type="character" w:customStyle="1" w:styleId="WW8Num18z7">
    <w:name w:val="WW8Num18z7"/>
    <w:qFormat/>
    <w:rsid w:val="00285312"/>
  </w:style>
  <w:style w:type="character" w:customStyle="1" w:styleId="WW8Num18z8">
    <w:name w:val="WW8Num18z8"/>
    <w:qFormat/>
    <w:rsid w:val="00285312"/>
  </w:style>
  <w:style w:type="character" w:customStyle="1" w:styleId="WW8Num19z0">
    <w:name w:val="WW8Num19z0"/>
    <w:qFormat/>
    <w:rsid w:val="00285312"/>
  </w:style>
  <w:style w:type="character" w:customStyle="1" w:styleId="WW8Num19z1">
    <w:name w:val="WW8Num19z1"/>
    <w:qFormat/>
    <w:rsid w:val="00285312"/>
  </w:style>
  <w:style w:type="character" w:customStyle="1" w:styleId="WW8Num19z2">
    <w:name w:val="WW8Num19z2"/>
    <w:qFormat/>
    <w:rsid w:val="00285312"/>
  </w:style>
  <w:style w:type="character" w:customStyle="1" w:styleId="WW8Num19z3">
    <w:name w:val="WW8Num19z3"/>
    <w:qFormat/>
    <w:rsid w:val="00285312"/>
  </w:style>
  <w:style w:type="character" w:customStyle="1" w:styleId="WW8Num19z4">
    <w:name w:val="WW8Num19z4"/>
    <w:qFormat/>
    <w:rsid w:val="00285312"/>
  </w:style>
  <w:style w:type="character" w:customStyle="1" w:styleId="WW8Num19z5">
    <w:name w:val="WW8Num19z5"/>
    <w:qFormat/>
    <w:rsid w:val="00285312"/>
  </w:style>
  <w:style w:type="character" w:customStyle="1" w:styleId="WW8Num19z6">
    <w:name w:val="WW8Num19z6"/>
    <w:qFormat/>
    <w:rsid w:val="00285312"/>
  </w:style>
  <w:style w:type="character" w:customStyle="1" w:styleId="WW8Num19z7">
    <w:name w:val="WW8Num19z7"/>
    <w:qFormat/>
    <w:rsid w:val="00285312"/>
  </w:style>
  <w:style w:type="character" w:customStyle="1" w:styleId="WW8Num19z8">
    <w:name w:val="WW8Num19z8"/>
    <w:qFormat/>
    <w:rsid w:val="00285312"/>
  </w:style>
  <w:style w:type="character" w:customStyle="1" w:styleId="WW8Num20z0">
    <w:name w:val="WW8Num20z0"/>
    <w:qFormat/>
    <w:rsid w:val="00285312"/>
  </w:style>
  <w:style w:type="character" w:customStyle="1" w:styleId="WW8Num20z1">
    <w:name w:val="WW8Num20z1"/>
    <w:qFormat/>
    <w:rsid w:val="00285312"/>
  </w:style>
  <w:style w:type="character" w:customStyle="1" w:styleId="WW8Num20z2">
    <w:name w:val="WW8Num20z2"/>
    <w:qFormat/>
    <w:rsid w:val="00285312"/>
  </w:style>
  <w:style w:type="character" w:customStyle="1" w:styleId="WW8Num20z3">
    <w:name w:val="WW8Num20z3"/>
    <w:qFormat/>
    <w:rsid w:val="00285312"/>
  </w:style>
  <w:style w:type="character" w:customStyle="1" w:styleId="WW8Num20z4">
    <w:name w:val="WW8Num20z4"/>
    <w:qFormat/>
    <w:rsid w:val="00285312"/>
  </w:style>
  <w:style w:type="character" w:customStyle="1" w:styleId="WW8Num20z5">
    <w:name w:val="WW8Num20z5"/>
    <w:qFormat/>
    <w:rsid w:val="00285312"/>
  </w:style>
  <w:style w:type="character" w:customStyle="1" w:styleId="WW8Num20z6">
    <w:name w:val="WW8Num20z6"/>
    <w:qFormat/>
    <w:rsid w:val="00285312"/>
  </w:style>
  <w:style w:type="character" w:customStyle="1" w:styleId="WW8Num20z7">
    <w:name w:val="WW8Num20z7"/>
    <w:qFormat/>
    <w:rsid w:val="00285312"/>
  </w:style>
  <w:style w:type="character" w:customStyle="1" w:styleId="WW8Num20z8">
    <w:name w:val="WW8Num20z8"/>
    <w:qFormat/>
    <w:rsid w:val="00285312"/>
  </w:style>
  <w:style w:type="character" w:customStyle="1" w:styleId="WW8Num21z0">
    <w:name w:val="WW8Num21z0"/>
    <w:qFormat/>
    <w:rsid w:val="00285312"/>
  </w:style>
  <w:style w:type="character" w:customStyle="1" w:styleId="WW8Num21z1">
    <w:name w:val="WW8Num21z1"/>
    <w:qFormat/>
    <w:rsid w:val="00285312"/>
  </w:style>
  <w:style w:type="character" w:customStyle="1" w:styleId="WW8Num21z2">
    <w:name w:val="WW8Num21z2"/>
    <w:qFormat/>
    <w:rsid w:val="00285312"/>
  </w:style>
  <w:style w:type="character" w:customStyle="1" w:styleId="WW8Num21z3">
    <w:name w:val="WW8Num21z3"/>
    <w:qFormat/>
    <w:rsid w:val="00285312"/>
  </w:style>
  <w:style w:type="character" w:customStyle="1" w:styleId="WW8Num21z4">
    <w:name w:val="WW8Num21z4"/>
    <w:qFormat/>
    <w:rsid w:val="00285312"/>
  </w:style>
  <w:style w:type="character" w:customStyle="1" w:styleId="WW8Num21z5">
    <w:name w:val="WW8Num21z5"/>
    <w:qFormat/>
    <w:rsid w:val="00285312"/>
  </w:style>
  <w:style w:type="character" w:customStyle="1" w:styleId="WW8Num21z6">
    <w:name w:val="WW8Num21z6"/>
    <w:qFormat/>
    <w:rsid w:val="00285312"/>
  </w:style>
  <w:style w:type="character" w:customStyle="1" w:styleId="WW8Num21z7">
    <w:name w:val="WW8Num21z7"/>
    <w:qFormat/>
    <w:rsid w:val="00285312"/>
  </w:style>
  <w:style w:type="character" w:customStyle="1" w:styleId="WW8Num21z8">
    <w:name w:val="WW8Num21z8"/>
    <w:qFormat/>
    <w:rsid w:val="00285312"/>
  </w:style>
  <w:style w:type="character" w:customStyle="1" w:styleId="WW8Num22z0">
    <w:name w:val="WW8Num22z0"/>
    <w:qFormat/>
    <w:rsid w:val="00285312"/>
  </w:style>
  <w:style w:type="character" w:customStyle="1" w:styleId="WW8Num22z1">
    <w:name w:val="WW8Num22z1"/>
    <w:qFormat/>
    <w:rsid w:val="00285312"/>
  </w:style>
  <w:style w:type="character" w:customStyle="1" w:styleId="WW8Num22z2">
    <w:name w:val="WW8Num22z2"/>
    <w:qFormat/>
    <w:rsid w:val="00285312"/>
  </w:style>
  <w:style w:type="character" w:customStyle="1" w:styleId="WW8Num22z3">
    <w:name w:val="WW8Num22z3"/>
    <w:qFormat/>
    <w:rsid w:val="00285312"/>
  </w:style>
  <w:style w:type="character" w:customStyle="1" w:styleId="WW8Num22z4">
    <w:name w:val="WW8Num22z4"/>
    <w:qFormat/>
    <w:rsid w:val="00285312"/>
  </w:style>
  <w:style w:type="character" w:customStyle="1" w:styleId="WW8Num22z5">
    <w:name w:val="WW8Num22z5"/>
    <w:qFormat/>
    <w:rsid w:val="00285312"/>
  </w:style>
  <w:style w:type="character" w:customStyle="1" w:styleId="WW8Num22z6">
    <w:name w:val="WW8Num22z6"/>
    <w:qFormat/>
    <w:rsid w:val="00285312"/>
  </w:style>
  <w:style w:type="character" w:customStyle="1" w:styleId="WW8Num22z7">
    <w:name w:val="WW8Num22z7"/>
    <w:qFormat/>
    <w:rsid w:val="00285312"/>
  </w:style>
  <w:style w:type="character" w:customStyle="1" w:styleId="WW8Num22z8">
    <w:name w:val="WW8Num22z8"/>
    <w:qFormat/>
    <w:rsid w:val="00285312"/>
  </w:style>
  <w:style w:type="character" w:customStyle="1" w:styleId="WW8Num23z0">
    <w:name w:val="WW8Num23z0"/>
    <w:qFormat/>
    <w:rsid w:val="00285312"/>
  </w:style>
  <w:style w:type="character" w:customStyle="1" w:styleId="WW8Num23z1">
    <w:name w:val="WW8Num23z1"/>
    <w:qFormat/>
    <w:rsid w:val="00285312"/>
  </w:style>
  <w:style w:type="character" w:customStyle="1" w:styleId="WW8Num23z2">
    <w:name w:val="WW8Num23z2"/>
    <w:qFormat/>
    <w:rsid w:val="00285312"/>
  </w:style>
  <w:style w:type="character" w:customStyle="1" w:styleId="WW8Num23z3">
    <w:name w:val="WW8Num23z3"/>
    <w:qFormat/>
    <w:rsid w:val="00285312"/>
  </w:style>
  <w:style w:type="character" w:customStyle="1" w:styleId="WW8Num23z4">
    <w:name w:val="WW8Num23z4"/>
    <w:qFormat/>
    <w:rsid w:val="00285312"/>
  </w:style>
  <w:style w:type="character" w:customStyle="1" w:styleId="WW8Num23z5">
    <w:name w:val="WW8Num23z5"/>
    <w:qFormat/>
    <w:rsid w:val="00285312"/>
  </w:style>
  <w:style w:type="character" w:customStyle="1" w:styleId="WW8Num23z6">
    <w:name w:val="WW8Num23z6"/>
    <w:qFormat/>
    <w:rsid w:val="00285312"/>
  </w:style>
  <w:style w:type="character" w:customStyle="1" w:styleId="WW8Num23z7">
    <w:name w:val="WW8Num23z7"/>
    <w:qFormat/>
    <w:rsid w:val="00285312"/>
  </w:style>
  <w:style w:type="character" w:customStyle="1" w:styleId="WW8Num23z8">
    <w:name w:val="WW8Num23z8"/>
    <w:qFormat/>
    <w:rsid w:val="00285312"/>
  </w:style>
  <w:style w:type="character" w:customStyle="1" w:styleId="WW8Num24z0">
    <w:name w:val="WW8Num24z0"/>
    <w:qFormat/>
    <w:rsid w:val="00285312"/>
  </w:style>
  <w:style w:type="character" w:customStyle="1" w:styleId="WW8Num24z1">
    <w:name w:val="WW8Num24z1"/>
    <w:qFormat/>
    <w:rsid w:val="00285312"/>
  </w:style>
  <w:style w:type="character" w:customStyle="1" w:styleId="WW8Num24z2">
    <w:name w:val="WW8Num24z2"/>
    <w:qFormat/>
    <w:rsid w:val="00285312"/>
  </w:style>
  <w:style w:type="character" w:customStyle="1" w:styleId="WW8Num24z3">
    <w:name w:val="WW8Num24z3"/>
    <w:qFormat/>
    <w:rsid w:val="00285312"/>
  </w:style>
  <w:style w:type="character" w:customStyle="1" w:styleId="WW8Num24z4">
    <w:name w:val="WW8Num24z4"/>
    <w:qFormat/>
    <w:rsid w:val="00285312"/>
  </w:style>
  <w:style w:type="character" w:customStyle="1" w:styleId="WW8Num24z5">
    <w:name w:val="WW8Num24z5"/>
    <w:qFormat/>
    <w:rsid w:val="00285312"/>
  </w:style>
  <w:style w:type="character" w:customStyle="1" w:styleId="WW8Num24z6">
    <w:name w:val="WW8Num24z6"/>
    <w:qFormat/>
    <w:rsid w:val="00285312"/>
  </w:style>
  <w:style w:type="character" w:customStyle="1" w:styleId="WW8Num24z7">
    <w:name w:val="WW8Num24z7"/>
    <w:qFormat/>
    <w:rsid w:val="00285312"/>
  </w:style>
  <w:style w:type="character" w:customStyle="1" w:styleId="WW8Num24z8">
    <w:name w:val="WW8Num24z8"/>
    <w:qFormat/>
    <w:rsid w:val="00285312"/>
  </w:style>
  <w:style w:type="character" w:customStyle="1" w:styleId="WW8Num25z0">
    <w:name w:val="WW8Num25z0"/>
    <w:qFormat/>
    <w:rsid w:val="00285312"/>
  </w:style>
  <w:style w:type="character" w:customStyle="1" w:styleId="WW8Num25z1">
    <w:name w:val="WW8Num25z1"/>
    <w:qFormat/>
    <w:rsid w:val="00285312"/>
  </w:style>
  <w:style w:type="character" w:customStyle="1" w:styleId="WW8Num25z2">
    <w:name w:val="WW8Num25z2"/>
    <w:qFormat/>
    <w:rsid w:val="00285312"/>
  </w:style>
  <w:style w:type="character" w:customStyle="1" w:styleId="WW8Num25z3">
    <w:name w:val="WW8Num25z3"/>
    <w:qFormat/>
    <w:rsid w:val="00285312"/>
  </w:style>
  <w:style w:type="character" w:customStyle="1" w:styleId="WW8Num25z4">
    <w:name w:val="WW8Num25z4"/>
    <w:qFormat/>
    <w:rsid w:val="00285312"/>
  </w:style>
  <w:style w:type="character" w:customStyle="1" w:styleId="WW8Num25z5">
    <w:name w:val="WW8Num25z5"/>
    <w:qFormat/>
    <w:rsid w:val="00285312"/>
  </w:style>
  <w:style w:type="character" w:customStyle="1" w:styleId="WW8Num25z6">
    <w:name w:val="WW8Num25z6"/>
    <w:qFormat/>
    <w:rsid w:val="00285312"/>
  </w:style>
  <w:style w:type="character" w:customStyle="1" w:styleId="WW8Num25z7">
    <w:name w:val="WW8Num25z7"/>
    <w:qFormat/>
    <w:rsid w:val="00285312"/>
  </w:style>
  <w:style w:type="character" w:customStyle="1" w:styleId="WW8Num25z8">
    <w:name w:val="WW8Num25z8"/>
    <w:qFormat/>
    <w:rsid w:val="00285312"/>
  </w:style>
  <w:style w:type="character" w:customStyle="1" w:styleId="WW8Num26z0">
    <w:name w:val="WW8Num26z0"/>
    <w:qFormat/>
    <w:rsid w:val="00285312"/>
  </w:style>
  <w:style w:type="character" w:customStyle="1" w:styleId="WW8Num26z1">
    <w:name w:val="WW8Num26z1"/>
    <w:qFormat/>
    <w:rsid w:val="00285312"/>
  </w:style>
  <w:style w:type="character" w:customStyle="1" w:styleId="WW8Num26z2">
    <w:name w:val="WW8Num26z2"/>
    <w:qFormat/>
    <w:rsid w:val="00285312"/>
  </w:style>
  <w:style w:type="character" w:customStyle="1" w:styleId="WW8Num26z3">
    <w:name w:val="WW8Num26z3"/>
    <w:qFormat/>
    <w:rsid w:val="00285312"/>
  </w:style>
  <w:style w:type="character" w:customStyle="1" w:styleId="WW8Num26z4">
    <w:name w:val="WW8Num26z4"/>
    <w:qFormat/>
    <w:rsid w:val="00285312"/>
  </w:style>
  <w:style w:type="character" w:customStyle="1" w:styleId="WW8Num26z5">
    <w:name w:val="WW8Num26z5"/>
    <w:qFormat/>
    <w:rsid w:val="00285312"/>
  </w:style>
  <w:style w:type="character" w:customStyle="1" w:styleId="WW8Num26z6">
    <w:name w:val="WW8Num26z6"/>
    <w:qFormat/>
    <w:rsid w:val="00285312"/>
  </w:style>
  <w:style w:type="character" w:customStyle="1" w:styleId="WW8Num26z7">
    <w:name w:val="WW8Num26z7"/>
    <w:qFormat/>
    <w:rsid w:val="00285312"/>
  </w:style>
  <w:style w:type="character" w:customStyle="1" w:styleId="WW8Num26z8">
    <w:name w:val="WW8Num26z8"/>
    <w:qFormat/>
    <w:rsid w:val="00285312"/>
  </w:style>
  <w:style w:type="character" w:customStyle="1" w:styleId="WW8Num27z0">
    <w:name w:val="WW8Num27z0"/>
    <w:qFormat/>
    <w:rsid w:val="00285312"/>
  </w:style>
  <w:style w:type="character" w:customStyle="1" w:styleId="WW8Num27z1">
    <w:name w:val="WW8Num27z1"/>
    <w:qFormat/>
    <w:rsid w:val="00285312"/>
  </w:style>
  <w:style w:type="character" w:customStyle="1" w:styleId="WW8Num27z2">
    <w:name w:val="WW8Num27z2"/>
    <w:qFormat/>
    <w:rsid w:val="00285312"/>
  </w:style>
  <w:style w:type="character" w:customStyle="1" w:styleId="WW8Num27z3">
    <w:name w:val="WW8Num27z3"/>
    <w:qFormat/>
    <w:rsid w:val="00285312"/>
  </w:style>
  <w:style w:type="character" w:customStyle="1" w:styleId="WW8Num27z4">
    <w:name w:val="WW8Num27z4"/>
    <w:qFormat/>
    <w:rsid w:val="00285312"/>
  </w:style>
  <w:style w:type="character" w:customStyle="1" w:styleId="WW8Num27z5">
    <w:name w:val="WW8Num27z5"/>
    <w:qFormat/>
    <w:rsid w:val="00285312"/>
  </w:style>
  <w:style w:type="character" w:customStyle="1" w:styleId="WW8Num27z6">
    <w:name w:val="WW8Num27z6"/>
    <w:qFormat/>
    <w:rsid w:val="00285312"/>
  </w:style>
  <w:style w:type="character" w:customStyle="1" w:styleId="WW8Num27z7">
    <w:name w:val="WW8Num27z7"/>
    <w:qFormat/>
    <w:rsid w:val="00285312"/>
  </w:style>
  <w:style w:type="character" w:customStyle="1" w:styleId="WW8Num27z8">
    <w:name w:val="WW8Num27z8"/>
    <w:qFormat/>
    <w:rsid w:val="00285312"/>
  </w:style>
  <w:style w:type="character" w:customStyle="1" w:styleId="WW8Num28z0">
    <w:name w:val="WW8Num28z0"/>
    <w:qFormat/>
    <w:rsid w:val="00285312"/>
  </w:style>
  <w:style w:type="character" w:customStyle="1" w:styleId="WW8Num28z1">
    <w:name w:val="WW8Num28z1"/>
    <w:qFormat/>
    <w:rsid w:val="00285312"/>
  </w:style>
  <w:style w:type="character" w:customStyle="1" w:styleId="WW8Num28z2">
    <w:name w:val="WW8Num28z2"/>
    <w:qFormat/>
    <w:rsid w:val="00285312"/>
  </w:style>
  <w:style w:type="character" w:customStyle="1" w:styleId="WW8Num28z3">
    <w:name w:val="WW8Num28z3"/>
    <w:qFormat/>
    <w:rsid w:val="00285312"/>
  </w:style>
  <w:style w:type="character" w:customStyle="1" w:styleId="WW8Num28z4">
    <w:name w:val="WW8Num28z4"/>
    <w:qFormat/>
    <w:rsid w:val="00285312"/>
  </w:style>
  <w:style w:type="character" w:customStyle="1" w:styleId="WW8Num28z5">
    <w:name w:val="WW8Num28z5"/>
    <w:qFormat/>
    <w:rsid w:val="00285312"/>
  </w:style>
  <w:style w:type="character" w:customStyle="1" w:styleId="WW8Num28z6">
    <w:name w:val="WW8Num28z6"/>
    <w:qFormat/>
    <w:rsid w:val="00285312"/>
  </w:style>
  <w:style w:type="character" w:customStyle="1" w:styleId="WW8Num28z7">
    <w:name w:val="WW8Num28z7"/>
    <w:qFormat/>
    <w:rsid w:val="00285312"/>
  </w:style>
  <w:style w:type="character" w:customStyle="1" w:styleId="WW8Num28z8">
    <w:name w:val="WW8Num28z8"/>
    <w:qFormat/>
    <w:rsid w:val="00285312"/>
  </w:style>
  <w:style w:type="character" w:customStyle="1" w:styleId="WW8Num29z0">
    <w:name w:val="WW8Num29z0"/>
    <w:qFormat/>
    <w:rsid w:val="00285312"/>
  </w:style>
  <w:style w:type="character" w:customStyle="1" w:styleId="WW8Num29z1">
    <w:name w:val="WW8Num29z1"/>
    <w:qFormat/>
    <w:rsid w:val="00285312"/>
  </w:style>
  <w:style w:type="character" w:customStyle="1" w:styleId="WW8Num29z2">
    <w:name w:val="WW8Num29z2"/>
    <w:qFormat/>
    <w:rsid w:val="00285312"/>
  </w:style>
  <w:style w:type="character" w:customStyle="1" w:styleId="WW8Num29z3">
    <w:name w:val="WW8Num29z3"/>
    <w:qFormat/>
    <w:rsid w:val="00285312"/>
  </w:style>
  <w:style w:type="character" w:customStyle="1" w:styleId="WW8Num29z4">
    <w:name w:val="WW8Num29z4"/>
    <w:qFormat/>
    <w:rsid w:val="00285312"/>
  </w:style>
  <w:style w:type="character" w:customStyle="1" w:styleId="WW8Num29z5">
    <w:name w:val="WW8Num29z5"/>
    <w:qFormat/>
    <w:rsid w:val="00285312"/>
  </w:style>
  <w:style w:type="character" w:customStyle="1" w:styleId="WW8Num29z6">
    <w:name w:val="WW8Num29z6"/>
    <w:qFormat/>
    <w:rsid w:val="00285312"/>
  </w:style>
  <w:style w:type="character" w:customStyle="1" w:styleId="WW8Num29z7">
    <w:name w:val="WW8Num29z7"/>
    <w:qFormat/>
    <w:rsid w:val="00285312"/>
  </w:style>
  <w:style w:type="character" w:customStyle="1" w:styleId="WW8Num29z8">
    <w:name w:val="WW8Num29z8"/>
    <w:qFormat/>
    <w:rsid w:val="00285312"/>
  </w:style>
  <w:style w:type="character" w:customStyle="1" w:styleId="WW8Num30z0">
    <w:name w:val="WW8Num30z0"/>
    <w:qFormat/>
    <w:rsid w:val="00285312"/>
  </w:style>
  <w:style w:type="character" w:customStyle="1" w:styleId="WW8Num30z1">
    <w:name w:val="WW8Num30z1"/>
    <w:qFormat/>
    <w:rsid w:val="00285312"/>
  </w:style>
  <w:style w:type="character" w:customStyle="1" w:styleId="WW8Num30z2">
    <w:name w:val="WW8Num30z2"/>
    <w:qFormat/>
    <w:rsid w:val="00285312"/>
  </w:style>
  <w:style w:type="character" w:customStyle="1" w:styleId="WW8Num30z3">
    <w:name w:val="WW8Num30z3"/>
    <w:qFormat/>
    <w:rsid w:val="00285312"/>
  </w:style>
  <w:style w:type="character" w:customStyle="1" w:styleId="WW8Num30z4">
    <w:name w:val="WW8Num30z4"/>
    <w:qFormat/>
    <w:rsid w:val="00285312"/>
  </w:style>
  <w:style w:type="character" w:customStyle="1" w:styleId="WW8Num30z5">
    <w:name w:val="WW8Num30z5"/>
    <w:qFormat/>
    <w:rsid w:val="00285312"/>
  </w:style>
  <w:style w:type="character" w:customStyle="1" w:styleId="WW8Num30z6">
    <w:name w:val="WW8Num30z6"/>
    <w:qFormat/>
    <w:rsid w:val="00285312"/>
  </w:style>
  <w:style w:type="character" w:customStyle="1" w:styleId="WW8Num30z7">
    <w:name w:val="WW8Num30z7"/>
    <w:qFormat/>
    <w:rsid w:val="00285312"/>
  </w:style>
  <w:style w:type="character" w:customStyle="1" w:styleId="WW8Num30z8">
    <w:name w:val="WW8Num30z8"/>
    <w:qFormat/>
    <w:rsid w:val="00285312"/>
  </w:style>
  <w:style w:type="character" w:customStyle="1" w:styleId="WW8Num31z0">
    <w:name w:val="WW8Num31z0"/>
    <w:qFormat/>
    <w:rsid w:val="00285312"/>
  </w:style>
  <w:style w:type="character" w:customStyle="1" w:styleId="WW8Num31z1">
    <w:name w:val="WW8Num31z1"/>
    <w:qFormat/>
    <w:rsid w:val="00285312"/>
  </w:style>
  <w:style w:type="character" w:customStyle="1" w:styleId="WW8Num31z2">
    <w:name w:val="WW8Num31z2"/>
    <w:qFormat/>
    <w:rsid w:val="00285312"/>
  </w:style>
  <w:style w:type="character" w:customStyle="1" w:styleId="WW8Num31z3">
    <w:name w:val="WW8Num31z3"/>
    <w:qFormat/>
    <w:rsid w:val="00285312"/>
  </w:style>
  <w:style w:type="character" w:customStyle="1" w:styleId="WW8Num31z4">
    <w:name w:val="WW8Num31z4"/>
    <w:qFormat/>
    <w:rsid w:val="00285312"/>
  </w:style>
  <w:style w:type="character" w:customStyle="1" w:styleId="WW8Num31z5">
    <w:name w:val="WW8Num31z5"/>
    <w:qFormat/>
    <w:rsid w:val="00285312"/>
  </w:style>
  <w:style w:type="character" w:customStyle="1" w:styleId="WW8Num31z6">
    <w:name w:val="WW8Num31z6"/>
    <w:qFormat/>
    <w:rsid w:val="00285312"/>
  </w:style>
  <w:style w:type="character" w:customStyle="1" w:styleId="WW8Num31z7">
    <w:name w:val="WW8Num31z7"/>
    <w:qFormat/>
    <w:rsid w:val="00285312"/>
  </w:style>
  <w:style w:type="character" w:customStyle="1" w:styleId="WW8Num31z8">
    <w:name w:val="WW8Num31z8"/>
    <w:qFormat/>
    <w:rsid w:val="00285312"/>
  </w:style>
  <w:style w:type="character" w:customStyle="1" w:styleId="WW8Num32z0">
    <w:name w:val="WW8Num32z0"/>
    <w:qFormat/>
    <w:rsid w:val="00285312"/>
  </w:style>
  <w:style w:type="character" w:customStyle="1" w:styleId="WW8Num32z1">
    <w:name w:val="WW8Num32z1"/>
    <w:qFormat/>
    <w:rsid w:val="00285312"/>
  </w:style>
  <w:style w:type="character" w:customStyle="1" w:styleId="WW8Num32z2">
    <w:name w:val="WW8Num32z2"/>
    <w:qFormat/>
    <w:rsid w:val="00285312"/>
  </w:style>
  <w:style w:type="character" w:customStyle="1" w:styleId="WW8Num32z3">
    <w:name w:val="WW8Num32z3"/>
    <w:qFormat/>
    <w:rsid w:val="00285312"/>
  </w:style>
  <w:style w:type="character" w:customStyle="1" w:styleId="WW8Num32z4">
    <w:name w:val="WW8Num32z4"/>
    <w:qFormat/>
    <w:rsid w:val="00285312"/>
  </w:style>
  <w:style w:type="character" w:customStyle="1" w:styleId="WW8Num32z5">
    <w:name w:val="WW8Num32z5"/>
    <w:qFormat/>
    <w:rsid w:val="00285312"/>
  </w:style>
  <w:style w:type="character" w:customStyle="1" w:styleId="WW8Num32z6">
    <w:name w:val="WW8Num32z6"/>
    <w:qFormat/>
    <w:rsid w:val="00285312"/>
  </w:style>
  <w:style w:type="character" w:customStyle="1" w:styleId="WW8Num32z7">
    <w:name w:val="WW8Num32z7"/>
    <w:qFormat/>
    <w:rsid w:val="00285312"/>
  </w:style>
  <w:style w:type="character" w:customStyle="1" w:styleId="WW8Num32z8">
    <w:name w:val="WW8Num32z8"/>
    <w:qFormat/>
    <w:rsid w:val="00285312"/>
  </w:style>
  <w:style w:type="character" w:customStyle="1" w:styleId="WW8Num33z0">
    <w:name w:val="WW8Num33z0"/>
    <w:qFormat/>
    <w:rsid w:val="00285312"/>
  </w:style>
  <w:style w:type="character" w:customStyle="1" w:styleId="WW8Num33z1">
    <w:name w:val="WW8Num33z1"/>
    <w:qFormat/>
    <w:rsid w:val="00285312"/>
  </w:style>
  <w:style w:type="character" w:customStyle="1" w:styleId="WW8Num33z2">
    <w:name w:val="WW8Num33z2"/>
    <w:qFormat/>
    <w:rsid w:val="00285312"/>
  </w:style>
  <w:style w:type="character" w:customStyle="1" w:styleId="WW8Num33z3">
    <w:name w:val="WW8Num33z3"/>
    <w:qFormat/>
    <w:rsid w:val="00285312"/>
  </w:style>
  <w:style w:type="character" w:customStyle="1" w:styleId="WW8Num33z4">
    <w:name w:val="WW8Num33z4"/>
    <w:qFormat/>
    <w:rsid w:val="00285312"/>
  </w:style>
  <w:style w:type="character" w:customStyle="1" w:styleId="WW8Num33z5">
    <w:name w:val="WW8Num33z5"/>
    <w:qFormat/>
    <w:rsid w:val="00285312"/>
  </w:style>
  <w:style w:type="character" w:customStyle="1" w:styleId="WW8Num33z6">
    <w:name w:val="WW8Num33z6"/>
    <w:qFormat/>
    <w:rsid w:val="00285312"/>
  </w:style>
  <w:style w:type="character" w:customStyle="1" w:styleId="WW8Num33z7">
    <w:name w:val="WW8Num33z7"/>
    <w:qFormat/>
    <w:rsid w:val="00285312"/>
  </w:style>
  <w:style w:type="character" w:customStyle="1" w:styleId="WW8Num33z8">
    <w:name w:val="WW8Num33z8"/>
    <w:qFormat/>
    <w:rsid w:val="00285312"/>
  </w:style>
  <w:style w:type="character" w:customStyle="1" w:styleId="WW8Num34z0">
    <w:name w:val="WW8Num34z0"/>
    <w:qFormat/>
    <w:rsid w:val="00285312"/>
  </w:style>
  <w:style w:type="character" w:customStyle="1" w:styleId="WW8Num34z1">
    <w:name w:val="WW8Num34z1"/>
    <w:qFormat/>
    <w:rsid w:val="00285312"/>
  </w:style>
  <w:style w:type="character" w:customStyle="1" w:styleId="WW8Num34z2">
    <w:name w:val="WW8Num34z2"/>
    <w:qFormat/>
    <w:rsid w:val="00285312"/>
  </w:style>
  <w:style w:type="character" w:customStyle="1" w:styleId="WW8Num34z3">
    <w:name w:val="WW8Num34z3"/>
    <w:qFormat/>
    <w:rsid w:val="00285312"/>
  </w:style>
  <w:style w:type="character" w:customStyle="1" w:styleId="WW8Num34z4">
    <w:name w:val="WW8Num34z4"/>
    <w:qFormat/>
    <w:rsid w:val="00285312"/>
  </w:style>
  <w:style w:type="character" w:customStyle="1" w:styleId="WW8Num34z5">
    <w:name w:val="WW8Num34z5"/>
    <w:qFormat/>
    <w:rsid w:val="00285312"/>
  </w:style>
  <w:style w:type="character" w:customStyle="1" w:styleId="WW8Num34z6">
    <w:name w:val="WW8Num34z6"/>
    <w:qFormat/>
    <w:rsid w:val="00285312"/>
  </w:style>
  <w:style w:type="character" w:customStyle="1" w:styleId="WW8Num34z7">
    <w:name w:val="WW8Num34z7"/>
    <w:qFormat/>
    <w:rsid w:val="00285312"/>
  </w:style>
  <w:style w:type="character" w:customStyle="1" w:styleId="WW8Num34z8">
    <w:name w:val="WW8Num34z8"/>
    <w:qFormat/>
    <w:rsid w:val="00285312"/>
  </w:style>
  <w:style w:type="character" w:customStyle="1" w:styleId="1">
    <w:name w:val="Основной шрифт абзаца1"/>
    <w:qFormat/>
    <w:rsid w:val="00285312"/>
  </w:style>
  <w:style w:type="character" w:styleId="a3">
    <w:name w:val="page number"/>
    <w:basedOn w:val="1"/>
    <w:qFormat/>
    <w:rsid w:val="00285312"/>
  </w:style>
  <w:style w:type="character" w:customStyle="1" w:styleId="a4">
    <w:name w:val="Текст выноски Знак"/>
    <w:qFormat/>
    <w:rsid w:val="00285312"/>
    <w:rPr>
      <w:rFonts w:ascii="Tahoma" w:hAnsi="Tahoma" w:cs="Tahoma"/>
      <w:sz w:val="16"/>
      <w:szCs w:val="16"/>
    </w:rPr>
  </w:style>
  <w:style w:type="character" w:customStyle="1" w:styleId="10">
    <w:name w:val="Знак примечания1"/>
    <w:qFormat/>
    <w:rsid w:val="00285312"/>
    <w:rPr>
      <w:sz w:val="16"/>
      <w:szCs w:val="16"/>
    </w:rPr>
  </w:style>
  <w:style w:type="character" w:customStyle="1" w:styleId="a5">
    <w:name w:val="Текст примечания Знак"/>
    <w:basedOn w:val="1"/>
    <w:qFormat/>
    <w:rsid w:val="00285312"/>
  </w:style>
  <w:style w:type="character" w:customStyle="1" w:styleId="a6">
    <w:name w:val="Тема примечания Знак"/>
    <w:qFormat/>
    <w:rsid w:val="00285312"/>
    <w:rPr>
      <w:b/>
      <w:bCs/>
    </w:rPr>
  </w:style>
  <w:style w:type="character" w:styleId="a7">
    <w:name w:val="Placeholder Text"/>
    <w:qFormat/>
    <w:rsid w:val="00285312"/>
    <w:rPr>
      <w:color w:val="808080"/>
    </w:rPr>
  </w:style>
  <w:style w:type="character" w:customStyle="1" w:styleId="11">
    <w:name w:val="Гиперссылка1"/>
    <w:qFormat/>
    <w:rsid w:val="00285312"/>
    <w:rPr>
      <w:color w:val="0000FF"/>
      <w:u w:val="single"/>
    </w:rPr>
  </w:style>
  <w:style w:type="character" w:customStyle="1" w:styleId="a8">
    <w:name w:val="Текст Знак"/>
    <w:qFormat/>
    <w:rsid w:val="00285312"/>
    <w:rPr>
      <w:rFonts w:ascii="Courier New" w:hAnsi="Courier New" w:cs="Courier New"/>
    </w:rPr>
  </w:style>
  <w:style w:type="character" w:customStyle="1" w:styleId="a9">
    <w:name w:val="Верхний колонтитул Знак"/>
    <w:qFormat/>
    <w:rsid w:val="00010179"/>
    <w:rPr>
      <w:sz w:val="24"/>
      <w:szCs w:val="24"/>
      <w:lang w:eastAsia="zh-CN"/>
    </w:rPr>
  </w:style>
  <w:style w:type="character" w:customStyle="1" w:styleId="20">
    <w:name w:val="Основной текст 2 Знак"/>
    <w:basedOn w:val="a0"/>
    <w:link w:val="21"/>
    <w:uiPriority w:val="99"/>
    <w:semiHidden/>
    <w:qFormat/>
    <w:rsid w:val="004666F0"/>
    <w:rPr>
      <w:sz w:val="24"/>
      <w:szCs w:val="24"/>
      <w:lang w:eastAsia="zh-CN"/>
    </w:rPr>
  </w:style>
  <w:style w:type="character" w:customStyle="1" w:styleId="30">
    <w:name w:val="Основной текст 3 Знак"/>
    <w:basedOn w:val="a0"/>
    <w:link w:val="31"/>
    <w:uiPriority w:val="99"/>
    <w:semiHidden/>
    <w:qFormat/>
    <w:rsid w:val="001C4435"/>
    <w:rPr>
      <w:sz w:val="16"/>
      <w:szCs w:val="16"/>
      <w:lang w:eastAsia="zh-CN"/>
    </w:rPr>
  </w:style>
  <w:style w:type="character" w:customStyle="1" w:styleId="ConsPlusNormal">
    <w:name w:val="ConsPlusNormal Знак"/>
    <w:link w:val="ConsPlusNormal0"/>
    <w:qFormat/>
    <w:locked/>
    <w:rsid w:val="001C4435"/>
    <w:rPr>
      <w:rFonts w:ascii="Arial" w:eastAsia="Calibri" w:hAnsi="Arial" w:cs="Arial"/>
      <w:sz w:val="24"/>
    </w:rPr>
  </w:style>
  <w:style w:type="character" w:styleId="aa">
    <w:name w:val="Hyperlink"/>
    <w:rsid w:val="007022D8"/>
    <w:rPr>
      <w:color w:val="000080"/>
      <w:u w:val="single"/>
    </w:rPr>
  </w:style>
  <w:style w:type="paragraph" w:customStyle="1" w:styleId="ab">
    <w:name w:val="Заголовок"/>
    <w:basedOn w:val="a"/>
    <w:next w:val="ac"/>
    <w:qFormat/>
    <w:rsid w:val="007022D8"/>
    <w:pPr>
      <w:keepNext/>
      <w:spacing w:before="240" w:after="120"/>
    </w:pPr>
    <w:rPr>
      <w:rFonts w:ascii="Liberation Sans" w:eastAsia="Tahoma" w:hAnsi="Liberation Sans" w:cs="Lohit Devanagari"/>
      <w:sz w:val="28"/>
      <w:szCs w:val="28"/>
    </w:rPr>
  </w:style>
  <w:style w:type="paragraph" w:styleId="ac">
    <w:name w:val="Body Text"/>
    <w:basedOn w:val="a"/>
    <w:rsid w:val="00285312"/>
    <w:pPr>
      <w:jc w:val="both"/>
    </w:pPr>
    <w:rPr>
      <w:sz w:val="28"/>
    </w:rPr>
  </w:style>
  <w:style w:type="paragraph" w:styleId="ad">
    <w:name w:val="List"/>
    <w:basedOn w:val="ac"/>
    <w:rsid w:val="00285312"/>
    <w:rPr>
      <w:rFonts w:cs="Mangal"/>
    </w:rPr>
  </w:style>
  <w:style w:type="paragraph" w:customStyle="1" w:styleId="Caption">
    <w:name w:val="Caption"/>
    <w:basedOn w:val="a"/>
    <w:qFormat/>
    <w:rsid w:val="007022D8"/>
    <w:pPr>
      <w:suppressLineNumbers/>
      <w:spacing w:before="120" w:after="120"/>
    </w:pPr>
    <w:rPr>
      <w:rFonts w:cs="Lohit Devanagari"/>
      <w:i/>
      <w:iCs/>
    </w:rPr>
  </w:style>
  <w:style w:type="paragraph" w:styleId="ae">
    <w:name w:val="index heading"/>
    <w:basedOn w:val="a"/>
    <w:qFormat/>
    <w:rsid w:val="00285312"/>
    <w:pPr>
      <w:suppressLineNumbers/>
    </w:pPr>
    <w:rPr>
      <w:rFonts w:cs="DejaVu Sans"/>
    </w:rPr>
  </w:style>
  <w:style w:type="paragraph" w:customStyle="1" w:styleId="caption1">
    <w:name w:val="caption1"/>
    <w:basedOn w:val="a"/>
    <w:qFormat/>
    <w:rsid w:val="007022D8"/>
    <w:pPr>
      <w:suppressLineNumbers/>
      <w:spacing w:before="120" w:after="120"/>
    </w:pPr>
    <w:rPr>
      <w:rFonts w:cs="Lohit Devanagari"/>
      <w:i/>
      <w:iCs/>
    </w:rPr>
  </w:style>
  <w:style w:type="paragraph" w:styleId="af">
    <w:name w:val="Title"/>
    <w:basedOn w:val="a"/>
    <w:next w:val="ac"/>
    <w:qFormat/>
    <w:rsid w:val="00285312"/>
    <w:pPr>
      <w:keepNext/>
      <w:spacing w:before="240" w:after="120"/>
    </w:pPr>
    <w:rPr>
      <w:rFonts w:ascii="Liberation Sans" w:eastAsia="Droid Sans Fallback" w:hAnsi="Liberation Sans" w:cs="DejaVu Sans"/>
      <w:sz w:val="28"/>
      <w:szCs w:val="28"/>
    </w:rPr>
  </w:style>
  <w:style w:type="paragraph" w:customStyle="1" w:styleId="caption11">
    <w:name w:val="caption11"/>
    <w:basedOn w:val="a"/>
    <w:qFormat/>
    <w:rsid w:val="00285312"/>
    <w:pPr>
      <w:suppressLineNumbers/>
      <w:spacing w:before="120" w:after="120"/>
    </w:pPr>
    <w:rPr>
      <w:rFonts w:cs="Mangal"/>
      <w:i/>
      <w:iCs/>
    </w:rPr>
  </w:style>
  <w:style w:type="paragraph" w:customStyle="1" w:styleId="12">
    <w:name w:val="Заголовок1"/>
    <w:basedOn w:val="a"/>
    <w:next w:val="ac"/>
    <w:qFormat/>
    <w:rsid w:val="00285312"/>
    <w:pPr>
      <w:keepNext/>
      <w:spacing w:before="240" w:after="120"/>
    </w:pPr>
    <w:rPr>
      <w:rFonts w:ascii="Liberation Sans" w:eastAsia="Microsoft YaHei" w:hAnsi="Liberation Sans" w:cs="Mangal"/>
      <w:sz w:val="28"/>
      <w:szCs w:val="28"/>
    </w:rPr>
  </w:style>
  <w:style w:type="paragraph" w:customStyle="1" w:styleId="32">
    <w:name w:val="Указатель3"/>
    <w:basedOn w:val="a"/>
    <w:qFormat/>
    <w:rsid w:val="00285312"/>
    <w:pPr>
      <w:suppressLineNumbers/>
    </w:pPr>
    <w:rPr>
      <w:rFonts w:cs="Mangal"/>
    </w:rPr>
  </w:style>
  <w:style w:type="paragraph" w:customStyle="1" w:styleId="21">
    <w:name w:val="Название объекта2"/>
    <w:basedOn w:val="a"/>
    <w:link w:val="20"/>
    <w:qFormat/>
    <w:rsid w:val="00285312"/>
    <w:pPr>
      <w:suppressLineNumbers/>
      <w:spacing w:before="120" w:after="120"/>
    </w:pPr>
    <w:rPr>
      <w:rFonts w:cs="Mangal"/>
      <w:i/>
      <w:iCs/>
    </w:rPr>
  </w:style>
  <w:style w:type="paragraph" w:customStyle="1" w:styleId="210">
    <w:name w:val="Основной текст 2 Знак1"/>
    <w:basedOn w:val="a"/>
    <w:qFormat/>
    <w:rsid w:val="00285312"/>
    <w:pPr>
      <w:suppressLineNumbers/>
    </w:pPr>
    <w:rPr>
      <w:rFonts w:cs="Mangal"/>
    </w:rPr>
  </w:style>
  <w:style w:type="paragraph" w:customStyle="1" w:styleId="13">
    <w:name w:val="Название объекта1"/>
    <w:basedOn w:val="a"/>
    <w:qFormat/>
    <w:rsid w:val="00285312"/>
    <w:pPr>
      <w:suppressLineNumbers/>
      <w:spacing w:before="120" w:after="120"/>
    </w:pPr>
    <w:rPr>
      <w:rFonts w:cs="Mangal"/>
      <w:i/>
      <w:iCs/>
    </w:rPr>
  </w:style>
  <w:style w:type="paragraph" w:customStyle="1" w:styleId="14">
    <w:name w:val="Указатель1"/>
    <w:basedOn w:val="a"/>
    <w:qFormat/>
    <w:rsid w:val="00285312"/>
    <w:pPr>
      <w:suppressLineNumbers/>
    </w:pPr>
    <w:rPr>
      <w:rFonts w:cs="Mangal"/>
    </w:rPr>
  </w:style>
  <w:style w:type="paragraph" w:customStyle="1" w:styleId="211">
    <w:name w:val="Основной текст 21"/>
    <w:basedOn w:val="a"/>
    <w:qFormat/>
    <w:rsid w:val="00285312"/>
    <w:pPr>
      <w:jc w:val="both"/>
    </w:pPr>
    <w:rPr>
      <w:sz w:val="32"/>
    </w:rPr>
  </w:style>
  <w:style w:type="paragraph" w:styleId="af0">
    <w:name w:val="Body Text Indent"/>
    <w:basedOn w:val="a"/>
    <w:rsid w:val="00285312"/>
    <w:pPr>
      <w:ind w:left="510"/>
      <w:jc w:val="both"/>
    </w:pPr>
    <w:rPr>
      <w:sz w:val="32"/>
    </w:rPr>
  </w:style>
  <w:style w:type="paragraph" w:customStyle="1" w:styleId="212">
    <w:name w:val="Основной текст с отступом 21"/>
    <w:basedOn w:val="a"/>
    <w:qFormat/>
    <w:rsid w:val="00285312"/>
    <w:pPr>
      <w:ind w:left="510"/>
      <w:jc w:val="both"/>
    </w:pPr>
    <w:rPr>
      <w:sz w:val="28"/>
    </w:rPr>
  </w:style>
  <w:style w:type="paragraph" w:customStyle="1" w:styleId="af1">
    <w:name w:val="Верхний и нижний колонтитулы"/>
    <w:basedOn w:val="a"/>
    <w:qFormat/>
    <w:rsid w:val="00285312"/>
    <w:pPr>
      <w:suppressLineNumbers/>
      <w:tabs>
        <w:tab w:val="center" w:pos="4819"/>
        <w:tab w:val="right" w:pos="9638"/>
      </w:tabs>
    </w:pPr>
  </w:style>
  <w:style w:type="paragraph" w:customStyle="1" w:styleId="af2">
    <w:name w:val="Колонтитул"/>
    <w:basedOn w:val="a"/>
    <w:qFormat/>
    <w:rsid w:val="007022D8"/>
  </w:style>
  <w:style w:type="paragraph" w:customStyle="1" w:styleId="Header">
    <w:name w:val="Header"/>
    <w:basedOn w:val="a"/>
    <w:rsid w:val="00285312"/>
  </w:style>
  <w:style w:type="paragraph" w:customStyle="1" w:styleId="Footer">
    <w:name w:val="Footer"/>
    <w:basedOn w:val="a"/>
    <w:rsid w:val="00285312"/>
  </w:style>
  <w:style w:type="paragraph" w:styleId="af3">
    <w:name w:val="Balloon Text"/>
    <w:basedOn w:val="a"/>
    <w:qFormat/>
    <w:rsid w:val="00285312"/>
    <w:rPr>
      <w:rFonts w:ascii="Tahoma" w:hAnsi="Tahoma" w:cs="Tahoma"/>
      <w:sz w:val="16"/>
      <w:szCs w:val="16"/>
    </w:rPr>
  </w:style>
  <w:style w:type="paragraph" w:customStyle="1" w:styleId="15">
    <w:name w:val="Текст примечания1"/>
    <w:basedOn w:val="a"/>
    <w:qFormat/>
    <w:rsid w:val="00285312"/>
    <w:rPr>
      <w:sz w:val="20"/>
      <w:szCs w:val="20"/>
    </w:rPr>
  </w:style>
  <w:style w:type="paragraph" w:styleId="af4">
    <w:name w:val="annotation subject"/>
    <w:basedOn w:val="15"/>
    <w:next w:val="15"/>
    <w:qFormat/>
    <w:rsid w:val="00285312"/>
    <w:rPr>
      <w:b/>
      <w:bCs/>
    </w:rPr>
  </w:style>
  <w:style w:type="paragraph" w:styleId="af5">
    <w:name w:val="Revision"/>
    <w:qFormat/>
    <w:rsid w:val="00285312"/>
    <w:rPr>
      <w:sz w:val="24"/>
      <w:szCs w:val="24"/>
      <w:lang w:eastAsia="zh-CN"/>
    </w:rPr>
  </w:style>
  <w:style w:type="paragraph" w:customStyle="1" w:styleId="16">
    <w:name w:val="Текст1"/>
    <w:basedOn w:val="a"/>
    <w:qFormat/>
    <w:rsid w:val="00285312"/>
    <w:rPr>
      <w:rFonts w:ascii="Courier New" w:hAnsi="Courier New" w:cs="Courier New"/>
      <w:sz w:val="20"/>
      <w:szCs w:val="20"/>
    </w:rPr>
  </w:style>
  <w:style w:type="paragraph" w:customStyle="1" w:styleId="Standard">
    <w:name w:val="Standard"/>
    <w:qFormat/>
    <w:rsid w:val="00285312"/>
    <w:rPr>
      <w:rFonts w:eastAsia="Lucida Sans Unicode" w:cs="Mangal"/>
      <w:kern w:val="2"/>
      <w:sz w:val="24"/>
      <w:szCs w:val="24"/>
      <w:lang w:eastAsia="zh-CN" w:bidi="hi-IN"/>
    </w:rPr>
  </w:style>
  <w:style w:type="paragraph" w:styleId="af6">
    <w:name w:val="List Paragraph"/>
    <w:basedOn w:val="a"/>
    <w:qFormat/>
    <w:rsid w:val="00285312"/>
    <w:pPr>
      <w:ind w:left="720"/>
      <w:contextualSpacing/>
    </w:pPr>
  </w:style>
  <w:style w:type="paragraph" w:customStyle="1" w:styleId="af7">
    <w:name w:val="Знак Знак Знак Знак Знак Знак Знак"/>
    <w:basedOn w:val="a"/>
    <w:qFormat/>
    <w:rsid w:val="00285312"/>
    <w:pPr>
      <w:spacing w:after="160" w:line="240" w:lineRule="exact"/>
    </w:pPr>
    <w:rPr>
      <w:rFonts w:ascii="Arial" w:hAnsi="Arial" w:cs="Arial"/>
      <w:sz w:val="20"/>
      <w:szCs w:val="20"/>
      <w:lang w:val="en-US"/>
    </w:rPr>
  </w:style>
  <w:style w:type="paragraph" w:customStyle="1" w:styleId="17">
    <w:name w:val="Знак Знак1 Знак"/>
    <w:basedOn w:val="a"/>
    <w:qFormat/>
    <w:rsid w:val="00285312"/>
    <w:pPr>
      <w:spacing w:after="160" w:line="240" w:lineRule="exact"/>
    </w:pPr>
    <w:rPr>
      <w:rFonts w:ascii="Verdana" w:hAnsi="Verdana" w:cs="Verdana"/>
      <w:sz w:val="20"/>
      <w:szCs w:val="20"/>
      <w:lang w:val="en-US"/>
    </w:rPr>
  </w:style>
  <w:style w:type="paragraph" w:customStyle="1" w:styleId="af8">
    <w:name w:val="Содержимое таблицы"/>
    <w:basedOn w:val="a"/>
    <w:qFormat/>
    <w:rsid w:val="00285312"/>
    <w:pPr>
      <w:suppressLineNumbers/>
    </w:pPr>
  </w:style>
  <w:style w:type="paragraph" w:customStyle="1" w:styleId="af9">
    <w:name w:val="Заголовок таблицы"/>
    <w:basedOn w:val="af8"/>
    <w:qFormat/>
    <w:rsid w:val="00285312"/>
    <w:pPr>
      <w:jc w:val="center"/>
    </w:pPr>
    <w:rPr>
      <w:b/>
      <w:bCs/>
    </w:rPr>
  </w:style>
  <w:style w:type="paragraph" w:customStyle="1" w:styleId="afa">
    <w:name w:val="Содержимое врезки"/>
    <w:basedOn w:val="a"/>
    <w:qFormat/>
    <w:rsid w:val="00285312"/>
  </w:style>
  <w:style w:type="paragraph" w:styleId="afb">
    <w:name w:val="No Spacing"/>
    <w:uiPriority w:val="1"/>
    <w:qFormat/>
    <w:rsid w:val="005B2800"/>
    <w:rPr>
      <w:sz w:val="24"/>
      <w:szCs w:val="24"/>
    </w:rPr>
  </w:style>
  <w:style w:type="paragraph" w:customStyle="1" w:styleId="ConsPlusTitle">
    <w:name w:val="ConsPlusTitle"/>
    <w:qFormat/>
    <w:rsid w:val="004666F0"/>
    <w:pPr>
      <w:widowControl w:val="0"/>
    </w:pPr>
    <w:rPr>
      <w:rFonts w:ascii="Arial" w:eastAsia="Calibri" w:hAnsi="Arial" w:cs="Arial"/>
      <w:b/>
      <w:bCs/>
      <w:sz w:val="24"/>
    </w:rPr>
  </w:style>
  <w:style w:type="paragraph" w:customStyle="1" w:styleId="ConsPlusNormal0">
    <w:name w:val="ConsPlusNormal"/>
    <w:link w:val="ConsPlusNormal"/>
    <w:qFormat/>
    <w:rsid w:val="004666F0"/>
    <w:pPr>
      <w:widowControl w:val="0"/>
    </w:pPr>
    <w:rPr>
      <w:rFonts w:ascii="Arial" w:eastAsia="Calibri" w:hAnsi="Arial" w:cs="Arial"/>
      <w:sz w:val="24"/>
    </w:rPr>
  </w:style>
  <w:style w:type="paragraph" w:styleId="22">
    <w:name w:val="Body Text 2"/>
    <w:basedOn w:val="a"/>
    <w:uiPriority w:val="99"/>
    <w:semiHidden/>
    <w:unhideWhenUsed/>
    <w:qFormat/>
    <w:rsid w:val="004666F0"/>
    <w:pPr>
      <w:spacing w:after="120" w:line="480" w:lineRule="auto"/>
    </w:pPr>
  </w:style>
  <w:style w:type="paragraph" w:customStyle="1" w:styleId="ConsPlusNonformat">
    <w:name w:val="ConsPlusNonformat"/>
    <w:qFormat/>
    <w:rsid w:val="004666F0"/>
    <w:pPr>
      <w:widowControl w:val="0"/>
    </w:pPr>
    <w:rPr>
      <w:rFonts w:ascii="Courier New" w:eastAsia="Calibri" w:hAnsi="Courier New" w:cs="Courier New"/>
      <w:sz w:val="24"/>
    </w:rPr>
  </w:style>
  <w:style w:type="paragraph" w:customStyle="1" w:styleId="18">
    <w:name w:val="Абзац списка1"/>
    <w:basedOn w:val="a"/>
    <w:qFormat/>
    <w:rsid w:val="004666F0"/>
    <w:pPr>
      <w:suppressAutoHyphens w:val="0"/>
      <w:spacing w:after="200" w:line="276" w:lineRule="auto"/>
      <w:ind w:left="720"/>
      <w:contextualSpacing/>
    </w:pPr>
    <w:rPr>
      <w:rFonts w:ascii="Calibri" w:hAnsi="Calibri"/>
      <w:sz w:val="22"/>
      <w:szCs w:val="22"/>
      <w:lang w:eastAsia="en-US"/>
    </w:rPr>
  </w:style>
  <w:style w:type="paragraph" w:customStyle="1" w:styleId="19">
    <w:name w:val="Без интервала1"/>
    <w:qFormat/>
    <w:rsid w:val="004666F0"/>
    <w:rPr>
      <w:rFonts w:ascii="Calibri" w:hAnsi="Calibri"/>
      <w:sz w:val="22"/>
      <w:szCs w:val="22"/>
      <w:lang w:eastAsia="en-US"/>
    </w:rPr>
  </w:style>
  <w:style w:type="paragraph" w:customStyle="1" w:styleId="23">
    <w:name w:val="Без интервала2"/>
    <w:qFormat/>
    <w:rsid w:val="00332628"/>
    <w:rPr>
      <w:rFonts w:ascii="Calibri" w:hAnsi="Calibri"/>
      <w:sz w:val="22"/>
      <w:szCs w:val="22"/>
      <w:lang w:eastAsia="en-US"/>
    </w:rPr>
  </w:style>
  <w:style w:type="paragraph" w:styleId="31">
    <w:name w:val="Body Text 3"/>
    <w:basedOn w:val="a"/>
    <w:link w:val="30"/>
    <w:uiPriority w:val="99"/>
    <w:semiHidden/>
    <w:unhideWhenUsed/>
    <w:qFormat/>
    <w:rsid w:val="001C4435"/>
    <w:pPr>
      <w:spacing w:after="120"/>
    </w:pPr>
    <w:rPr>
      <w:sz w:val="16"/>
      <w:szCs w:val="16"/>
    </w:rPr>
  </w:style>
  <w:style w:type="paragraph" w:styleId="afc">
    <w:name w:val="Normal (Web)"/>
    <w:basedOn w:val="a"/>
    <w:uiPriority w:val="99"/>
    <w:qFormat/>
    <w:rsid w:val="001C4435"/>
    <w:pPr>
      <w:suppressAutoHyphens w:val="0"/>
      <w:spacing w:after="168"/>
    </w:pPr>
    <w:rPr>
      <w:lang w:eastAsia="ru-RU"/>
    </w:rPr>
  </w:style>
  <w:style w:type="table" w:styleId="afd">
    <w:name w:val="Table Grid"/>
    <w:basedOn w:val="a1"/>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4519&amp;dst=45" TargetMode="External"/><Relationship Id="rId18" Type="http://schemas.openxmlformats.org/officeDocument/2006/relationships/hyperlink" Target="https://docs7.online-sps.ru/cgi/online.cgi?req=doc&amp;base=LAW&amp;n=434861&amp;date=11.01.2024&amp;dst=3704&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7" Type="http://schemas.openxmlformats.org/officeDocument/2006/relationships/endnotes" Target="endnotes.xml"/><Relationship Id="rId12" Type="http://schemas.openxmlformats.org/officeDocument/2006/relationships/hyperlink" Target="https://login.consultant.ru/link/?req=doc&amp;base=LAW&amp;n=461663&amp;dst=100182" TargetMode="External"/><Relationship Id="rId17" Type="http://schemas.openxmlformats.org/officeDocument/2006/relationships/hyperlink" Target="file:///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0" Type="http://schemas.openxmlformats.org/officeDocument/2006/relationships/hyperlink" Target="file:///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4" Type="http://schemas.openxmlformats.org/officeDocument/2006/relationships/hyperlink" Target="file:///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5" Type="http://schemas.openxmlformats.org/officeDocument/2006/relationships/webSettings" Target="webSettings.xml"/><Relationship Id="rId15" Type="http://schemas.openxmlformats.org/officeDocument/2006/relationships/hyperlink" Target="file:///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3" Type="http://schemas.openxmlformats.org/officeDocument/2006/relationships/hyperlink" Target="https://login.consultant.ru/link/?req=doc&amp;base=RZB&amp;n=465808&amp;dst=3722" TargetMode="External"/><Relationship Id="rId10" Type="http://schemas.openxmlformats.org/officeDocument/2006/relationships/hyperlink" Target="https://login.consultant.ru/link/?req=doc&amp;base=RLAW067&amp;n=131048&amp;dst=100010" TargetMode="External"/><Relationship Id="rId19" Type="http://schemas.openxmlformats.org/officeDocument/2006/relationships/hyperlink" Target="https://docs7.online-sps.ru/cgi/online.cgi?req=doc&amp;base=LAW&amp;n=434861&amp;date=11.01.2024&amp;dst=3722&amp;field=134" TargetMode="External"/><Relationship Id="rId4" Type="http://schemas.openxmlformats.org/officeDocument/2006/relationships/settings" Target="settings.xml"/><Relationship Id="rId9" Type="http://schemas.openxmlformats.org/officeDocument/2006/relationships/hyperlink" Target="consultantplus://offline/ref=85528E443AC910F0F7E2CE014683A85D5F95F5A2F64A4474541B2F0A1945752297F84E76E919C8FAZ0z3G" TargetMode="External"/><Relationship Id="rId14" Type="http://schemas.openxmlformats.org/officeDocument/2006/relationships/hyperlink" Target="https://login.consultant.ru/link/?req=doc&amp;base=LAW&amp;n=420230&amp;date=06.02.2024&amp;dst=100010&amp;field=134" TargetMode="External"/><Relationship Id="rId22" Type="http://schemas.openxmlformats.org/officeDocument/2006/relationships/hyperlink" Target="https://login.consultant.ru/link/?req=doc&amp;base=RZB&amp;n=465808&amp;dst=37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19D5-DE5A-4BB6-AE28-B588FCD4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21</Pages>
  <Words>6812</Words>
  <Characters>38835</Characters>
  <Application>Microsoft Office Word</Application>
  <DocSecurity>0</DocSecurity>
  <Lines>323</Lines>
  <Paragraphs>91</Paragraphs>
  <ScaleCrop>false</ScaleCrop>
  <Company>SPecialiST RePack</Company>
  <LinksUpToDate>false</LinksUpToDate>
  <CharactersWithSpaces>45556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dc:description/>
  <cp:lastModifiedBy>Konovalova</cp:lastModifiedBy>
  <cp:revision>12</cp:revision>
  <cp:lastPrinted>2024-08-07T16:07:00Z</cp:lastPrinted>
  <dcterms:created xsi:type="dcterms:W3CDTF">2024-08-06T13:35:00Z</dcterms:created>
  <dcterms:modified xsi:type="dcterms:W3CDTF">2024-08-15T08:30:00Z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